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72DEC" w:rsidRDefault="00254900" w:rsidP="00F065F6">
      <w:pPr>
        <w:pStyle w:val="BodyText"/>
      </w:pPr>
      <w:r>
        <w:rPr>
          <w:noProof/>
          <w:sz w:val="22"/>
          <w:lang w:eastAsia="bg-BG"/>
        </w:rPr>
        <mc:AlternateContent>
          <mc:Choice Requires="wps">
            <w:drawing>
              <wp:anchor distT="0" distB="0" distL="114300" distR="114300" simplePos="0" relativeHeight="503275184" behindDoc="1" locked="0" layoutInCell="1" allowOverlap="1">
                <wp:simplePos x="0" y="0"/>
                <wp:positionH relativeFrom="page">
                  <wp:posOffset>2073275</wp:posOffset>
                </wp:positionH>
                <wp:positionV relativeFrom="paragraph">
                  <wp:posOffset>59690</wp:posOffset>
                </wp:positionV>
                <wp:extent cx="186690" cy="356235"/>
                <wp:effectExtent l="0" t="2540" r="0" b="3175"/>
                <wp:wrapNone/>
                <wp:docPr id="23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before="1"/>
                              <w:rPr>
                                <w:rFonts w:ascii="Verdana"/>
                                <w:sz w:val="46"/>
                              </w:rPr>
                            </w:pPr>
                            <w:r>
                              <w:rPr>
                                <w:rFonts w:ascii="Verdana"/>
                                <w:sz w:val="4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26" type="#_x0000_t202" style="position:absolute;margin-left:163.25pt;margin-top:4.7pt;width:14.7pt;height:28.05pt;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9rQIAAKwFAAAOAAAAZHJzL2Uyb0RvYy54bWysVG1vmzAQ/j5p/8Hyd8pLCAV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" filled="f" stroked="f">
                <v:textbox inset="0,0,0,0">
                  <w:txbxContent>
                    <w:p w:rsidR="00492F1D" w:rsidRDefault="00492F1D">
                      <w:pPr>
                        <w:spacing w:before="1"/>
                        <w:rPr>
                          <w:rFonts w:ascii="Verdana"/>
                          <w:sz w:val="46"/>
                        </w:rPr>
                      </w:pPr>
                      <w:r>
                        <w:rPr>
                          <w:rFonts w:ascii="Verdana"/>
                          <w:sz w:val="46"/>
                        </w:rPr>
                        <w:t>0</w:t>
                      </w:r>
                    </w:p>
                  </w:txbxContent>
                </v:textbox>
                <w10:wrap anchorx="page"/>
              </v:shape>
            </w:pict>
          </mc:Fallback>
        </mc:AlternateContent>
      </w:r>
      <w:r w:rsidR="00725DEB">
        <w:t>МСВОИ 511</w:t>
      </w:r>
      <w:r w:rsidR="001E16D1">
        <w:t>0</w:t>
      </w:r>
    </w:p>
    <w:p w:rsidR="00F72DEC" w:rsidRDefault="00725DEB" w:rsidP="004C372C">
      <w:pPr>
        <w:spacing w:before="78" w:line="194" w:lineRule="exact"/>
        <w:ind w:left="107"/>
        <w:rPr>
          <w:rFonts w:ascii="Verdana" w:hAnsi="Verdana"/>
          <w:i/>
          <w:sz w:val="16"/>
        </w:rPr>
      </w:pPr>
      <w:r>
        <w:br w:type="column"/>
      </w:r>
      <w:r>
        <w:rPr>
          <w:rFonts w:ascii="Verdana" w:hAnsi="Verdana"/>
          <w:sz w:val="16"/>
        </w:rPr>
        <w:lastRenderedPageBreak/>
        <w:t>Международните стандарти на Върховните одитни институции</w:t>
      </w:r>
      <w:r w:rsidR="004C372C">
        <w:rPr>
          <w:rFonts w:ascii="Verdana" w:hAnsi="Verdana"/>
          <w:sz w:val="16"/>
        </w:rPr>
        <w:t xml:space="preserve"> </w:t>
      </w:r>
      <w:r w:rsidR="00772B11">
        <w:rPr>
          <w:rFonts w:ascii="Verdana" w:hAnsi="Verdana"/>
          <w:sz w:val="16"/>
        </w:rPr>
        <w:t xml:space="preserve">– </w:t>
      </w:r>
      <w:r>
        <w:rPr>
          <w:rFonts w:ascii="Verdana" w:hAnsi="Verdana"/>
          <w:sz w:val="16"/>
        </w:rPr>
        <w:t>МСВОИ се публикуват</w:t>
      </w:r>
      <w:r w:rsidR="004C372C">
        <w:rPr>
          <w:rFonts w:ascii="Verdana" w:hAnsi="Verdana"/>
          <w:sz w:val="16"/>
        </w:rPr>
        <w:t xml:space="preserve"> </w:t>
      </w:r>
      <w:r>
        <w:rPr>
          <w:rFonts w:ascii="Verdana" w:hAnsi="Verdana"/>
          <w:sz w:val="16"/>
        </w:rPr>
        <w:t xml:space="preserve">от Международната организация на Върховните одитни институции ИНТОСАЙ. </w:t>
      </w:r>
      <w:r w:rsidR="004C372C">
        <w:rPr>
          <w:rFonts w:ascii="Verdana" w:hAnsi="Verdana"/>
          <w:sz w:val="16"/>
        </w:rPr>
        <w:br/>
      </w:r>
      <w:r>
        <w:rPr>
          <w:rFonts w:ascii="Verdana" w:hAnsi="Verdana"/>
          <w:sz w:val="16"/>
        </w:rPr>
        <w:t xml:space="preserve">За повече информация посетете </w:t>
      </w:r>
      <w:hyperlink r:id="rId9">
        <w:r>
          <w:rPr>
            <w:rFonts w:ascii="Verdana" w:hAnsi="Verdana"/>
            <w:i/>
            <w:sz w:val="16"/>
          </w:rPr>
          <w:t>www.ISSAI.org</w:t>
        </w:r>
      </w:hyperlink>
    </w:p>
    <w:p w:rsidR="00F72DEC" w:rsidRDefault="00F72DEC">
      <w:pPr>
        <w:rPr>
          <w:rFonts w:ascii="Verdana" w:hAnsi="Verdana"/>
          <w:sz w:val="16"/>
        </w:rPr>
        <w:sectPr w:rsidR="00F72DEC" w:rsidSect="00B85CD7">
          <w:type w:val="continuous"/>
          <w:pgSz w:w="11930" w:h="16850"/>
          <w:pgMar w:top="680" w:right="860" w:bottom="280" w:left="380" w:header="720" w:footer="720" w:gutter="0"/>
          <w:cols w:num="2" w:space="720" w:equalWidth="0">
            <w:col w:w="2885" w:space="199"/>
            <w:col w:w="7606"/>
          </w:cols>
        </w:sectPr>
      </w:pPr>
    </w:p>
    <w:p w:rsidR="00F72DEC" w:rsidRDefault="00254900">
      <w:pPr>
        <w:pStyle w:val="BodyText"/>
        <w:rPr>
          <w:rFonts w:ascii="Verdana"/>
          <w:i/>
          <w:sz w:val="20"/>
        </w:rPr>
      </w:pPr>
      <w:r>
        <w:rPr>
          <w:noProof/>
          <w:lang w:eastAsia="bg-BG"/>
        </w:rPr>
        <w:lastRenderedPageBreak/>
        <mc:AlternateContent>
          <mc:Choice Requires="wpg">
            <w:drawing>
              <wp:anchor distT="0" distB="0" distL="114300" distR="114300" simplePos="0" relativeHeight="503275208" behindDoc="1" locked="0" layoutInCell="1" allowOverlap="1">
                <wp:simplePos x="0" y="0"/>
                <wp:positionH relativeFrom="page">
                  <wp:posOffset>-39370</wp:posOffset>
                </wp:positionH>
                <wp:positionV relativeFrom="page">
                  <wp:posOffset>0</wp:posOffset>
                </wp:positionV>
                <wp:extent cx="7364730" cy="10692765"/>
                <wp:effectExtent l="8255" t="0" r="8890" b="3810"/>
                <wp:wrapNone/>
                <wp:docPr id="18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10692765"/>
                          <a:chOff x="-62" y="0"/>
                          <a:chExt cx="11598" cy="16839"/>
                        </a:xfrm>
                      </wpg:grpSpPr>
                      <pic:pic xmlns:pic="http://schemas.openxmlformats.org/drawingml/2006/picture">
                        <pic:nvPicPr>
                          <pic:cNvPr id="188" name="Picture 2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 y="442"/>
                            <a:ext cx="4110" cy="672"/>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208"/>
                        <wps:cNvCnPr/>
                        <wps:spPr bwMode="auto">
                          <a:xfrm>
                            <a:off x="0" y="1147"/>
                            <a:ext cx="385" cy="0"/>
                          </a:xfrm>
                          <a:prstGeom prst="line">
                            <a:avLst/>
                          </a:prstGeom>
                          <a:noFill/>
                          <a:ln w="77838">
                            <a:solidFill>
                              <a:srgbClr val="2F41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178"/>
                            <a:ext cx="3980" cy="579"/>
                          </a:xfrm>
                          <a:prstGeom prst="rect">
                            <a:avLst/>
                          </a:prstGeom>
                          <a:noFill/>
                          <a:extLst>
                            <a:ext uri="{909E8E84-426E-40DD-AFC4-6F175D3DCCD1}">
                              <a14:hiddenFill xmlns:a14="http://schemas.microsoft.com/office/drawing/2010/main">
                                <a:solidFill>
                                  <a:srgbClr val="FFFFFF"/>
                                </a:solidFill>
                              </a14:hiddenFill>
                            </a:ext>
                          </a:extLst>
                        </pic:spPr>
                      </pic:pic>
                      <wps:wsp>
                        <wps:cNvPr id="192" name="Freeform 206"/>
                        <wps:cNvSpPr>
                          <a:spLocks/>
                        </wps:cNvSpPr>
                        <wps:spPr bwMode="auto">
                          <a:xfrm>
                            <a:off x="385" y="603"/>
                            <a:ext cx="3082" cy="892"/>
                          </a:xfrm>
                          <a:custGeom>
                            <a:avLst/>
                            <a:gdLst>
                              <a:gd name="T0" fmla="+- 0 3467 385"/>
                              <a:gd name="T1" fmla="*/ T0 w 3082"/>
                              <a:gd name="T2" fmla="+- 0 603 603"/>
                              <a:gd name="T3" fmla="*/ 603 h 892"/>
                              <a:gd name="T4" fmla="+- 0 3359 385"/>
                              <a:gd name="T5" fmla="*/ T4 w 3082"/>
                              <a:gd name="T6" fmla="+- 0 603 603"/>
                              <a:gd name="T7" fmla="*/ 603 h 892"/>
                              <a:gd name="T8" fmla="+- 0 3359 385"/>
                              <a:gd name="T9" fmla="*/ T8 w 3082"/>
                              <a:gd name="T10" fmla="+- 0 769 603"/>
                              <a:gd name="T11" fmla="*/ 769 h 892"/>
                              <a:gd name="T12" fmla="+- 0 3359 385"/>
                              <a:gd name="T13" fmla="*/ T12 w 3082"/>
                              <a:gd name="T14" fmla="+- 0 770 603"/>
                              <a:gd name="T15" fmla="*/ 770 h 892"/>
                              <a:gd name="T16" fmla="+- 0 488 385"/>
                              <a:gd name="T17" fmla="*/ T16 w 3082"/>
                              <a:gd name="T18" fmla="+- 0 770 603"/>
                              <a:gd name="T19" fmla="*/ 770 h 892"/>
                              <a:gd name="T20" fmla="+- 0 488 385"/>
                              <a:gd name="T21" fmla="*/ T20 w 3082"/>
                              <a:gd name="T22" fmla="+- 0 769 603"/>
                              <a:gd name="T23" fmla="*/ 769 h 892"/>
                              <a:gd name="T24" fmla="+- 0 3359 385"/>
                              <a:gd name="T25" fmla="*/ T24 w 3082"/>
                              <a:gd name="T26" fmla="+- 0 769 603"/>
                              <a:gd name="T27" fmla="*/ 769 h 892"/>
                              <a:gd name="T28" fmla="+- 0 3359 385"/>
                              <a:gd name="T29" fmla="*/ T28 w 3082"/>
                              <a:gd name="T30" fmla="+- 0 603 603"/>
                              <a:gd name="T31" fmla="*/ 603 h 892"/>
                              <a:gd name="T32" fmla="+- 0 385 385"/>
                              <a:gd name="T33" fmla="*/ T32 w 3082"/>
                              <a:gd name="T34" fmla="+- 0 603 603"/>
                              <a:gd name="T35" fmla="*/ 603 h 892"/>
                              <a:gd name="T36" fmla="+- 0 385 385"/>
                              <a:gd name="T37" fmla="*/ T36 w 3082"/>
                              <a:gd name="T38" fmla="+- 0 769 603"/>
                              <a:gd name="T39" fmla="*/ 769 h 892"/>
                              <a:gd name="T40" fmla="+- 0 385 385"/>
                              <a:gd name="T41" fmla="*/ T40 w 3082"/>
                              <a:gd name="T42" fmla="+- 0 1328 603"/>
                              <a:gd name="T43" fmla="*/ 1328 h 892"/>
                              <a:gd name="T44" fmla="+- 0 385 385"/>
                              <a:gd name="T45" fmla="*/ T44 w 3082"/>
                              <a:gd name="T46" fmla="+- 0 1495 603"/>
                              <a:gd name="T47" fmla="*/ 1495 h 892"/>
                              <a:gd name="T48" fmla="+- 0 3467 385"/>
                              <a:gd name="T49" fmla="*/ T48 w 3082"/>
                              <a:gd name="T50" fmla="+- 0 1495 603"/>
                              <a:gd name="T51" fmla="*/ 1495 h 892"/>
                              <a:gd name="T52" fmla="+- 0 3467 385"/>
                              <a:gd name="T53" fmla="*/ T52 w 3082"/>
                              <a:gd name="T54" fmla="+- 0 1328 603"/>
                              <a:gd name="T55" fmla="*/ 1328 h 892"/>
                              <a:gd name="T56" fmla="+- 0 3422 385"/>
                              <a:gd name="T57" fmla="*/ T56 w 3082"/>
                              <a:gd name="T58" fmla="+- 0 1328 603"/>
                              <a:gd name="T59" fmla="*/ 1328 h 892"/>
                              <a:gd name="T60" fmla="+- 0 3422 385"/>
                              <a:gd name="T61" fmla="*/ T60 w 3082"/>
                              <a:gd name="T62" fmla="+- 0 769 603"/>
                              <a:gd name="T63" fmla="*/ 769 h 892"/>
                              <a:gd name="T64" fmla="+- 0 3467 385"/>
                              <a:gd name="T65" fmla="*/ T64 w 3082"/>
                              <a:gd name="T66" fmla="+- 0 769 603"/>
                              <a:gd name="T67" fmla="*/ 769 h 892"/>
                              <a:gd name="T68" fmla="+- 0 3467 385"/>
                              <a:gd name="T69" fmla="*/ T68 w 3082"/>
                              <a:gd name="T70" fmla="+- 0 603 603"/>
                              <a:gd name="T71" fmla="*/ 60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82" h="892">
                                <a:moveTo>
                                  <a:pt x="3082" y="0"/>
                                </a:moveTo>
                                <a:lnTo>
                                  <a:pt x="2974" y="0"/>
                                </a:lnTo>
                                <a:lnTo>
                                  <a:pt x="2974" y="166"/>
                                </a:lnTo>
                                <a:lnTo>
                                  <a:pt x="2974" y="167"/>
                                </a:lnTo>
                                <a:lnTo>
                                  <a:pt x="103" y="167"/>
                                </a:lnTo>
                                <a:lnTo>
                                  <a:pt x="103" y="166"/>
                                </a:lnTo>
                                <a:lnTo>
                                  <a:pt x="2974" y="166"/>
                                </a:lnTo>
                                <a:lnTo>
                                  <a:pt x="2974" y="0"/>
                                </a:lnTo>
                                <a:lnTo>
                                  <a:pt x="0" y="0"/>
                                </a:lnTo>
                                <a:lnTo>
                                  <a:pt x="0" y="166"/>
                                </a:lnTo>
                                <a:lnTo>
                                  <a:pt x="0" y="725"/>
                                </a:lnTo>
                                <a:lnTo>
                                  <a:pt x="0" y="892"/>
                                </a:lnTo>
                                <a:lnTo>
                                  <a:pt x="3082" y="892"/>
                                </a:lnTo>
                                <a:lnTo>
                                  <a:pt x="3082" y="725"/>
                                </a:lnTo>
                                <a:lnTo>
                                  <a:pt x="3037" y="725"/>
                                </a:lnTo>
                                <a:lnTo>
                                  <a:pt x="3037" y="166"/>
                                </a:lnTo>
                                <a:lnTo>
                                  <a:pt x="3082" y="166"/>
                                </a:lnTo>
                                <a:lnTo>
                                  <a:pt x="308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205"/>
                        <wps:cNvCnPr/>
                        <wps:spPr bwMode="auto">
                          <a:xfrm>
                            <a:off x="375" y="598"/>
                            <a:ext cx="1115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4" name="Line 204"/>
                        <wps:cNvCnPr/>
                        <wps:spPr bwMode="auto">
                          <a:xfrm>
                            <a:off x="380" y="603"/>
                            <a:ext cx="0" cy="902"/>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5" name="Line 203"/>
                        <wps:cNvCnPr/>
                        <wps:spPr bwMode="auto">
                          <a:xfrm>
                            <a:off x="375" y="1501"/>
                            <a:ext cx="11155"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s:wsp>
                        <wps:cNvPr id="196" name="Line 202"/>
                        <wps:cNvCnPr/>
                        <wps:spPr bwMode="auto">
                          <a:xfrm>
                            <a:off x="11526" y="603"/>
                            <a:ext cx="0" cy="902"/>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 y="1729"/>
                            <a:ext cx="4110" cy="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 y="2342"/>
                            <a:ext cx="4110" cy="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 y="2986"/>
                            <a:ext cx="4110"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 y="3629"/>
                            <a:ext cx="4110"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 y="4273"/>
                            <a:ext cx="411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 y="4916"/>
                            <a:ext cx="4110" cy="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 y="5561"/>
                            <a:ext cx="4110"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 y="6173"/>
                            <a:ext cx="4110" cy="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 y="6817"/>
                            <a:ext cx="411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 y="7460"/>
                            <a:ext cx="4110" cy="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 y="8105"/>
                            <a:ext cx="4110" cy="672"/>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190"/>
                        <wps:cNvSpPr>
                          <a:spLocks/>
                        </wps:cNvSpPr>
                        <wps:spPr bwMode="auto">
                          <a:xfrm>
                            <a:off x="0" y="8746"/>
                            <a:ext cx="3986" cy="217"/>
                          </a:xfrm>
                          <a:custGeom>
                            <a:avLst/>
                            <a:gdLst>
                              <a:gd name="T0" fmla="*/ 3986 w 3986"/>
                              <a:gd name="T1" fmla="+- 0 8746 8746"/>
                              <a:gd name="T2" fmla="*/ 8746 h 217"/>
                              <a:gd name="T3" fmla="*/ 0 w 3986"/>
                              <a:gd name="T4" fmla="+- 0 8746 8746"/>
                              <a:gd name="T5" fmla="*/ 8746 h 217"/>
                              <a:gd name="T6" fmla="*/ 0 w 3986"/>
                              <a:gd name="T7" fmla="+- 0 8841 8746"/>
                              <a:gd name="T8" fmla="*/ 8841 h 217"/>
                              <a:gd name="T9" fmla="*/ 0 w 3986"/>
                              <a:gd name="T10" fmla="+- 0 8963 8746"/>
                              <a:gd name="T11" fmla="*/ 8963 h 217"/>
                              <a:gd name="T12" fmla="*/ 3986 w 3986"/>
                              <a:gd name="T13" fmla="+- 0 8963 8746"/>
                              <a:gd name="T14" fmla="*/ 8963 h 217"/>
                              <a:gd name="T15" fmla="*/ 3986 w 3986"/>
                              <a:gd name="T16" fmla="+- 0 8841 8746"/>
                              <a:gd name="T17" fmla="*/ 8841 h 217"/>
                              <a:gd name="T18" fmla="*/ 3986 w 3986"/>
                              <a:gd name="T19" fmla="+- 0 8746 8746"/>
                              <a:gd name="T20" fmla="*/ 8746 h 217"/>
                            </a:gdLst>
                            <a:ahLst/>
                            <a:cxnLst>
                              <a:cxn ang="0">
                                <a:pos x="T0" y="T2"/>
                              </a:cxn>
                              <a:cxn ang="0">
                                <a:pos x="T3" y="T5"/>
                              </a:cxn>
                              <a:cxn ang="0">
                                <a:pos x="T6" y="T8"/>
                              </a:cxn>
                              <a:cxn ang="0">
                                <a:pos x="T9" y="T11"/>
                              </a:cxn>
                              <a:cxn ang="0">
                                <a:pos x="T12" y="T14"/>
                              </a:cxn>
                              <a:cxn ang="0">
                                <a:pos x="T15" y="T17"/>
                              </a:cxn>
                              <a:cxn ang="0">
                                <a:pos x="T18" y="T20"/>
                              </a:cxn>
                            </a:cxnLst>
                            <a:rect l="0" t="0" r="r" b="b"/>
                            <a:pathLst>
                              <a:path w="3986" h="217">
                                <a:moveTo>
                                  <a:pt x="3986" y="0"/>
                                </a:moveTo>
                                <a:lnTo>
                                  <a:pt x="0" y="0"/>
                                </a:lnTo>
                                <a:lnTo>
                                  <a:pt x="0" y="95"/>
                                </a:lnTo>
                                <a:lnTo>
                                  <a:pt x="0" y="217"/>
                                </a:lnTo>
                                <a:lnTo>
                                  <a:pt x="3986" y="217"/>
                                </a:lnTo>
                                <a:lnTo>
                                  <a:pt x="3986" y="95"/>
                                </a:lnTo>
                                <a:lnTo>
                                  <a:pt x="3986" y="0"/>
                                </a:lnTo>
                              </a:path>
                            </a:pathLst>
                          </a:custGeom>
                          <a:solidFill>
                            <a:srgbClr val="64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89"/>
                        <wps:cNvSpPr>
                          <a:spLocks/>
                        </wps:cNvSpPr>
                        <wps:spPr bwMode="auto">
                          <a:xfrm>
                            <a:off x="766" y="4087"/>
                            <a:ext cx="2334" cy="1738"/>
                          </a:xfrm>
                          <a:custGeom>
                            <a:avLst/>
                            <a:gdLst>
                              <a:gd name="T0" fmla="+- 0 3096 766"/>
                              <a:gd name="T1" fmla="*/ T0 w 2334"/>
                              <a:gd name="T2" fmla="+- 0 4885 4087"/>
                              <a:gd name="T3" fmla="*/ 4885 h 1738"/>
                              <a:gd name="T4" fmla="+- 0 3066 766"/>
                              <a:gd name="T5" fmla="*/ T4 w 2334"/>
                              <a:gd name="T6" fmla="+- 0 4748 4087"/>
                              <a:gd name="T7" fmla="*/ 4748 h 1738"/>
                              <a:gd name="T8" fmla="+- 0 3008 766"/>
                              <a:gd name="T9" fmla="*/ T8 w 2334"/>
                              <a:gd name="T10" fmla="+- 0 4618 4087"/>
                              <a:gd name="T11" fmla="*/ 4618 h 1738"/>
                              <a:gd name="T12" fmla="+- 0 2925 766"/>
                              <a:gd name="T13" fmla="*/ T12 w 2334"/>
                              <a:gd name="T14" fmla="+- 0 4498 4087"/>
                              <a:gd name="T15" fmla="*/ 4498 h 1738"/>
                              <a:gd name="T16" fmla="+- 0 2819 766"/>
                              <a:gd name="T17" fmla="*/ T16 w 2334"/>
                              <a:gd name="T18" fmla="+- 0 4391 4087"/>
                              <a:gd name="T19" fmla="*/ 4391 h 1738"/>
                              <a:gd name="T20" fmla="+- 0 2692 766"/>
                              <a:gd name="T21" fmla="*/ T20 w 2334"/>
                              <a:gd name="T22" fmla="+- 0 4296 4087"/>
                              <a:gd name="T23" fmla="*/ 4296 h 1738"/>
                              <a:gd name="T24" fmla="+- 0 2548 766"/>
                              <a:gd name="T25" fmla="*/ T24 w 2334"/>
                              <a:gd name="T26" fmla="+- 0 4217 4087"/>
                              <a:gd name="T27" fmla="*/ 4217 h 1738"/>
                              <a:gd name="T28" fmla="+- 0 2387 766"/>
                              <a:gd name="T29" fmla="*/ T28 w 2334"/>
                              <a:gd name="T30" fmla="+- 0 4155 4087"/>
                              <a:gd name="T31" fmla="*/ 4155 h 1738"/>
                              <a:gd name="T32" fmla="+- 0 2213 766"/>
                              <a:gd name="T33" fmla="*/ T32 w 2334"/>
                              <a:gd name="T34" fmla="+- 0 4112 4087"/>
                              <a:gd name="T35" fmla="*/ 4112 h 1738"/>
                              <a:gd name="T36" fmla="+- 0 2029 766"/>
                              <a:gd name="T37" fmla="*/ T36 w 2334"/>
                              <a:gd name="T38" fmla="+- 0 4089 4087"/>
                              <a:gd name="T39" fmla="*/ 4089 h 1738"/>
                              <a:gd name="T40" fmla="+- 0 1837 766"/>
                              <a:gd name="T41" fmla="*/ T40 w 2334"/>
                              <a:gd name="T42" fmla="+- 0 4089 4087"/>
                              <a:gd name="T43" fmla="*/ 4089 h 1738"/>
                              <a:gd name="T44" fmla="+- 0 1653 766"/>
                              <a:gd name="T45" fmla="*/ T44 w 2334"/>
                              <a:gd name="T46" fmla="+- 0 4112 4087"/>
                              <a:gd name="T47" fmla="*/ 4112 h 1738"/>
                              <a:gd name="T48" fmla="+- 0 1479 766"/>
                              <a:gd name="T49" fmla="*/ T48 w 2334"/>
                              <a:gd name="T50" fmla="+- 0 4155 4087"/>
                              <a:gd name="T51" fmla="*/ 4155 h 1738"/>
                              <a:gd name="T52" fmla="+- 0 1318 766"/>
                              <a:gd name="T53" fmla="*/ T52 w 2334"/>
                              <a:gd name="T54" fmla="+- 0 4217 4087"/>
                              <a:gd name="T55" fmla="*/ 4217 h 1738"/>
                              <a:gd name="T56" fmla="+- 0 1173 766"/>
                              <a:gd name="T57" fmla="*/ T56 w 2334"/>
                              <a:gd name="T58" fmla="+- 0 4296 4087"/>
                              <a:gd name="T59" fmla="*/ 4296 h 1738"/>
                              <a:gd name="T60" fmla="+- 0 1047 766"/>
                              <a:gd name="T61" fmla="*/ T60 w 2334"/>
                              <a:gd name="T62" fmla="+- 0 4391 4087"/>
                              <a:gd name="T63" fmla="*/ 4391 h 1738"/>
                              <a:gd name="T64" fmla="+- 0 941 766"/>
                              <a:gd name="T65" fmla="*/ T64 w 2334"/>
                              <a:gd name="T66" fmla="+- 0 4498 4087"/>
                              <a:gd name="T67" fmla="*/ 4498 h 1738"/>
                              <a:gd name="T68" fmla="+- 0 857 766"/>
                              <a:gd name="T69" fmla="*/ T68 w 2334"/>
                              <a:gd name="T70" fmla="+- 0 4618 4087"/>
                              <a:gd name="T71" fmla="*/ 4618 h 1738"/>
                              <a:gd name="T72" fmla="+- 0 799 766"/>
                              <a:gd name="T73" fmla="*/ T72 w 2334"/>
                              <a:gd name="T74" fmla="+- 0 4748 4087"/>
                              <a:gd name="T75" fmla="*/ 4748 h 1738"/>
                              <a:gd name="T76" fmla="+- 0 769 766"/>
                              <a:gd name="T77" fmla="*/ T76 w 2334"/>
                              <a:gd name="T78" fmla="+- 0 4885 4087"/>
                              <a:gd name="T79" fmla="*/ 4885 h 1738"/>
                              <a:gd name="T80" fmla="+- 0 769 766"/>
                              <a:gd name="T81" fmla="*/ T80 w 2334"/>
                              <a:gd name="T82" fmla="+- 0 5028 4087"/>
                              <a:gd name="T83" fmla="*/ 5028 h 1738"/>
                              <a:gd name="T84" fmla="+- 0 799 766"/>
                              <a:gd name="T85" fmla="*/ T84 w 2334"/>
                              <a:gd name="T86" fmla="+- 0 5165 4087"/>
                              <a:gd name="T87" fmla="*/ 5165 h 1738"/>
                              <a:gd name="T88" fmla="+- 0 857 766"/>
                              <a:gd name="T89" fmla="*/ T88 w 2334"/>
                              <a:gd name="T90" fmla="+- 0 5295 4087"/>
                              <a:gd name="T91" fmla="*/ 5295 h 1738"/>
                              <a:gd name="T92" fmla="+- 0 941 766"/>
                              <a:gd name="T93" fmla="*/ T92 w 2334"/>
                              <a:gd name="T94" fmla="+- 0 5414 4087"/>
                              <a:gd name="T95" fmla="*/ 5414 h 1738"/>
                              <a:gd name="T96" fmla="+- 0 1047 766"/>
                              <a:gd name="T97" fmla="*/ T96 w 2334"/>
                              <a:gd name="T98" fmla="+- 0 5522 4087"/>
                              <a:gd name="T99" fmla="*/ 5522 h 1738"/>
                              <a:gd name="T100" fmla="+- 0 1173 766"/>
                              <a:gd name="T101" fmla="*/ T100 w 2334"/>
                              <a:gd name="T102" fmla="+- 0 5616 4087"/>
                              <a:gd name="T103" fmla="*/ 5616 h 1738"/>
                              <a:gd name="T104" fmla="+- 0 1318 766"/>
                              <a:gd name="T105" fmla="*/ T104 w 2334"/>
                              <a:gd name="T106" fmla="+- 0 5695 4087"/>
                              <a:gd name="T107" fmla="*/ 5695 h 1738"/>
                              <a:gd name="T108" fmla="+- 0 1479 766"/>
                              <a:gd name="T109" fmla="*/ T108 w 2334"/>
                              <a:gd name="T110" fmla="+- 0 5757 4087"/>
                              <a:gd name="T111" fmla="*/ 5757 h 1738"/>
                              <a:gd name="T112" fmla="+- 0 1653 766"/>
                              <a:gd name="T113" fmla="*/ T112 w 2334"/>
                              <a:gd name="T114" fmla="+- 0 5800 4087"/>
                              <a:gd name="T115" fmla="*/ 5800 h 1738"/>
                              <a:gd name="T116" fmla="+- 0 1837 766"/>
                              <a:gd name="T117" fmla="*/ T116 w 2334"/>
                              <a:gd name="T118" fmla="+- 0 5822 4087"/>
                              <a:gd name="T119" fmla="*/ 5822 h 1738"/>
                              <a:gd name="T120" fmla="+- 0 2029 766"/>
                              <a:gd name="T121" fmla="*/ T120 w 2334"/>
                              <a:gd name="T122" fmla="+- 0 5822 4087"/>
                              <a:gd name="T123" fmla="*/ 5822 h 1738"/>
                              <a:gd name="T124" fmla="+- 0 2213 766"/>
                              <a:gd name="T125" fmla="*/ T124 w 2334"/>
                              <a:gd name="T126" fmla="+- 0 5800 4087"/>
                              <a:gd name="T127" fmla="*/ 5800 h 1738"/>
                              <a:gd name="T128" fmla="+- 0 2387 766"/>
                              <a:gd name="T129" fmla="*/ T128 w 2334"/>
                              <a:gd name="T130" fmla="+- 0 5757 4087"/>
                              <a:gd name="T131" fmla="*/ 5757 h 1738"/>
                              <a:gd name="T132" fmla="+- 0 2548 766"/>
                              <a:gd name="T133" fmla="*/ T132 w 2334"/>
                              <a:gd name="T134" fmla="+- 0 5695 4087"/>
                              <a:gd name="T135" fmla="*/ 5695 h 1738"/>
                              <a:gd name="T136" fmla="+- 0 2692 766"/>
                              <a:gd name="T137" fmla="*/ T136 w 2334"/>
                              <a:gd name="T138" fmla="+- 0 5616 4087"/>
                              <a:gd name="T139" fmla="*/ 5616 h 1738"/>
                              <a:gd name="T140" fmla="+- 0 2819 766"/>
                              <a:gd name="T141" fmla="*/ T140 w 2334"/>
                              <a:gd name="T142" fmla="+- 0 5522 4087"/>
                              <a:gd name="T143" fmla="*/ 5522 h 1738"/>
                              <a:gd name="T144" fmla="+- 0 2925 766"/>
                              <a:gd name="T145" fmla="*/ T144 w 2334"/>
                              <a:gd name="T146" fmla="+- 0 5414 4087"/>
                              <a:gd name="T147" fmla="*/ 5414 h 1738"/>
                              <a:gd name="T148" fmla="+- 0 3008 766"/>
                              <a:gd name="T149" fmla="*/ T148 w 2334"/>
                              <a:gd name="T150" fmla="+- 0 5295 4087"/>
                              <a:gd name="T151" fmla="*/ 5295 h 1738"/>
                              <a:gd name="T152" fmla="+- 0 3066 766"/>
                              <a:gd name="T153" fmla="*/ T152 w 2334"/>
                              <a:gd name="T154" fmla="+- 0 5165 4087"/>
                              <a:gd name="T155" fmla="*/ 5165 h 1738"/>
                              <a:gd name="T156" fmla="+- 0 3096 766"/>
                              <a:gd name="T157" fmla="*/ T156 w 2334"/>
                              <a:gd name="T158" fmla="+- 0 5028 4087"/>
                              <a:gd name="T159" fmla="*/ 5028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34" h="1738">
                                <a:moveTo>
                                  <a:pt x="2334" y="870"/>
                                </a:moveTo>
                                <a:lnTo>
                                  <a:pt x="2330" y="798"/>
                                </a:lnTo>
                                <a:lnTo>
                                  <a:pt x="2318" y="729"/>
                                </a:lnTo>
                                <a:lnTo>
                                  <a:pt x="2300" y="661"/>
                                </a:lnTo>
                                <a:lnTo>
                                  <a:pt x="2274" y="595"/>
                                </a:lnTo>
                                <a:lnTo>
                                  <a:pt x="2242" y="531"/>
                                </a:lnTo>
                                <a:lnTo>
                                  <a:pt x="2203" y="470"/>
                                </a:lnTo>
                                <a:lnTo>
                                  <a:pt x="2159" y="411"/>
                                </a:lnTo>
                                <a:lnTo>
                                  <a:pt x="2109" y="356"/>
                                </a:lnTo>
                                <a:lnTo>
                                  <a:pt x="2053" y="304"/>
                                </a:lnTo>
                                <a:lnTo>
                                  <a:pt x="1992" y="255"/>
                                </a:lnTo>
                                <a:lnTo>
                                  <a:pt x="1926" y="209"/>
                                </a:lnTo>
                                <a:lnTo>
                                  <a:pt x="1856" y="167"/>
                                </a:lnTo>
                                <a:lnTo>
                                  <a:pt x="1782" y="130"/>
                                </a:lnTo>
                                <a:lnTo>
                                  <a:pt x="1703" y="97"/>
                                </a:lnTo>
                                <a:lnTo>
                                  <a:pt x="1621" y="68"/>
                                </a:lnTo>
                                <a:lnTo>
                                  <a:pt x="1536" y="44"/>
                                </a:lnTo>
                                <a:lnTo>
                                  <a:pt x="1447" y="25"/>
                                </a:lnTo>
                                <a:lnTo>
                                  <a:pt x="1356" y="11"/>
                                </a:lnTo>
                                <a:lnTo>
                                  <a:pt x="1263" y="2"/>
                                </a:lnTo>
                                <a:lnTo>
                                  <a:pt x="1167" y="0"/>
                                </a:lnTo>
                                <a:lnTo>
                                  <a:pt x="1071" y="2"/>
                                </a:lnTo>
                                <a:lnTo>
                                  <a:pt x="978" y="11"/>
                                </a:lnTo>
                                <a:lnTo>
                                  <a:pt x="887" y="25"/>
                                </a:lnTo>
                                <a:lnTo>
                                  <a:pt x="798" y="44"/>
                                </a:lnTo>
                                <a:lnTo>
                                  <a:pt x="713" y="68"/>
                                </a:lnTo>
                                <a:lnTo>
                                  <a:pt x="631" y="97"/>
                                </a:lnTo>
                                <a:lnTo>
                                  <a:pt x="552" y="130"/>
                                </a:lnTo>
                                <a:lnTo>
                                  <a:pt x="478" y="167"/>
                                </a:lnTo>
                                <a:lnTo>
                                  <a:pt x="407" y="209"/>
                                </a:lnTo>
                                <a:lnTo>
                                  <a:pt x="342" y="255"/>
                                </a:lnTo>
                                <a:lnTo>
                                  <a:pt x="281" y="304"/>
                                </a:lnTo>
                                <a:lnTo>
                                  <a:pt x="225" y="356"/>
                                </a:lnTo>
                                <a:lnTo>
                                  <a:pt x="175" y="411"/>
                                </a:lnTo>
                                <a:lnTo>
                                  <a:pt x="130" y="470"/>
                                </a:lnTo>
                                <a:lnTo>
                                  <a:pt x="91" y="531"/>
                                </a:lnTo>
                                <a:lnTo>
                                  <a:pt x="59" y="595"/>
                                </a:lnTo>
                                <a:lnTo>
                                  <a:pt x="33" y="661"/>
                                </a:lnTo>
                                <a:lnTo>
                                  <a:pt x="15" y="729"/>
                                </a:lnTo>
                                <a:lnTo>
                                  <a:pt x="3" y="798"/>
                                </a:lnTo>
                                <a:lnTo>
                                  <a:pt x="0" y="870"/>
                                </a:lnTo>
                                <a:lnTo>
                                  <a:pt x="3" y="941"/>
                                </a:lnTo>
                                <a:lnTo>
                                  <a:pt x="15" y="1010"/>
                                </a:lnTo>
                                <a:lnTo>
                                  <a:pt x="33" y="1078"/>
                                </a:lnTo>
                                <a:lnTo>
                                  <a:pt x="59" y="1144"/>
                                </a:lnTo>
                                <a:lnTo>
                                  <a:pt x="91" y="1208"/>
                                </a:lnTo>
                                <a:lnTo>
                                  <a:pt x="130" y="1269"/>
                                </a:lnTo>
                                <a:lnTo>
                                  <a:pt x="175" y="1327"/>
                                </a:lnTo>
                                <a:lnTo>
                                  <a:pt x="225" y="1383"/>
                                </a:lnTo>
                                <a:lnTo>
                                  <a:pt x="281" y="1435"/>
                                </a:lnTo>
                                <a:lnTo>
                                  <a:pt x="342" y="1484"/>
                                </a:lnTo>
                                <a:lnTo>
                                  <a:pt x="407" y="1529"/>
                                </a:lnTo>
                                <a:lnTo>
                                  <a:pt x="478" y="1571"/>
                                </a:lnTo>
                                <a:lnTo>
                                  <a:pt x="552" y="1608"/>
                                </a:lnTo>
                                <a:lnTo>
                                  <a:pt x="631" y="1641"/>
                                </a:lnTo>
                                <a:lnTo>
                                  <a:pt x="713" y="1670"/>
                                </a:lnTo>
                                <a:lnTo>
                                  <a:pt x="798" y="1694"/>
                                </a:lnTo>
                                <a:lnTo>
                                  <a:pt x="887" y="1713"/>
                                </a:lnTo>
                                <a:lnTo>
                                  <a:pt x="978" y="1727"/>
                                </a:lnTo>
                                <a:lnTo>
                                  <a:pt x="1071" y="1735"/>
                                </a:lnTo>
                                <a:lnTo>
                                  <a:pt x="1167" y="1738"/>
                                </a:lnTo>
                                <a:lnTo>
                                  <a:pt x="1263" y="1735"/>
                                </a:lnTo>
                                <a:lnTo>
                                  <a:pt x="1356" y="1727"/>
                                </a:lnTo>
                                <a:lnTo>
                                  <a:pt x="1447" y="1713"/>
                                </a:lnTo>
                                <a:lnTo>
                                  <a:pt x="1536" y="1694"/>
                                </a:lnTo>
                                <a:lnTo>
                                  <a:pt x="1621" y="1670"/>
                                </a:lnTo>
                                <a:lnTo>
                                  <a:pt x="1703" y="1641"/>
                                </a:lnTo>
                                <a:lnTo>
                                  <a:pt x="1782" y="1608"/>
                                </a:lnTo>
                                <a:lnTo>
                                  <a:pt x="1856" y="1571"/>
                                </a:lnTo>
                                <a:lnTo>
                                  <a:pt x="1926" y="1529"/>
                                </a:lnTo>
                                <a:lnTo>
                                  <a:pt x="1992" y="1484"/>
                                </a:lnTo>
                                <a:lnTo>
                                  <a:pt x="2053" y="1435"/>
                                </a:lnTo>
                                <a:lnTo>
                                  <a:pt x="2109" y="1383"/>
                                </a:lnTo>
                                <a:lnTo>
                                  <a:pt x="2159" y="1327"/>
                                </a:lnTo>
                                <a:lnTo>
                                  <a:pt x="2203" y="1269"/>
                                </a:lnTo>
                                <a:lnTo>
                                  <a:pt x="2242" y="1208"/>
                                </a:lnTo>
                                <a:lnTo>
                                  <a:pt x="2274" y="1144"/>
                                </a:lnTo>
                                <a:lnTo>
                                  <a:pt x="2300" y="1078"/>
                                </a:lnTo>
                                <a:lnTo>
                                  <a:pt x="2318" y="1010"/>
                                </a:lnTo>
                                <a:lnTo>
                                  <a:pt x="2330" y="941"/>
                                </a:lnTo>
                                <a:lnTo>
                                  <a:pt x="2334" y="870"/>
                                </a:lnTo>
                                <a:close/>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88"/>
                        <wps:cNvSpPr>
                          <a:spLocks/>
                        </wps:cNvSpPr>
                        <wps:spPr bwMode="auto">
                          <a:xfrm>
                            <a:off x="1363" y="4087"/>
                            <a:ext cx="1191" cy="1738"/>
                          </a:xfrm>
                          <a:custGeom>
                            <a:avLst/>
                            <a:gdLst>
                              <a:gd name="T0" fmla="+- 0 2554 1363"/>
                              <a:gd name="T1" fmla="*/ T0 w 1191"/>
                              <a:gd name="T2" fmla="+- 0 4957 4087"/>
                              <a:gd name="T3" fmla="*/ 4957 h 1738"/>
                              <a:gd name="T4" fmla="+- 0 2552 1363"/>
                              <a:gd name="T5" fmla="*/ T4 w 1191"/>
                              <a:gd name="T6" fmla="+- 0 4885 4087"/>
                              <a:gd name="T7" fmla="*/ 4885 h 1738"/>
                              <a:gd name="T8" fmla="+- 0 2546 1363"/>
                              <a:gd name="T9" fmla="*/ T8 w 1191"/>
                              <a:gd name="T10" fmla="+- 0 4816 4087"/>
                              <a:gd name="T11" fmla="*/ 4816 h 1738"/>
                              <a:gd name="T12" fmla="+- 0 2537 1363"/>
                              <a:gd name="T13" fmla="*/ T12 w 1191"/>
                              <a:gd name="T14" fmla="+- 0 4748 4087"/>
                              <a:gd name="T15" fmla="*/ 4748 h 1738"/>
                              <a:gd name="T16" fmla="+- 0 2524 1363"/>
                              <a:gd name="T17" fmla="*/ T16 w 1191"/>
                              <a:gd name="T18" fmla="+- 0 4682 4087"/>
                              <a:gd name="T19" fmla="*/ 4682 h 1738"/>
                              <a:gd name="T20" fmla="+- 0 2507 1363"/>
                              <a:gd name="T21" fmla="*/ T20 w 1191"/>
                              <a:gd name="T22" fmla="+- 0 4618 4087"/>
                              <a:gd name="T23" fmla="*/ 4618 h 1738"/>
                              <a:gd name="T24" fmla="+- 0 2488 1363"/>
                              <a:gd name="T25" fmla="*/ T24 w 1191"/>
                              <a:gd name="T26" fmla="+- 0 4557 4087"/>
                              <a:gd name="T27" fmla="*/ 4557 h 1738"/>
                              <a:gd name="T28" fmla="+- 0 2465 1363"/>
                              <a:gd name="T29" fmla="*/ T28 w 1191"/>
                              <a:gd name="T30" fmla="+- 0 4498 4087"/>
                              <a:gd name="T31" fmla="*/ 4498 h 1738"/>
                              <a:gd name="T32" fmla="+- 0 2439 1363"/>
                              <a:gd name="T33" fmla="*/ T32 w 1191"/>
                              <a:gd name="T34" fmla="+- 0 4443 4087"/>
                              <a:gd name="T35" fmla="*/ 4443 h 1738"/>
                              <a:gd name="T36" fmla="+- 0 2380 1363"/>
                              <a:gd name="T37" fmla="*/ T36 w 1191"/>
                              <a:gd name="T38" fmla="+- 0 4342 4087"/>
                              <a:gd name="T39" fmla="*/ 4342 h 1738"/>
                              <a:gd name="T40" fmla="+- 0 2310 1363"/>
                              <a:gd name="T41" fmla="*/ T40 w 1191"/>
                              <a:gd name="T42" fmla="+- 0 4254 4087"/>
                              <a:gd name="T43" fmla="*/ 4254 h 1738"/>
                              <a:gd name="T44" fmla="+- 0 2232 1363"/>
                              <a:gd name="T45" fmla="*/ T44 w 1191"/>
                              <a:gd name="T46" fmla="+- 0 4184 4087"/>
                              <a:gd name="T47" fmla="*/ 4184 h 1738"/>
                              <a:gd name="T48" fmla="+- 0 2147 1363"/>
                              <a:gd name="T49" fmla="*/ T48 w 1191"/>
                              <a:gd name="T50" fmla="+- 0 4131 4087"/>
                              <a:gd name="T51" fmla="*/ 4131 h 1738"/>
                              <a:gd name="T52" fmla="+- 0 2055 1363"/>
                              <a:gd name="T53" fmla="*/ T52 w 1191"/>
                              <a:gd name="T54" fmla="+- 0 4098 4087"/>
                              <a:gd name="T55" fmla="*/ 4098 h 1738"/>
                              <a:gd name="T56" fmla="+- 0 1959 1363"/>
                              <a:gd name="T57" fmla="*/ T56 w 1191"/>
                              <a:gd name="T58" fmla="+- 0 4087 4087"/>
                              <a:gd name="T59" fmla="*/ 4087 h 1738"/>
                              <a:gd name="T60" fmla="+- 0 1910 1363"/>
                              <a:gd name="T61" fmla="*/ T60 w 1191"/>
                              <a:gd name="T62" fmla="+- 0 4089 4087"/>
                              <a:gd name="T63" fmla="*/ 4089 h 1738"/>
                              <a:gd name="T64" fmla="+- 0 1815 1363"/>
                              <a:gd name="T65" fmla="*/ T64 w 1191"/>
                              <a:gd name="T66" fmla="+- 0 4112 4087"/>
                              <a:gd name="T67" fmla="*/ 4112 h 1738"/>
                              <a:gd name="T68" fmla="+- 0 1726 1363"/>
                              <a:gd name="T69" fmla="*/ T68 w 1191"/>
                              <a:gd name="T70" fmla="+- 0 4155 4087"/>
                              <a:gd name="T71" fmla="*/ 4155 h 1738"/>
                              <a:gd name="T72" fmla="+- 0 1644 1363"/>
                              <a:gd name="T73" fmla="*/ T72 w 1191"/>
                              <a:gd name="T74" fmla="+- 0 4217 4087"/>
                              <a:gd name="T75" fmla="*/ 4217 h 1738"/>
                              <a:gd name="T76" fmla="+- 0 1571 1363"/>
                              <a:gd name="T77" fmla="*/ T76 w 1191"/>
                              <a:gd name="T78" fmla="+- 0 4296 4087"/>
                              <a:gd name="T79" fmla="*/ 4296 h 1738"/>
                              <a:gd name="T80" fmla="+- 0 1506 1363"/>
                              <a:gd name="T81" fmla="*/ T80 w 1191"/>
                              <a:gd name="T82" fmla="+- 0 4391 4087"/>
                              <a:gd name="T83" fmla="*/ 4391 h 1738"/>
                              <a:gd name="T84" fmla="+- 0 1452 1363"/>
                              <a:gd name="T85" fmla="*/ T84 w 1191"/>
                              <a:gd name="T86" fmla="+- 0 4498 4087"/>
                              <a:gd name="T87" fmla="*/ 4498 h 1738"/>
                              <a:gd name="T88" fmla="+- 0 1429 1363"/>
                              <a:gd name="T89" fmla="*/ T88 w 1191"/>
                              <a:gd name="T90" fmla="+- 0 4557 4087"/>
                              <a:gd name="T91" fmla="*/ 4557 h 1738"/>
                              <a:gd name="T92" fmla="+- 0 1409 1363"/>
                              <a:gd name="T93" fmla="*/ T92 w 1191"/>
                              <a:gd name="T94" fmla="+- 0 4618 4087"/>
                              <a:gd name="T95" fmla="*/ 4618 h 1738"/>
                              <a:gd name="T96" fmla="+- 0 1393 1363"/>
                              <a:gd name="T97" fmla="*/ T96 w 1191"/>
                              <a:gd name="T98" fmla="+- 0 4682 4087"/>
                              <a:gd name="T99" fmla="*/ 4682 h 1738"/>
                              <a:gd name="T100" fmla="+- 0 1380 1363"/>
                              <a:gd name="T101" fmla="*/ T100 w 1191"/>
                              <a:gd name="T102" fmla="+- 0 4748 4087"/>
                              <a:gd name="T103" fmla="*/ 4748 h 1738"/>
                              <a:gd name="T104" fmla="+- 0 1370 1363"/>
                              <a:gd name="T105" fmla="*/ T104 w 1191"/>
                              <a:gd name="T106" fmla="+- 0 4816 4087"/>
                              <a:gd name="T107" fmla="*/ 4816 h 1738"/>
                              <a:gd name="T108" fmla="+- 0 1364 1363"/>
                              <a:gd name="T109" fmla="*/ T108 w 1191"/>
                              <a:gd name="T110" fmla="+- 0 4885 4087"/>
                              <a:gd name="T111" fmla="*/ 4885 h 1738"/>
                              <a:gd name="T112" fmla="+- 0 1363 1363"/>
                              <a:gd name="T113" fmla="*/ T112 w 1191"/>
                              <a:gd name="T114" fmla="+- 0 4957 4087"/>
                              <a:gd name="T115" fmla="*/ 4957 h 1738"/>
                              <a:gd name="T116" fmla="+- 0 1364 1363"/>
                              <a:gd name="T117" fmla="*/ T116 w 1191"/>
                              <a:gd name="T118" fmla="+- 0 5028 4087"/>
                              <a:gd name="T119" fmla="*/ 5028 h 1738"/>
                              <a:gd name="T120" fmla="+- 0 1370 1363"/>
                              <a:gd name="T121" fmla="*/ T120 w 1191"/>
                              <a:gd name="T122" fmla="+- 0 5097 4087"/>
                              <a:gd name="T123" fmla="*/ 5097 h 1738"/>
                              <a:gd name="T124" fmla="+- 0 1380 1363"/>
                              <a:gd name="T125" fmla="*/ T124 w 1191"/>
                              <a:gd name="T126" fmla="+- 0 5165 4087"/>
                              <a:gd name="T127" fmla="*/ 5165 h 1738"/>
                              <a:gd name="T128" fmla="+- 0 1393 1363"/>
                              <a:gd name="T129" fmla="*/ T128 w 1191"/>
                              <a:gd name="T130" fmla="+- 0 5231 4087"/>
                              <a:gd name="T131" fmla="*/ 5231 h 1738"/>
                              <a:gd name="T132" fmla="+- 0 1409 1363"/>
                              <a:gd name="T133" fmla="*/ T132 w 1191"/>
                              <a:gd name="T134" fmla="+- 0 5295 4087"/>
                              <a:gd name="T135" fmla="*/ 5295 h 1738"/>
                              <a:gd name="T136" fmla="+- 0 1429 1363"/>
                              <a:gd name="T137" fmla="*/ T136 w 1191"/>
                              <a:gd name="T138" fmla="+- 0 5356 4087"/>
                              <a:gd name="T139" fmla="*/ 5356 h 1738"/>
                              <a:gd name="T140" fmla="+- 0 1452 1363"/>
                              <a:gd name="T141" fmla="*/ T140 w 1191"/>
                              <a:gd name="T142" fmla="+- 0 5414 4087"/>
                              <a:gd name="T143" fmla="*/ 5414 h 1738"/>
                              <a:gd name="T144" fmla="+- 0 1477 1363"/>
                              <a:gd name="T145" fmla="*/ T144 w 1191"/>
                              <a:gd name="T146" fmla="+- 0 5470 4087"/>
                              <a:gd name="T147" fmla="*/ 5470 h 1738"/>
                              <a:gd name="T148" fmla="+- 0 1537 1363"/>
                              <a:gd name="T149" fmla="*/ T148 w 1191"/>
                              <a:gd name="T150" fmla="+- 0 5571 4087"/>
                              <a:gd name="T151" fmla="*/ 5571 h 1738"/>
                              <a:gd name="T152" fmla="+- 0 1606 1363"/>
                              <a:gd name="T153" fmla="*/ T152 w 1191"/>
                              <a:gd name="T154" fmla="+- 0 5658 4087"/>
                              <a:gd name="T155" fmla="*/ 5658 h 1738"/>
                              <a:gd name="T156" fmla="+- 0 1685 1363"/>
                              <a:gd name="T157" fmla="*/ T156 w 1191"/>
                              <a:gd name="T158" fmla="+- 0 5728 4087"/>
                              <a:gd name="T159" fmla="*/ 5728 h 1738"/>
                              <a:gd name="T160" fmla="+- 0 1770 1363"/>
                              <a:gd name="T161" fmla="*/ T160 w 1191"/>
                              <a:gd name="T162" fmla="+- 0 5781 4087"/>
                              <a:gd name="T163" fmla="*/ 5781 h 1738"/>
                              <a:gd name="T164" fmla="+- 0 1862 1363"/>
                              <a:gd name="T165" fmla="*/ T164 w 1191"/>
                              <a:gd name="T166" fmla="+- 0 5814 4087"/>
                              <a:gd name="T167" fmla="*/ 5814 h 1738"/>
                              <a:gd name="T168" fmla="+- 0 1959 1363"/>
                              <a:gd name="T169" fmla="*/ T168 w 1191"/>
                              <a:gd name="T170" fmla="+- 0 5825 4087"/>
                              <a:gd name="T171" fmla="*/ 5825 h 1738"/>
                              <a:gd name="T172" fmla="+- 0 2008 1363"/>
                              <a:gd name="T173" fmla="*/ T172 w 1191"/>
                              <a:gd name="T174" fmla="+- 0 5822 4087"/>
                              <a:gd name="T175" fmla="*/ 5822 h 1738"/>
                              <a:gd name="T176" fmla="+- 0 2102 1363"/>
                              <a:gd name="T177" fmla="*/ T176 w 1191"/>
                              <a:gd name="T178" fmla="+- 0 5800 4087"/>
                              <a:gd name="T179" fmla="*/ 5800 h 1738"/>
                              <a:gd name="T180" fmla="+- 0 2191 1363"/>
                              <a:gd name="T181" fmla="*/ T180 w 1191"/>
                              <a:gd name="T182" fmla="+- 0 5757 4087"/>
                              <a:gd name="T183" fmla="*/ 5757 h 1738"/>
                              <a:gd name="T184" fmla="+- 0 2272 1363"/>
                              <a:gd name="T185" fmla="*/ T184 w 1191"/>
                              <a:gd name="T186" fmla="+- 0 5695 4087"/>
                              <a:gd name="T187" fmla="*/ 5695 h 1738"/>
                              <a:gd name="T188" fmla="+- 0 2346 1363"/>
                              <a:gd name="T189" fmla="*/ T188 w 1191"/>
                              <a:gd name="T190" fmla="+- 0 5616 4087"/>
                              <a:gd name="T191" fmla="*/ 5616 h 1738"/>
                              <a:gd name="T192" fmla="+- 0 2411 1363"/>
                              <a:gd name="T193" fmla="*/ T192 w 1191"/>
                              <a:gd name="T194" fmla="+- 0 5522 4087"/>
                              <a:gd name="T195" fmla="*/ 5522 h 1738"/>
                              <a:gd name="T196" fmla="+- 0 2465 1363"/>
                              <a:gd name="T197" fmla="*/ T196 w 1191"/>
                              <a:gd name="T198" fmla="+- 0 5414 4087"/>
                              <a:gd name="T199" fmla="*/ 5414 h 1738"/>
                              <a:gd name="T200" fmla="+- 0 2488 1363"/>
                              <a:gd name="T201" fmla="*/ T200 w 1191"/>
                              <a:gd name="T202" fmla="+- 0 5356 4087"/>
                              <a:gd name="T203" fmla="*/ 5356 h 1738"/>
                              <a:gd name="T204" fmla="+- 0 2507 1363"/>
                              <a:gd name="T205" fmla="*/ T204 w 1191"/>
                              <a:gd name="T206" fmla="+- 0 5295 4087"/>
                              <a:gd name="T207" fmla="*/ 5295 h 1738"/>
                              <a:gd name="T208" fmla="+- 0 2524 1363"/>
                              <a:gd name="T209" fmla="*/ T208 w 1191"/>
                              <a:gd name="T210" fmla="+- 0 5231 4087"/>
                              <a:gd name="T211" fmla="*/ 5231 h 1738"/>
                              <a:gd name="T212" fmla="+- 0 2537 1363"/>
                              <a:gd name="T213" fmla="*/ T212 w 1191"/>
                              <a:gd name="T214" fmla="+- 0 5165 4087"/>
                              <a:gd name="T215" fmla="*/ 5165 h 1738"/>
                              <a:gd name="T216" fmla="+- 0 2546 1363"/>
                              <a:gd name="T217" fmla="*/ T216 w 1191"/>
                              <a:gd name="T218" fmla="+- 0 5097 4087"/>
                              <a:gd name="T219" fmla="*/ 5097 h 1738"/>
                              <a:gd name="T220" fmla="+- 0 2552 1363"/>
                              <a:gd name="T221" fmla="*/ T220 w 1191"/>
                              <a:gd name="T222" fmla="+- 0 5028 4087"/>
                              <a:gd name="T223" fmla="*/ 5028 h 1738"/>
                              <a:gd name="T224" fmla="+- 0 2554 1363"/>
                              <a:gd name="T225" fmla="*/ T224 w 1191"/>
                              <a:gd name="T226" fmla="+- 0 4957 4087"/>
                              <a:gd name="T227" fmla="*/ 4957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91" h="1738">
                                <a:moveTo>
                                  <a:pt x="1191" y="870"/>
                                </a:moveTo>
                                <a:lnTo>
                                  <a:pt x="1189" y="798"/>
                                </a:lnTo>
                                <a:lnTo>
                                  <a:pt x="1183" y="729"/>
                                </a:lnTo>
                                <a:lnTo>
                                  <a:pt x="1174" y="661"/>
                                </a:lnTo>
                                <a:lnTo>
                                  <a:pt x="1161" y="595"/>
                                </a:lnTo>
                                <a:lnTo>
                                  <a:pt x="1144" y="531"/>
                                </a:lnTo>
                                <a:lnTo>
                                  <a:pt x="1125" y="470"/>
                                </a:lnTo>
                                <a:lnTo>
                                  <a:pt x="1102" y="411"/>
                                </a:lnTo>
                                <a:lnTo>
                                  <a:pt x="1076" y="356"/>
                                </a:lnTo>
                                <a:lnTo>
                                  <a:pt x="1017" y="255"/>
                                </a:lnTo>
                                <a:lnTo>
                                  <a:pt x="947" y="167"/>
                                </a:lnTo>
                                <a:lnTo>
                                  <a:pt x="869" y="97"/>
                                </a:lnTo>
                                <a:lnTo>
                                  <a:pt x="784" y="44"/>
                                </a:lnTo>
                                <a:lnTo>
                                  <a:pt x="692" y="11"/>
                                </a:lnTo>
                                <a:lnTo>
                                  <a:pt x="596" y="0"/>
                                </a:lnTo>
                                <a:lnTo>
                                  <a:pt x="547" y="2"/>
                                </a:lnTo>
                                <a:lnTo>
                                  <a:pt x="452" y="25"/>
                                </a:lnTo>
                                <a:lnTo>
                                  <a:pt x="363" y="68"/>
                                </a:lnTo>
                                <a:lnTo>
                                  <a:pt x="281" y="130"/>
                                </a:lnTo>
                                <a:lnTo>
                                  <a:pt x="208" y="209"/>
                                </a:lnTo>
                                <a:lnTo>
                                  <a:pt x="143" y="304"/>
                                </a:lnTo>
                                <a:lnTo>
                                  <a:pt x="89" y="411"/>
                                </a:lnTo>
                                <a:lnTo>
                                  <a:pt x="66" y="470"/>
                                </a:lnTo>
                                <a:lnTo>
                                  <a:pt x="46" y="531"/>
                                </a:lnTo>
                                <a:lnTo>
                                  <a:pt x="30" y="595"/>
                                </a:lnTo>
                                <a:lnTo>
                                  <a:pt x="17" y="661"/>
                                </a:lnTo>
                                <a:lnTo>
                                  <a:pt x="7" y="729"/>
                                </a:lnTo>
                                <a:lnTo>
                                  <a:pt x="1" y="798"/>
                                </a:lnTo>
                                <a:lnTo>
                                  <a:pt x="0" y="870"/>
                                </a:lnTo>
                                <a:lnTo>
                                  <a:pt x="1" y="941"/>
                                </a:lnTo>
                                <a:lnTo>
                                  <a:pt x="7" y="1010"/>
                                </a:lnTo>
                                <a:lnTo>
                                  <a:pt x="17" y="1078"/>
                                </a:lnTo>
                                <a:lnTo>
                                  <a:pt x="30" y="1144"/>
                                </a:lnTo>
                                <a:lnTo>
                                  <a:pt x="46" y="1208"/>
                                </a:lnTo>
                                <a:lnTo>
                                  <a:pt x="66" y="1269"/>
                                </a:lnTo>
                                <a:lnTo>
                                  <a:pt x="89" y="1327"/>
                                </a:lnTo>
                                <a:lnTo>
                                  <a:pt x="114" y="1383"/>
                                </a:lnTo>
                                <a:lnTo>
                                  <a:pt x="174" y="1484"/>
                                </a:lnTo>
                                <a:lnTo>
                                  <a:pt x="243" y="1571"/>
                                </a:lnTo>
                                <a:lnTo>
                                  <a:pt x="322" y="1641"/>
                                </a:lnTo>
                                <a:lnTo>
                                  <a:pt x="407" y="1694"/>
                                </a:lnTo>
                                <a:lnTo>
                                  <a:pt x="499" y="1727"/>
                                </a:lnTo>
                                <a:lnTo>
                                  <a:pt x="596" y="1738"/>
                                </a:lnTo>
                                <a:lnTo>
                                  <a:pt x="645" y="1735"/>
                                </a:lnTo>
                                <a:lnTo>
                                  <a:pt x="739" y="1713"/>
                                </a:lnTo>
                                <a:lnTo>
                                  <a:pt x="828" y="1670"/>
                                </a:lnTo>
                                <a:lnTo>
                                  <a:pt x="909" y="1608"/>
                                </a:lnTo>
                                <a:lnTo>
                                  <a:pt x="983" y="1529"/>
                                </a:lnTo>
                                <a:lnTo>
                                  <a:pt x="1048" y="1435"/>
                                </a:lnTo>
                                <a:lnTo>
                                  <a:pt x="1102" y="1327"/>
                                </a:lnTo>
                                <a:lnTo>
                                  <a:pt x="1125" y="1269"/>
                                </a:lnTo>
                                <a:lnTo>
                                  <a:pt x="1144" y="1208"/>
                                </a:lnTo>
                                <a:lnTo>
                                  <a:pt x="1161" y="1144"/>
                                </a:lnTo>
                                <a:lnTo>
                                  <a:pt x="1174" y="1078"/>
                                </a:lnTo>
                                <a:lnTo>
                                  <a:pt x="1183" y="1010"/>
                                </a:lnTo>
                                <a:lnTo>
                                  <a:pt x="1189" y="941"/>
                                </a:lnTo>
                                <a:lnTo>
                                  <a:pt x="1191" y="870"/>
                                </a:lnTo>
                                <a:close/>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87"/>
                        <wps:cNvCnPr/>
                        <wps:spPr bwMode="auto">
                          <a:xfrm>
                            <a:off x="767" y="4882"/>
                            <a:ext cx="2334" cy="0"/>
                          </a:xfrm>
                          <a:prstGeom prst="line">
                            <a:avLst/>
                          </a:prstGeom>
                          <a:noFill/>
                          <a:ln w="31534">
                            <a:solidFill>
                              <a:srgbClr val="FFFFFF"/>
                            </a:solidFill>
                            <a:round/>
                            <a:headEnd/>
                            <a:tailEnd/>
                          </a:ln>
                          <a:extLst>
                            <a:ext uri="{909E8E84-426E-40DD-AFC4-6F175D3DCCD1}">
                              <a14:hiddenFill xmlns:a14="http://schemas.microsoft.com/office/drawing/2010/main">
                                <a:noFill/>
                              </a14:hiddenFill>
                            </a:ext>
                          </a:extLst>
                        </wps:spPr>
                        <wps:bodyPr/>
                      </wps:wsp>
                      <wps:wsp>
                        <wps:cNvPr id="212" name="Line 186"/>
                        <wps:cNvCnPr/>
                        <wps:spPr bwMode="auto">
                          <a:xfrm>
                            <a:off x="1959" y="5825"/>
                            <a:ext cx="0" cy="0"/>
                          </a:xfrm>
                          <a:prstGeom prst="line">
                            <a:avLst/>
                          </a:prstGeom>
                          <a:noFill/>
                          <a:ln w="31534">
                            <a:solidFill>
                              <a:srgbClr val="FFFFFF"/>
                            </a:solidFill>
                            <a:round/>
                            <a:headEnd/>
                            <a:tailEnd/>
                          </a:ln>
                          <a:extLst>
                            <a:ext uri="{909E8E84-426E-40DD-AFC4-6F175D3DCCD1}">
                              <a14:hiddenFill xmlns:a14="http://schemas.microsoft.com/office/drawing/2010/main">
                                <a:noFill/>
                              </a14:hiddenFill>
                            </a:ext>
                          </a:extLst>
                        </wps:spPr>
                        <wps:bodyPr/>
                      </wps:wsp>
                      <wps:wsp>
                        <wps:cNvPr id="213" name="Freeform 185"/>
                        <wps:cNvSpPr>
                          <a:spLocks/>
                        </wps:cNvSpPr>
                        <wps:spPr bwMode="auto">
                          <a:xfrm>
                            <a:off x="1928" y="4517"/>
                            <a:ext cx="1023" cy="165"/>
                          </a:xfrm>
                          <a:custGeom>
                            <a:avLst/>
                            <a:gdLst>
                              <a:gd name="T0" fmla="+- 0 1939 1928"/>
                              <a:gd name="T1" fmla="*/ T0 w 1023"/>
                              <a:gd name="T2" fmla="+- 0 4682 4517"/>
                              <a:gd name="T3" fmla="*/ 4682 h 165"/>
                              <a:gd name="T4" fmla="+- 0 1928 1928"/>
                              <a:gd name="T5" fmla="*/ T4 w 1023"/>
                              <a:gd name="T6" fmla="+- 0 4682 4517"/>
                              <a:gd name="T7" fmla="*/ 4682 h 165"/>
                              <a:gd name="T8" fmla="+- 0 1929 1928"/>
                              <a:gd name="T9" fmla="*/ T8 w 1023"/>
                              <a:gd name="T10" fmla="+- 0 4682 4517"/>
                              <a:gd name="T11" fmla="*/ 4682 h 165"/>
                              <a:gd name="T12" fmla="+- 0 1945 1928"/>
                              <a:gd name="T13" fmla="*/ T12 w 1023"/>
                              <a:gd name="T14" fmla="+- 0 4682 4517"/>
                              <a:gd name="T15" fmla="*/ 4682 h 165"/>
                              <a:gd name="T16" fmla="+- 0 2028 1928"/>
                              <a:gd name="T17" fmla="*/ T16 w 1023"/>
                              <a:gd name="T18" fmla="+- 0 4682 4517"/>
                              <a:gd name="T19" fmla="*/ 4682 h 165"/>
                              <a:gd name="T20" fmla="+- 0 2109 1928"/>
                              <a:gd name="T21" fmla="*/ T20 w 1023"/>
                              <a:gd name="T22" fmla="+- 0 4680 4517"/>
                              <a:gd name="T23" fmla="*/ 4680 h 165"/>
                              <a:gd name="T24" fmla="+- 0 2187 1928"/>
                              <a:gd name="T25" fmla="*/ T24 w 1023"/>
                              <a:gd name="T26" fmla="+- 0 4677 4517"/>
                              <a:gd name="T27" fmla="*/ 4677 h 165"/>
                              <a:gd name="T28" fmla="+- 0 2263 1928"/>
                              <a:gd name="T29" fmla="*/ T28 w 1023"/>
                              <a:gd name="T30" fmla="+- 0 4674 4517"/>
                              <a:gd name="T31" fmla="*/ 4674 h 165"/>
                              <a:gd name="T32" fmla="+- 0 2337 1928"/>
                              <a:gd name="T33" fmla="*/ T32 w 1023"/>
                              <a:gd name="T34" fmla="+- 0 4669 4517"/>
                              <a:gd name="T35" fmla="*/ 4669 h 165"/>
                              <a:gd name="T36" fmla="+- 0 2408 1928"/>
                              <a:gd name="T37" fmla="*/ T36 w 1023"/>
                              <a:gd name="T38" fmla="+- 0 4664 4517"/>
                              <a:gd name="T39" fmla="*/ 4664 h 165"/>
                              <a:gd name="T40" fmla="+- 0 2475 1928"/>
                              <a:gd name="T41" fmla="*/ T40 w 1023"/>
                              <a:gd name="T42" fmla="+- 0 4658 4517"/>
                              <a:gd name="T43" fmla="*/ 4658 h 165"/>
                              <a:gd name="T44" fmla="+- 0 2539 1928"/>
                              <a:gd name="T45" fmla="*/ T44 w 1023"/>
                              <a:gd name="T46" fmla="+- 0 4651 4517"/>
                              <a:gd name="T47" fmla="*/ 4651 h 165"/>
                              <a:gd name="T48" fmla="+- 0 2600 1928"/>
                              <a:gd name="T49" fmla="*/ T48 w 1023"/>
                              <a:gd name="T50" fmla="+- 0 4643 4517"/>
                              <a:gd name="T51" fmla="*/ 4643 h 165"/>
                              <a:gd name="T52" fmla="+- 0 2709 1928"/>
                              <a:gd name="T53" fmla="*/ T52 w 1023"/>
                              <a:gd name="T54" fmla="+- 0 4626 4517"/>
                              <a:gd name="T55" fmla="*/ 4626 h 165"/>
                              <a:gd name="T56" fmla="+- 0 2800 1928"/>
                              <a:gd name="T57" fmla="*/ T56 w 1023"/>
                              <a:gd name="T58" fmla="+- 0 4606 4517"/>
                              <a:gd name="T59" fmla="*/ 4606 h 165"/>
                              <a:gd name="T60" fmla="+- 0 2872 1928"/>
                              <a:gd name="T61" fmla="*/ T60 w 1023"/>
                              <a:gd name="T62" fmla="+- 0 4584 4517"/>
                              <a:gd name="T63" fmla="*/ 4584 h 165"/>
                              <a:gd name="T64" fmla="+- 0 2938 1928"/>
                              <a:gd name="T65" fmla="*/ T64 w 1023"/>
                              <a:gd name="T66" fmla="+- 0 4547 4517"/>
                              <a:gd name="T67" fmla="*/ 4547 h 165"/>
                              <a:gd name="T68" fmla="+- 0 2951 1928"/>
                              <a:gd name="T69" fmla="*/ T68 w 1023"/>
                              <a:gd name="T70" fmla="+- 0 4521 4517"/>
                              <a:gd name="T71" fmla="*/ 4521 h 165"/>
                              <a:gd name="T72" fmla="+- 0 2951 1928"/>
                              <a:gd name="T73" fmla="*/ T72 w 1023"/>
                              <a:gd name="T74" fmla="+- 0 4518 4517"/>
                              <a:gd name="T75" fmla="*/ 4518 h 165"/>
                              <a:gd name="T76" fmla="+- 0 2951 1928"/>
                              <a:gd name="T77" fmla="*/ T76 w 1023"/>
                              <a:gd name="T78" fmla="+- 0 4517 4517"/>
                              <a:gd name="T79" fmla="*/ 4517 h 165"/>
                              <a:gd name="T80" fmla="+- 0 2950 1928"/>
                              <a:gd name="T81" fmla="*/ T80 w 1023"/>
                              <a:gd name="T82" fmla="+- 0 4517 4517"/>
                              <a:gd name="T83" fmla="*/ 451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5">
                                <a:moveTo>
                                  <a:pt x="11" y="165"/>
                                </a:moveTo>
                                <a:lnTo>
                                  <a:pt x="0" y="165"/>
                                </a:lnTo>
                                <a:lnTo>
                                  <a:pt x="1" y="165"/>
                                </a:lnTo>
                                <a:lnTo>
                                  <a:pt x="17" y="165"/>
                                </a:lnTo>
                                <a:lnTo>
                                  <a:pt x="100" y="165"/>
                                </a:lnTo>
                                <a:lnTo>
                                  <a:pt x="181" y="163"/>
                                </a:lnTo>
                                <a:lnTo>
                                  <a:pt x="259" y="160"/>
                                </a:lnTo>
                                <a:lnTo>
                                  <a:pt x="335" y="157"/>
                                </a:lnTo>
                                <a:lnTo>
                                  <a:pt x="409" y="152"/>
                                </a:lnTo>
                                <a:lnTo>
                                  <a:pt x="480" y="147"/>
                                </a:lnTo>
                                <a:lnTo>
                                  <a:pt x="547" y="141"/>
                                </a:lnTo>
                                <a:lnTo>
                                  <a:pt x="611" y="134"/>
                                </a:lnTo>
                                <a:lnTo>
                                  <a:pt x="672" y="126"/>
                                </a:lnTo>
                                <a:lnTo>
                                  <a:pt x="781" y="109"/>
                                </a:lnTo>
                                <a:lnTo>
                                  <a:pt x="872" y="89"/>
                                </a:lnTo>
                                <a:lnTo>
                                  <a:pt x="944" y="67"/>
                                </a:lnTo>
                                <a:lnTo>
                                  <a:pt x="1010" y="30"/>
                                </a:lnTo>
                                <a:lnTo>
                                  <a:pt x="1023" y="4"/>
                                </a:lnTo>
                                <a:lnTo>
                                  <a:pt x="1023" y="1"/>
                                </a:lnTo>
                                <a:lnTo>
                                  <a:pt x="1023" y="0"/>
                                </a:lnTo>
                                <a:lnTo>
                                  <a:pt x="1022" y="0"/>
                                </a:lnTo>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4"/>
                        <wps:cNvSpPr>
                          <a:spLocks/>
                        </wps:cNvSpPr>
                        <wps:spPr bwMode="auto">
                          <a:xfrm>
                            <a:off x="942" y="5155"/>
                            <a:ext cx="999" cy="231"/>
                          </a:xfrm>
                          <a:custGeom>
                            <a:avLst/>
                            <a:gdLst>
                              <a:gd name="T0" fmla="+- 0 1941 942"/>
                              <a:gd name="T1" fmla="*/ T0 w 999"/>
                              <a:gd name="T2" fmla="+- 0 5155 5155"/>
                              <a:gd name="T3" fmla="*/ 5155 h 231"/>
                              <a:gd name="T4" fmla="+- 0 1860 942"/>
                              <a:gd name="T5" fmla="*/ T4 w 999"/>
                              <a:gd name="T6" fmla="+- 0 5155 5155"/>
                              <a:gd name="T7" fmla="*/ 5155 h 231"/>
                              <a:gd name="T8" fmla="+- 0 1781 942"/>
                              <a:gd name="T9" fmla="*/ T8 w 999"/>
                              <a:gd name="T10" fmla="+- 0 5158 5155"/>
                              <a:gd name="T11" fmla="*/ 5158 h 231"/>
                              <a:gd name="T12" fmla="+- 0 1703 942"/>
                              <a:gd name="T13" fmla="*/ T12 w 999"/>
                              <a:gd name="T14" fmla="+- 0 5162 5155"/>
                              <a:gd name="T15" fmla="*/ 5162 h 231"/>
                              <a:gd name="T16" fmla="+- 0 1628 942"/>
                              <a:gd name="T17" fmla="*/ T16 w 999"/>
                              <a:gd name="T18" fmla="+- 0 5167 5155"/>
                              <a:gd name="T19" fmla="*/ 5167 h 231"/>
                              <a:gd name="T20" fmla="+- 0 1556 942"/>
                              <a:gd name="T21" fmla="*/ T20 w 999"/>
                              <a:gd name="T22" fmla="+- 0 5173 5155"/>
                              <a:gd name="T23" fmla="*/ 5173 h 231"/>
                              <a:gd name="T24" fmla="+- 0 1486 942"/>
                              <a:gd name="T25" fmla="*/ T24 w 999"/>
                              <a:gd name="T26" fmla="+- 0 5181 5155"/>
                              <a:gd name="T27" fmla="*/ 5181 h 231"/>
                              <a:gd name="T28" fmla="+- 0 1420 942"/>
                              <a:gd name="T29" fmla="*/ T28 w 999"/>
                              <a:gd name="T30" fmla="+- 0 5190 5155"/>
                              <a:gd name="T31" fmla="*/ 5190 h 231"/>
                              <a:gd name="T32" fmla="+- 0 1356 942"/>
                              <a:gd name="T33" fmla="*/ T32 w 999"/>
                              <a:gd name="T34" fmla="+- 0 5200 5155"/>
                              <a:gd name="T35" fmla="*/ 5200 h 231"/>
                              <a:gd name="T36" fmla="+- 0 1296 942"/>
                              <a:gd name="T37" fmla="*/ T36 w 999"/>
                              <a:gd name="T38" fmla="+- 0 5211 5155"/>
                              <a:gd name="T39" fmla="*/ 5211 h 231"/>
                              <a:gd name="T40" fmla="+- 0 1188 942"/>
                              <a:gd name="T41" fmla="*/ T40 w 999"/>
                              <a:gd name="T42" fmla="+- 0 5236 5155"/>
                              <a:gd name="T43" fmla="*/ 5236 h 231"/>
                              <a:gd name="T44" fmla="+- 0 1097 942"/>
                              <a:gd name="T45" fmla="*/ T44 w 999"/>
                              <a:gd name="T46" fmla="+- 0 5264 5155"/>
                              <a:gd name="T47" fmla="*/ 5264 h 231"/>
                              <a:gd name="T48" fmla="+- 0 1025 942"/>
                              <a:gd name="T49" fmla="*/ T48 w 999"/>
                              <a:gd name="T50" fmla="+- 0 5296 5155"/>
                              <a:gd name="T51" fmla="*/ 5296 h 231"/>
                              <a:gd name="T52" fmla="+- 0 974 942"/>
                              <a:gd name="T53" fmla="*/ T52 w 999"/>
                              <a:gd name="T54" fmla="+- 0 5330 5155"/>
                              <a:gd name="T55" fmla="*/ 5330 h 231"/>
                              <a:gd name="T56" fmla="+- 0 946 942"/>
                              <a:gd name="T57" fmla="*/ T56 w 999"/>
                              <a:gd name="T58" fmla="+- 0 5367 5155"/>
                              <a:gd name="T59" fmla="*/ 5367 h 231"/>
                              <a:gd name="T60" fmla="+- 0 942 942"/>
                              <a:gd name="T61" fmla="*/ T60 w 999"/>
                              <a:gd name="T62" fmla="+- 0 5386 5155"/>
                              <a:gd name="T63" fmla="*/ 538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9" h="231">
                                <a:moveTo>
                                  <a:pt x="999" y="0"/>
                                </a:moveTo>
                                <a:lnTo>
                                  <a:pt x="918" y="0"/>
                                </a:lnTo>
                                <a:lnTo>
                                  <a:pt x="839" y="3"/>
                                </a:lnTo>
                                <a:lnTo>
                                  <a:pt x="761" y="7"/>
                                </a:lnTo>
                                <a:lnTo>
                                  <a:pt x="686" y="12"/>
                                </a:lnTo>
                                <a:lnTo>
                                  <a:pt x="614" y="18"/>
                                </a:lnTo>
                                <a:lnTo>
                                  <a:pt x="544" y="26"/>
                                </a:lnTo>
                                <a:lnTo>
                                  <a:pt x="478" y="35"/>
                                </a:lnTo>
                                <a:lnTo>
                                  <a:pt x="414" y="45"/>
                                </a:lnTo>
                                <a:lnTo>
                                  <a:pt x="354" y="56"/>
                                </a:lnTo>
                                <a:lnTo>
                                  <a:pt x="246" y="81"/>
                                </a:lnTo>
                                <a:lnTo>
                                  <a:pt x="155" y="109"/>
                                </a:lnTo>
                                <a:lnTo>
                                  <a:pt x="83" y="141"/>
                                </a:lnTo>
                                <a:lnTo>
                                  <a:pt x="32" y="175"/>
                                </a:lnTo>
                                <a:lnTo>
                                  <a:pt x="4" y="212"/>
                                </a:lnTo>
                                <a:lnTo>
                                  <a:pt x="0" y="231"/>
                                </a:lnTo>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83"/>
                        <wps:cNvSpPr>
                          <a:spLocks/>
                        </wps:cNvSpPr>
                        <wps:spPr bwMode="auto">
                          <a:xfrm>
                            <a:off x="940" y="4517"/>
                            <a:ext cx="999" cy="165"/>
                          </a:xfrm>
                          <a:custGeom>
                            <a:avLst/>
                            <a:gdLst>
                              <a:gd name="T0" fmla="+- 0 941 940"/>
                              <a:gd name="T1" fmla="*/ T0 w 999"/>
                              <a:gd name="T2" fmla="+- 0 4517 4517"/>
                              <a:gd name="T3" fmla="*/ 4517 h 165"/>
                              <a:gd name="T4" fmla="+- 0 940 940"/>
                              <a:gd name="T5" fmla="*/ T4 w 999"/>
                              <a:gd name="T6" fmla="+- 0 4517 4517"/>
                              <a:gd name="T7" fmla="*/ 4517 h 165"/>
                              <a:gd name="T8" fmla="+- 0 940 940"/>
                              <a:gd name="T9" fmla="*/ T8 w 999"/>
                              <a:gd name="T10" fmla="+- 0 4518 4517"/>
                              <a:gd name="T11" fmla="*/ 4518 h 165"/>
                              <a:gd name="T12" fmla="+- 0 940 940"/>
                              <a:gd name="T13" fmla="*/ T12 w 999"/>
                              <a:gd name="T14" fmla="+- 0 4521 4517"/>
                              <a:gd name="T15" fmla="*/ 4521 h 165"/>
                              <a:gd name="T16" fmla="+- 0 990 940"/>
                              <a:gd name="T17" fmla="*/ T16 w 999"/>
                              <a:gd name="T18" fmla="+- 0 4572 4517"/>
                              <a:gd name="T19" fmla="*/ 4572 h 165"/>
                              <a:gd name="T20" fmla="+- 0 1051 940"/>
                              <a:gd name="T21" fmla="*/ T20 w 999"/>
                              <a:gd name="T22" fmla="+- 0 4594 4517"/>
                              <a:gd name="T23" fmla="*/ 4594 h 165"/>
                              <a:gd name="T24" fmla="+- 0 1132 940"/>
                              <a:gd name="T25" fmla="*/ T24 w 999"/>
                              <a:gd name="T26" fmla="+- 0 4615 4517"/>
                              <a:gd name="T27" fmla="*/ 4615 h 165"/>
                              <a:gd name="T28" fmla="+- 0 1232 940"/>
                              <a:gd name="T29" fmla="*/ T28 w 999"/>
                              <a:gd name="T30" fmla="+- 0 4634 4517"/>
                              <a:gd name="T31" fmla="*/ 4634 h 165"/>
                              <a:gd name="T32" fmla="+- 0 1349 940"/>
                              <a:gd name="T33" fmla="*/ T32 w 999"/>
                              <a:gd name="T34" fmla="+- 0 4650 4517"/>
                              <a:gd name="T35" fmla="*/ 4650 h 165"/>
                              <a:gd name="T36" fmla="+- 0 1413 940"/>
                              <a:gd name="T37" fmla="*/ T36 w 999"/>
                              <a:gd name="T38" fmla="+- 0 4657 4517"/>
                              <a:gd name="T39" fmla="*/ 4657 h 165"/>
                              <a:gd name="T40" fmla="+- 0 1480 940"/>
                              <a:gd name="T41" fmla="*/ T40 w 999"/>
                              <a:gd name="T42" fmla="+- 0 4663 4517"/>
                              <a:gd name="T43" fmla="*/ 4663 h 165"/>
                              <a:gd name="T44" fmla="+- 0 1550 940"/>
                              <a:gd name="T45" fmla="*/ T44 w 999"/>
                              <a:gd name="T46" fmla="+- 0 4669 4517"/>
                              <a:gd name="T47" fmla="*/ 4669 h 165"/>
                              <a:gd name="T48" fmla="+- 0 1623 940"/>
                              <a:gd name="T49" fmla="*/ T48 w 999"/>
                              <a:gd name="T50" fmla="+- 0 4673 4517"/>
                              <a:gd name="T51" fmla="*/ 4673 h 165"/>
                              <a:gd name="T52" fmla="+- 0 1699 940"/>
                              <a:gd name="T53" fmla="*/ T52 w 999"/>
                              <a:gd name="T54" fmla="+- 0 4677 4517"/>
                              <a:gd name="T55" fmla="*/ 4677 h 165"/>
                              <a:gd name="T56" fmla="+- 0 1777 940"/>
                              <a:gd name="T57" fmla="*/ T56 w 999"/>
                              <a:gd name="T58" fmla="+- 0 4680 4517"/>
                              <a:gd name="T59" fmla="*/ 4680 h 165"/>
                              <a:gd name="T60" fmla="+- 0 1857 940"/>
                              <a:gd name="T61" fmla="*/ T60 w 999"/>
                              <a:gd name="T62" fmla="+- 0 4681 4517"/>
                              <a:gd name="T63" fmla="*/ 4681 h 165"/>
                              <a:gd name="T64" fmla="+- 0 1939 940"/>
                              <a:gd name="T65" fmla="*/ T64 w 999"/>
                              <a:gd name="T66" fmla="+- 0 4682 4517"/>
                              <a:gd name="T67" fmla="*/ 468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9" h="165">
                                <a:moveTo>
                                  <a:pt x="1" y="0"/>
                                </a:moveTo>
                                <a:lnTo>
                                  <a:pt x="0" y="0"/>
                                </a:lnTo>
                                <a:lnTo>
                                  <a:pt x="0" y="1"/>
                                </a:lnTo>
                                <a:lnTo>
                                  <a:pt x="0" y="4"/>
                                </a:lnTo>
                                <a:lnTo>
                                  <a:pt x="50" y="55"/>
                                </a:lnTo>
                                <a:lnTo>
                                  <a:pt x="111" y="77"/>
                                </a:lnTo>
                                <a:lnTo>
                                  <a:pt x="192" y="98"/>
                                </a:lnTo>
                                <a:lnTo>
                                  <a:pt x="292" y="117"/>
                                </a:lnTo>
                                <a:lnTo>
                                  <a:pt x="409" y="133"/>
                                </a:lnTo>
                                <a:lnTo>
                                  <a:pt x="473" y="140"/>
                                </a:lnTo>
                                <a:lnTo>
                                  <a:pt x="540" y="146"/>
                                </a:lnTo>
                                <a:lnTo>
                                  <a:pt x="610" y="152"/>
                                </a:lnTo>
                                <a:lnTo>
                                  <a:pt x="683" y="156"/>
                                </a:lnTo>
                                <a:lnTo>
                                  <a:pt x="759" y="160"/>
                                </a:lnTo>
                                <a:lnTo>
                                  <a:pt x="837" y="163"/>
                                </a:lnTo>
                                <a:lnTo>
                                  <a:pt x="917" y="164"/>
                                </a:lnTo>
                                <a:lnTo>
                                  <a:pt x="999" y="165"/>
                                </a:lnTo>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82"/>
                        <wps:cNvSpPr>
                          <a:spLocks/>
                        </wps:cNvSpPr>
                        <wps:spPr bwMode="auto">
                          <a:xfrm>
                            <a:off x="1928" y="5155"/>
                            <a:ext cx="1022" cy="231"/>
                          </a:xfrm>
                          <a:custGeom>
                            <a:avLst/>
                            <a:gdLst>
                              <a:gd name="T0" fmla="+- 0 2950 1928"/>
                              <a:gd name="T1" fmla="*/ T0 w 1022"/>
                              <a:gd name="T2" fmla="+- 0 5386 5155"/>
                              <a:gd name="T3" fmla="*/ 5386 h 231"/>
                              <a:gd name="T4" fmla="+- 0 2917 1928"/>
                              <a:gd name="T5" fmla="*/ T4 w 1022"/>
                              <a:gd name="T6" fmla="+- 0 5330 5155"/>
                              <a:gd name="T7" fmla="*/ 5330 h 231"/>
                              <a:gd name="T8" fmla="+- 0 2866 1928"/>
                              <a:gd name="T9" fmla="*/ T8 w 1022"/>
                              <a:gd name="T10" fmla="+- 0 5296 5155"/>
                              <a:gd name="T11" fmla="*/ 5296 h 231"/>
                              <a:gd name="T12" fmla="+- 0 2793 1928"/>
                              <a:gd name="T13" fmla="*/ T12 w 1022"/>
                              <a:gd name="T14" fmla="+- 0 5264 5155"/>
                              <a:gd name="T15" fmla="*/ 5264 h 231"/>
                              <a:gd name="T16" fmla="+- 0 2702 1928"/>
                              <a:gd name="T17" fmla="*/ T16 w 1022"/>
                              <a:gd name="T18" fmla="+- 0 5235 5155"/>
                              <a:gd name="T19" fmla="*/ 5235 h 231"/>
                              <a:gd name="T20" fmla="+- 0 2593 1928"/>
                              <a:gd name="T21" fmla="*/ T20 w 1022"/>
                              <a:gd name="T22" fmla="+- 0 5210 5155"/>
                              <a:gd name="T23" fmla="*/ 5210 h 231"/>
                              <a:gd name="T24" fmla="+- 0 2533 1928"/>
                              <a:gd name="T25" fmla="*/ T24 w 1022"/>
                              <a:gd name="T26" fmla="+- 0 5199 5155"/>
                              <a:gd name="T27" fmla="*/ 5199 h 231"/>
                              <a:gd name="T28" fmla="+- 0 2469 1928"/>
                              <a:gd name="T29" fmla="*/ T28 w 1022"/>
                              <a:gd name="T30" fmla="+- 0 5189 5155"/>
                              <a:gd name="T31" fmla="*/ 5189 h 231"/>
                              <a:gd name="T32" fmla="+- 0 2402 1928"/>
                              <a:gd name="T33" fmla="*/ T32 w 1022"/>
                              <a:gd name="T34" fmla="+- 0 5180 5155"/>
                              <a:gd name="T35" fmla="*/ 5180 h 231"/>
                              <a:gd name="T36" fmla="+- 0 2332 1928"/>
                              <a:gd name="T37" fmla="*/ T36 w 1022"/>
                              <a:gd name="T38" fmla="+- 0 5173 5155"/>
                              <a:gd name="T39" fmla="*/ 5173 h 231"/>
                              <a:gd name="T40" fmla="+- 0 2259 1928"/>
                              <a:gd name="T41" fmla="*/ T40 w 1022"/>
                              <a:gd name="T42" fmla="+- 0 5166 5155"/>
                              <a:gd name="T43" fmla="*/ 5166 h 231"/>
                              <a:gd name="T44" fmla="+- 0 2184 1928"/>
                              <a:gd name="T45" fmla="*/ T44 w 1022"/>
                              <a:gd name="T46" fmla="+- 0 5161 5155"/>
                              <a:gd name="T47" fmla="*/ 5161 h 231"/>
                              <a:gd name="T48" fmla="+- 0 2106 1928"/>
                              <a:gd name="T49" fmla="*/ T48 w 1022"/>
                              <a:gd name="T50" fmla="+- 0 5158 5155"/>
                              <a:gd name="T51" fmla="*/ 5158 h 231"/>
                              <a:gd name="T52" fmla="+- 0 2027 1928"/>
                              <a:gd name="T53" fmla="*/ T52 w 1022"/>
                              <a:gd name="T54" fmla="+- 0 5155 5155"/>
                              <a:gd name="T55" fmla="*/ 5155 h 231"/>
                              <a:gd name="T56" fmla="+- 0 1946 1928"/>
                              <a:gd name="T57" fmla="*/ T56 w 1022"/>
                              <a:gd name="T58" fmla="+- 0 5155 5155"/>
                              <a:gd name="T59" fmla="*/ 5155 h 231"/>
                              <a:gd name="T60" fmla="+- 0 1929 1928"/>
                              <a:gd name="T61" fmla="*/ T60 w 1022"/>
                              <a:gd name="T62" fmla="+- 0 5155 5155"/>
                              <a:gd name="T63" fmla="*/ 5155 h 231"/>
                              <a:gd name="T64" fmla="+- 0 1928 1928"/>
                              <a:gd name="T65" fmla="*/ T64 w 1022"/>
                              <a:gd name="T66" fmla="+- 0 5155 5155"/>
                              <a:gd name="T67" fmla="*/ 5155 h 231"/>
                              <a:gd name="T68" fmla="+- 0 1941 1928"/>
                              <a:gd name="T69" fmla="*/ T68 w 1022"/>
                              <a:gd name="T70" fmla="+- 0 5155 5155"/>
                              <a:gd name="T71" fmla="*/ 51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2" h="231">
                                <a:moveTo>
                                  <a:pt x="1022" y="231"/>
                                </a:moveTo>
                                <a:lnTo>
                                  <a:pt x="989" y="175"/>
                                </a:lnTo>
                                <a:lnTo>
                                  <a:pt x="938" y="141"/>
                                </a:lnTo>
                                <a:lnTo>
                                  <a:pt x="865" y="109"/>
                                </a:lnTo>
                                <a:lnTo>
                                  <a:pt x="774" y="80"/>
                                </a:lnTo>
                                <a:lnTo>
                                  <a:pt x="665" y="55"/>
                                </a:lnTo>
                                <a:lnTo>
                                  <a:pt x="605" y="44"/>
                                </a:lnTo>
                                <a:lnTo>
                                  <a:pt x="541" y="34"/>
                                </a:lnTo>
                                <a:lnTo>
                                  <a:pt x="474" y="25"/>
                                </a:lnTo>
                                <a:lnTo>
                                  <a:pt x="404" y="18"/>
                                </a:lnTo>
                                <a:lnTo>
                                  <a:pt x="331" y="11"/>
                                </a:lnTo>
                                <a:lnTo>
                                  <a:pt x="256" y="6"/>
                                </a:lnTo>
                                <a:lnTo>
                                  <a:pt x="178" y="3"/>
                                </a:lnTo>
                                <a:lnTo>
                                  <a:pt x="99" y="0"/>
                                </a:lnTo>
                                <a:lnTo>
                                  <a:pt x="18" y="0"/>
                                </a:lnTo>
                                <a:lnTo>
                                  <a:pt x="1" y="0"/>
                                </a:lnTo>
                                <a:lnTo>
                                  <a:pt x="0" y="0"/>
                                </a:lnTo>
                                <a:lnTo>
                                  <a:pt x="13" y="0"/>
                                </a:lnTo>
                              </a:path>
                            </a:pathLst>
                          </a:custGeom>
                          <a:noFill/>
                          <a:ln w="3153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81"/>
                        <wps:cNvSpPr>
                          <a:spLocks/>
                        </wps:cNvSpPr>
                        <wps:spPr bwMode="auto">
                          <a:xfrm>
                            <a:off x="1251" y="5416"/>
                            <a:ext cx="667" cy="244"/>
                          </a:xfrm>
                          <a:custGeom>
                            <a:avLst/>
                            <a:gdLst>
                              <a:gd name="T0" fmla="+- 0 1918 1251"/>
                              <a:gd name="T1" fmla="*/ T0 w 667"/>
                              <a:gd name="T2" fmla="+- 0 5416 5416"/>
                              <a:gd name="T3" fmla="*/ 5416 h 244"/>
                              <a:gd name="T4" fmla="+- 0 1863 1251"/>
                              <a:gd name="T5" fmla="*/ T4 w 667"/>
                              <a:gd name="T6" fmla="+- 0 5416 5416"/>
                              <a:gd name="T7" fmla="*/ 5416 h 244"/>
                              <a:gd name="T8" fmla="+- 0 1810 1251"/>
                              <a:gd name="T9" fmla="*/ T8 w 667"/>
                              <a:gd name="T10" fmla="+- 0 5419 5416"/>
                              <a:gd name="T11" fmla="*/ 5419 h 244"/>
                              <a:gd name="T12" fmla="+- 0 1708 1251"/>
                              <a:gd name="T13" fmla="*/ T12 w 667"/>
                              <a:gd name="T14" fmla="+- 0 5428 5416"/>
                              <a:gd name="T15" fmla="*/ 5428 h 244"/>
                              <a:gd name="T16" fmla="+- 0 1613 1251"/>
                              <a:gd name="T17" fmla="*/ T16 w 667"/>
                              <a:gd name="T18" fmla="+- 0 5443 5416"/>
                              <a:gd name="T19" fmla="*/ 5443 h 244"/>
                              <a:gd name="T20" fmla="+- 0 1526 1251"/>
                              <a:gd name="T21" fmla="*/ T20 w 667"/>
                              <a:gd name="T22" fmla="+- 0 5463 5416"/>
                              <a:gd name="T23" fmla="*/ 5463 h 244"/>
                              <a:gd name="T24" fmla="+- 0 1449 1251"/>
                              <a:gd name="T25" fmla="*/ T24 w 667"/>
                              <a:gd name="T26" fmla="+- 0 5487 5416"/>
                              <a:gd name="T27" fmla="*/ 5487 h 244"/>
                              <a:gd name="T28" fmla="+- 0 1382 1251"/>
                              <a:gd name="T29" fmla="*/ T28 w 667"/>
                              <a:gd name="T30" fmla="+- 0 5516 5416"/>
                              <a:gd name="T31" fmla="*/ 5516 h 244"/>
                              <a:gd name="T32" fmla="+- 0 1328 1251"/>
                              <a:gd name="T33" fmla="*/ T32 w 667"/>
                              <a:gd name="T34" fmla="+- 0 5548 5416"/>
                              <a:gd name="T35" fmla="*/ 5548 h 244"/>
                              <a:gd name="T36" fmla="+- 0 1272 1251"/>
                              <a:gd name="T37" fmla="*/ T36 w 667"/>
                              <a:gd name="T38" fmla="+- 0 5601 5416"/>
                              <a:gd name="T39" fmla="*/ 5601 h 244"/>
                              <a:gd name="T40" fmla="+- 0 1253 1251"/>
                              <a:gd name="T41" fmla="*/ T40 w 667"/>
                              <a:gd name="T42" fmla="+- 0 5640 5416"/>
                              <a:gd name="T43" fmla="*/ 5640 h 244"/>
                              <a:gd name="T44" fmla="+- 0 1251 1251"/>
                              <a:gd name="T45" fmla="*/ T44 w 667"/>
                              <a:gd name="T46" fmla="+- 0 5660 5416"/>
                              <a:gd name="T47" fmla="*/ 5660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7" h="244">
                                <a:moveTo>
                                  <a:pt x="667" y="0"/>
                                </a:moveTo>
                                <a:lnTo>
                                  <a:pt x="612" y="0"/>
                                </a:lnTo>
                                <a:lnTo>
                                  <a:pt x="559" y="3"/>
                                </a:lnTo>
                                <a:lnTo>
                                  <a:pt x="457" y="12"/>
                                </a:lnTo>
                                <a:lnTo>
                                  <a:pt x="362" y="27"/>
                                </a:lnTo>
                                <a:lnTo>
                                  <a:pt x="275" y="47"/>
                                </a:lnTo>
                                <a:lnTo>
                                  <a:pt x="198" y="71"/>
                                </a:lnTo>
                                <a:lnTo>
                                  <a:pt x="131" y="100"/>
                                </a:lnTo>
                                <a:lnTo>
                                  <a:pt x="77" y="132"/>
                                </a:lnTo>
                                <a:lnTo>
                                  <a:pt x="21" y="185"/>
                                </a:lnTo>
                                <a:lnTo>
                                  <a:pt x="2" y="224"/>
                                </a:lnTo>
                                <a:lnTo>
                                  <a:pt x="0" y="244"/>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80"/>
                        <wps:cNvSpPr>
                          <a:spLocks/>
                        </wps:cNvSpPr>
                        <wps:spPr bwMode="auto">
                          <a:xfrm>
                            <a:off x="1959" y="5416"/>
                            <a:ext cx="657" cy="244"/>
                          </a:xfrm>
                          <a:custGeom>
                            <a:avLst/>
                            <a:gdLst>
                              <a:gd name="T0" fmla="+- 0 2616 1959"/>
                              <a:gd name="T1" fmla="*/ T0 w 657"/>
                              <a:gd name="T2" fmla="+- 0 5660 5416"/>
                              <a:gd name="T3" fmla="*/ 5660 h 244"/>
                              <a:gd name="T4" fmla="+- 0 2595 1959"/>
                              <a:gd name="T5" fmla="*/ T4 w 657"/>
                              <a:gd name="T6" fmla="+- 0 5601 5416"/>
                              <a:gd name="T7" fmla="*/ 5601 h 244"/>
                              <a:gd name="T8" fmla="+- 0 2540 1959"/>
                              <a:gd name="T9" fmla="*/ T8 w 657"/>
                              <a:gd name="T10" fmla="+- 0 5548 5416"/>
                              <a:gd name="T11" fmla="*/ 5548 h 244"/>
                              <a:gd name="T12" fmla="+- 0 2486 1959"/>
                              <a:gd name="T13" fmla="*/ T12 w 657"/>
                              <a:gd name="T14" fmla="+- 0 5516 5416"/>
                              <a:gd name="T15" fmla="*/ 5516 h 244"/>
                              <a:gd name="T16" fmla="+- 0 2420 1959"/>
                              <a:gd name="T17" fmla="*/ T16 w 657"/>
                              <a:gd name="T18" fmla="+- 0 5487 5416"/>
                              <a:gd name="T19" fmla="*/ 5487 h 244"/>
                              <a:gd name="T20" fmla="+- 0 2344 1959"/>
                              <a:gd name="T21" fmla="*/ T20 w 657"/>
                              <a:gd name="T22" fmla="+- 0 5463 5416"/>
                              <a:gd name="T23" fmla="*/ 5463 h 244"/>
                              <a:gd name="T24" fmla="+- 0 2258 1959"/>
                              <a:gd name="T25" fmla="*/ T24 w 657"/>
                              <a:gd name="T26" fmla="+- 0 5443 5416"/>
                              <a:gd name="T27" fmla="*/ 5443 h 244"/>
                              <a:gd name="T28" fmla="+- 0 2165 1959"/>
                              <a:gd name="T29" fmla="*/ T28 w 657"/>
                              <a:gd name="T30" fmla="+- 0 5428 5416"/>
                              <a:gd name="T31" fmla="*/ 5428 h 244"/>
                              <a:gd name="T32" fmla="+- 0 2064 1959"/>
                              <a:gd name="T33" fmla="*/ T32 w 657"/>
                              <a:gd name="T34" fmla="+- 0 5419 5416"/>
                              <a:gd name="T35" fmla="*/ 5419 h 244"/>
                              <a:gd name="T36" fmla="+- 0 2012 1959"/>
                              <a:gd name="T37" fmla="*/ T36 w 657"/>
                              <a:gd name="T38" fmla="+- 0 5416 5416"/>
                              <a:gd name="T39" fmla="*/ 5416 h 244"/>
                              <a:gd name="T40" fmla="+- 0 1959 1959"/>
                              <a:gd name="T41" fmla="*/ T40 w 657"/>
                              <a:gd name="T42" fmla="+- 0 5416 5416"/>
                              <a:gd name="T43" fmla="*/ 5416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7" h="244">
                                <a:moveTo>
                                  <a:pt x="657" y="244"/>
                                </a:moveTo>
                                <a:lnTo>
                                  <a:pt x="636" y="185"/>
                                </a:lnTo>
                                <a:lnTo>
                                  <a:pt x="581" y="132"/>
                                </a:lnTo>
                                <a:lnTo>
                                  <a:pt x="527" y="100"/>
                                </a:lnTo>
                                <a:lnTo>
                                  <a:pt x="461" y="71"/>
                                </a:lnTo>
                                <a:lnTo>
                                  <a:pt x="385" y="47"/>
                                </a:lnTo>
                                <a:lnTo>
                                  <a:pt x="299" y="27"/>
                                </a:lnTo>
                                <a:lnTo>
                                  <a:pt x="206" y="12"/>
                                </a:lnTo>
                                <a:lnTo>
                                  <a:pt x="105" y="3"/>
                                </a:lnTo>
                                <a:lnTo>
                                  <a:pt x="53" y="0"/>
                                </a:lnTo>
                                <a:lnTo>
                                  <a:pt x="0" y="0"/>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79"/>
                        <wps:cNvSpPr>
                          <a:spLocks/>
                        </wps:cNvSpPr>
                        <wps:spPr bwMode="auto">
                          <a:xfrm>
                            <a:off x="1959" y="4220"/>
                            <a:ext cx="657" cy="152"/>
                          </a:xfrm>
                          <a:custGeom>
                            <a:avLst/>
                            <a:gdLst>
                              <a:gd name="T0" fmla="+- 0 1959 1959"/>
                              <a:gd name="T1" fmla="*/ T0 w 657"/>
                              <a:gd name="T2" fmla="+- 0 4372 4220"/>
                              <a:gd name="T3" fmla="*/ 4372 h 152"/>
                              <a:gd name="T4" fmla="+- 0 2012 1959"/>
                              <a:gd name="T5" fmla="*/ T4 w 657"/>
                              <a:gd name="T6" fmla="+- 0 4371 4220"/>
                              <a:gd name="T7" fmla="*/ 4371 h 152"/>
                              <a:gd name="T8" fmla="+- 0 2065 1959"/>
                              <a:gd name="T9" fmla="*/ T8 w 657"/>
                              <a:gd name="T10" fmla="+- 0 4370 4220"/>
                              <a:gd name="T11" fmla="*/ 4370 h 152"/>
                              <a:gd name="T12" fmla="+- 0 2117 1959"/>
                              <a:gd name="T13" fmla="*/ T12 w 657"/>
                              <a:gd name="T14" fmla="+- 0 4368 4220"/>
                              <a:gd name="T15" fmla="*/ 4368 h 152"/>
                              <a:gd name="T16" fmla="+- 0 2215 1959"/>
                              <a:gd name="T17" fmla="*/ T16 w 657"/>
                              <a:gd name="T18" fmla="+- 0 4360 4220"/>
                              <a:gd name="T19" fmla="*/ 4360 h 152"/>
                              <a:gd name="T20" fmla="+- 0 2305 1959"/>
                              <a:gd name="T21" fmla="*/ T20 w 657"/>
                              <a:gd name="T22" fmla="+- 0 4350 4220"/>
                              <a:gd name="T23" fmla="*/ 4350 h 152"/>
                              <a:gd name="T24" fmla="+- 0 2387 1959"/>
                              <a:gd name="T25" fmla="*/ T24 w 657"/>
                              <a:gd name="T26" fmla="+- 0 4336 4220"/>
                              <a:gd name="T27" fmla="*/ 4336 h 152"/>
                              <a:gd name="T28" fmla="+- 0 2458 1959"/>
                              <a:gd name="T29" fmla="*/ T28 w 657"/>
                              <a:gd name="T30" fmla="+- 0 4320 4220"/>
                              <a:gd name="T31" fmla="*/ 4320 h 152"/>
                              <a:gd name="T32" fmla="+- 0 2518 1959"/>
                              <a:gd name="T33" fmla="*/ T32 w 657"/>
                              <a:gd name="T34" fmla="+- 0 4302 4220"/>
                              <a:gd name="T35" fmla="*/ 4302 h 152"/>
                              <a:gd name="T36" fmla="+- 0 2583 1959"/>
                              <a:gd name="T37" fmla="*/ T36 w 657"/>
                              <a:gd name="T38" fmla="+- 0 4270 4220"/>
                              <a:gd name="T39" fmla="*/ 4270 h 152"/>
                              <a:gd name="T40" fmla="+- 0 2616 1959"/>
                              <a:gd name="T41" fmla="*/ T40 w 657"/>
                              <a:gd name="T42" fmla="+- 0 4223 4220"/>
                              <a:gd name="T43" fmla="*/ 4223 h 152"/>
                              <a:gd name="T44" fmla="+- 0 2616 1959"/>
                              <a:gd name="T45" fmla="*/ T44 w 657"/>
                              <a:gd name="T46" fmla="+- 0 4221 4220"/>
                              <a:gd name="T47" fmla="*/ 4221 h 152"/>
                              <a:gd name="T48" fmla="+- 0 2616 1959"/>
                              <a:gd name="T49" fmla="*/ T48 w 657"/>
                              <a:gd name="T50" fmla="+- 0 4220 4220"/>
                              <a:gd name="T51" fmla="*/ 422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7" h="152">
                                <a:moveTo>
                                  <a:pt x="0" y="152"/>
                                </a:moveTo>
                                <a:lnTo>
                                  <a:pt x="53" y="151"/>
                                </a:lnTo>
                                <a:lnTo>
                                  <a:pt x="106" y="150"/>
                                </a:lnTo>
                                <a:lnTo>
                                  <a:pt x="158" y="148"/>
                                </a:lnTo>
                                <a:lnTo>
                                  <a:pt x="256" y="140"/>
                                </a:lnTo>
                                <a:lnTo>
                                  <a:pt x="346" y="130"/>
                                </a:lnTo>
                                <a:lnTo>
                                  <a:pt x="428" y="116"/>
                                </a:lnTo>
                                <a:lnTo>
                                  <a:pt x="499" y="100"/>
                                </a:lnTo>
                                <a:lnTo>
                                  <a:pt x="559" y="82"/>
                                </a:lnTo>
                                <a:lnTo>
                                  <a:pt x="624" y="50"/>
                                </a:lnTo>
                                <a:lnTo>
                                  <a:pt x="657" y="3"/>
                                </a:lnTo>
                                <a:lnTo>
                                  <a:pt x="657" y="1"/>
                                </a:lnTo>
                                <a:lnTo>
                                  <a:pt x="657" y="0"/>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78"/>
                        <wps:cNvSpPr>
                          <a:spLocks/>
                        </wps:cNvSpPr>
                        <wps:spPr bwMode="auto">
                          <a:xfrm>
                            <a:off x="1300" y="4220"/>
                            <a:ext cx="658" cy="152"/>
                          </a:xfrm>
                          <a:custGeom>
                            <a:avLst/>
                            <a:gdLst>
                              <a:gd name="T0" fmla="+- 0 1300 1300"/>
                              <a:gd name="T1" fmla="*/ T0 w 658"/>
                              <a:gd name="T2" fmla="+- 0 4220 4220"/>
                              <a:gd name="T3" fmla="*/ 4220 h 152"/>
                              <a:gd name="T4" fmla="+- 0 1300 1300"/>
                              <a:gd name="T5" fmla="*/ T4 w 658"/>
                              <a:gd name="T6" fmla="+- 0 4221 4220"/>
                              <a:gd name="T7" fmla="*/ 4221 h 152"/>
                              <a:gd name="T8" fmla="+- 0 1300 1300"/>
                              <a:gd name="T9" fmla="*/ T8 w 658"/>
                              <a:gd name="T10" fmla="+- 0 4223 4220"/>
                              <a:gd name="T11" fmla="*/ 4223 h 152"/>
                              <a:gd name="T12" fmla="+- 0 1302 1300"/>
                              <a:gd name="T13" fmla="*/ T12 w 658"/>
                              <a:gd name="T14" fmla="+- 0 4235 4220"/>
                              <a:gd name="T15" fmla="*/ 4235 h 152"/>
                              <a:gd name="T16" fmla="+- 0 1351 1300"/>
                              <a:gd name="T17" fmla="*/ T16 w 658"/>
                              <a:gd name="T18" fmla="+- 0 4281 4220"/>
                              <a:gd name="T19" fmla="*/ 4281 h 152"/>
                              <a:gd name="T20" fmla="+- 0 1426 1300"/>
                              <a:gd name="T21" fmla="*/ T20 w 658"/>
                              <a:gd name="T22" fmla="+- 0 4311 4220"/>
                              <a:gd name="T23" fmla="*/ 4311 h 152"/>
                              <a:gd name="T24" fmla="+- 0 1492 1300"/>
                              <a:gd name="T25" fmla="*/ T24 w 658"/>
                              <a:gd name="T26" fmla="+- 0 4329 4220"/>
                              <a:gd name="T27" fmla="*/ 4329 h 152"/>
                              <a:gd name="T28" fmla="+- 0 1569 1300"/>
                              <a:gd name="T29" fmla="*/ T28 w 658"/>
                              <a:gd name="T30" fmla="+- 0 4343 4220"/>
                              <a:gd name="T31" fmla="*/ 4343 h 152"/>
                              <a:gd name="T32" fmla="+- 0 1655 1300"/>
                              <a:gd name="T33" fmla="*/ T32 w 658"/>
                              <a:gd name="T34" fmla="+- 0 4355 4220"/>
                              <a:gd name="T35" fmla="*/ 4355 h 152"/>
                              <a:gd name="T36" fmla="+- 0 1750 1300"/>
                              <a:gd name="T37" fmla="*/ T36 w 658"/>
                              <a:gd name="T38" fmla="+- 0 4364 4220"/>
                              <a:gd name="T39" fmla="*/ 4364 h 152"/>
                              <a:gd name="T40" fmla="+- 0 1851 1300"/>
                              <a:gd name="T41" fmla="*/ T40 w 658"/>
                              <a:gd name="T42" fmla="+- 0 4370 4220"/>
                              <a:gd name="T43" fmla="*/ 4370 h 152"/>
                              <a:gd name="T44" fmla="+- 0 1904 1300"/>
                              <a:gd name="T45" fmla="*/ T44 w 658"/>
                              <a:gd name="T46" fmla="+- 0 4371 4220"/>
                              <a:gd name="T47" fmla="*/ 4371 h 152"/>
                              <a:gd name="T48" fmla="+- 0 1958 1300"/>
                              <a:gd name="T49" fmla="*/ T48 w 658"/>
                              <a:gd name="T50" fmla="+- 0 4372 4220"/>
                              <a:gd name="T51" fmla="*/ 437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8" h="152">
                                <a:moveTo>
                                  <a:pt x="0" y="0"/>
                                </a:moveTo>
                                <a:lnTo>
                                  <a:pt x="0" y="1"/>
                                </a:lnTo>
                                <a:lnTo>
                                  <a:pt x="0" y="3"/>
                                </a:lnTo>
                                <a:lnTo>
                                  <a:pt x="2" y="15"/>
                                </a:lnTo>
                                <a:lnTo>
                                  <a:pt x="51" y="61"/>
                                </a:lnTo>
                                <a:lnTo>
                                  <a:pt x="126" y="91"/>
                                </a:lnTo>
                                <a:lnTo>
                                  <a:pt x="192" y="109"/>
                                </a:lnTo>
                                <a:lnTo>
                                  <a:pt x="269" y="123"/>
                                </a:lnTo>
                                <a:lnTo>
                                  <a:pt x="355" y="135"/>
                                </a:lnTo>
                                <a:lnTo>
                                  <a:pt x="450" y="144"/>
                                </a:lnTo>
                                <a:lnTo>
                                  <a:pt x="551" y="150"/>
                                </a:lnTo>
                                <a:lnTo>
                                  <a:pt x="604" y="151"/>
                                </a:lnTo>
                                <a:lnTo>
                                  <a:pt x="658" y="152"/>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77"/>
                        <wps:cNvSpPr>
                          <a:spLocks/>
                        </wps:cNvSpPr>
                        <wps:spPr bwMode="auto">
                          <a:xfrm>
                            <a:off x="1251" y="4075"/>
                            <a:ext cx="1849" cy="807"/>
                          </a:xfrm>
                          <a:custGeom>
                            <a:avLst/>
                            <a:gdLst>
                              <a:gd name="T0" fmla="+- 0 3100 1251"/>
                              <a:gd name="T1" fmla="*/ T0 w 1849"/>
                              <a:gd name="T2" fmla="+- 0 4075 4075"/>
                              <a:gd name="T3" fmla="*/ 4075 h 807"/>
                              <a:gd name="T4" fmla="+- 0 2948 1251"/>
                              <a:gd name="T5" fmla="*/ T4 w 1849"/>
                              <a:gd name="T6" fmla="+- 0 4077 4075"/>
                              <a:gd name="T7" fmla="*/ 4077 h 807"/>
                              <a:gd name="T8" fmla="+- 0 2800 1251"/>
                              <a:gd name="T9" fmla="*/ T8 w 1849"/>
                              <a:gd name="T10" fmla="+- 0 4085 4075"/>
                              <a:gd name="T11" fmla="*/ 4085 h 807"/>
                              <a:gd name="T12" fmla="+- 0 2655 1251"/>
                              <a:gd name="T13" fmla="*/ T12 w 1849"/>
                              <a:gd name="T14" fmla="+- 0 4098 4075"/>
                              <a:gd name="T15" fmla="*/ 4098 h 807"/>
                              <a:gd name="T16" fmla="+- 0 2515 1251"/>
                              <a:gd name="T17" fmla="*/ T16 w 1849"/>
                              <a:gd name="T18" fmla="+- 0 4116 4075"/>
                              <a:gd name="T19" fmla="*/ 4116 h 807"/>
                              <a:gd name="T20" fmla="+- 0 2380 1251"/>
                              <a:gd name="T21" fmla="*/ T20 w 1849"/>
                              <a:gd name="T22" fmla="+- 0 4138 4075"/>
                              <a:gd name="T23" fmla="*/ 4138 h 807"/>
                              <a:gd name="T24" fmla="+- 0 2250 1251"/>
                              <a:gd name="T25" fmla="*/ T24 w 1849"/>
                              <a:gd name="T26" fmla="+- 0 4165 4075"/>
                              <a:gd name="T27" fmla="*/ 4165 h 807"/>
                              <a:gd name="T28" fmla="+- 0 2126 1251"/>
                              <a:gd name="T29" fmla="*/ T28 w 1849"/>
                              <a:gd name="T30" fmla="+- 0 4195 4075"/>
                              <a:gd name="T31" fmla="*/ 4195 h 807"/>
                              <a:gd name="T32" fmla="+- 0 2008 1251"/>
                              <a:gd name="T33" fmla="*/ T32 w 1849"/>
                              <a:gd name="T34" fmla="+- 0 4230 4075"/>
                              <a:gd name="T35" fmla="*/ 4230 h 807"/>
                              <a:gd name="T36" fmla="+- 0 1896 1251"/>
                              <a:gd name="T37" fmla="*/ T36 w 1849"/>
                              <a:gd name="T38" fmla="+- 0 4269 4075"/>
                              <a:gd name="T39" fmla="*/ 4269 h 807"/>
                              <a:gd name="T40" fmla="+- 0 1792 1251"/>
                              <a:gd name="T41" fmla="*/ T40 w 1849"/>
                              <a:gd name="T42" fmla="+- 0 4311 4075"/>
                              <a:gd name="T43" fmla="*/ 4311 h 807"/>
                              <a:gd name="T44" fmla="+- 0 1696 1251"/>
                              <a:gd name="T45" fmla="*/ T44 w 1849"/>
                              <a:gd name="T46" fmla="+- 0 4356 4075"/>
                              <a:gd name="T47" fmla="*/ 4356 h 807"/>
                              <a:gd name="T48" fmla="+- 0 1607 1251"/>
                              <a:gd name="T49" fmla="*/ T48 w 1849"/>
                              <a:gd name="T50" fmla="+- 0 4405 4075"/>
                              <a:gd name="T51" fmla="*/ 4405 h 807"/>
                              <a:gd name="T52" fmla="+- 0 1528 1251"/>
                              <a:gd name="T53" fmla="*/ T52 w 1849"/>
                              <a:gd name="T54" fmla="+- 0 4457 4075"/>
                              <a:gd name="T55" fmla="*/ 4457 h 807"/>
                              <a:gd name="T56" fmla="+- 0 1457 1251"/>
                              <a:gd name="T57" fmla="*/ T56 w 1849"/>
                              <a:gd name="T58" fmla="+- 0 4511 4075"/>
                              <a:gd name="T59" fmla="*/ 4511 h 807"/>
                              <a:gd name="T60" fmla="+- 0 1396 1251"/>
                              <a:gd name="T61" fmla="*/ T60 w 1849"/>
                              <a:gd name="T62" fmla="+- 0 4568 4075"/>
                              <a:gd name="T63" fmla="*/ 4568 h 807"/>
                              <a:gd name="T64" fmla="+- 0 1345 1251"/>
                              <a:gd name="T65" fmla="*/ T64 w 1849"/>
                              <a:gd name="T66" fmla="+- 0 4627 4075"/>
                              <a:gd name="T67" fmla="*/ 4627 h 807"/>
                              <a:gd name="T68" fmla="+- 0 1304 1251"/>
                              <a:gd name="T69" fmla="*/ T68 w 1849"/>
                              <a:gd name="T70" fmla="+- 0 4688 4075"/>
                              <a:gd name="T71" fmla="*/ 4688 h 807"/>
                              <a:gd name="T72" fmla="+- 0 1275 1251"/>
                              <a:gd name="T73" fmla="*/ T72 w 1849"/>
                              <a:gd name="T74" fmla="+- 0 4751 4075"/>
                              <a:gd name="T75" fmla="*/ 4751 h 807"/>
                              <a:gd name="T76" fmla="+- 0 1257 1251"/>
                              <a:gd name="T77" fmla="*/ T76 w 1849"/>
                              <a:gd name="T78" fmla="+- 0 4816 4075"/>
                              <a:gd name="T79" fmla="*/ 4816 h 807"/>
                              <a:gd name="T80" fmla="+- 0 1251 1251"/>
                              <a:gd name="T81" fmla="*/ T80 w 1849"/>
                              <a:gd name="T82" fmla="+- 0 4882 4075"/>
                              <a:gd name="T83" fmla="*/ 488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9" h="807">
                                <a:moveTo>
                                  <a:pt x="1849" y="0"/>
                                </a:moveTo>
                                <a:lnTo>
                                  <a:pt x="1697" y="2"/>
                                </a:lnTo>
                                <a:lnTo>
                                  <a:pt x="1549" y="10"/>
                                </a:lnTo>
                                <a:lnTo>
                                  <a:pt x="1404" y="23"/>
                                </a:lnTo>
                                <a:lnTo>
                                  <a:pt x="1264" y="41"/>
                                </a:lnTo>
                                <a:lnTo>
                                  <a:pt x="1129" y="63"/>
                                </a:lnTo>
                                <a:lnTo>
                                  <a:pt x="999" y="90"/>
                                </a:lnTo>
                                <a:lnTo>
                                  <a:pt x="875" y="120"/>
                                </a:lnTo>
                                <a:lnTo>
                                  <a:pt x="757" y="155"/>
                                </a:lnTo>
                                <a:lnTo>
                                  <a:pt x="645" y="194"/>
                                </a:lnTo>
                                <a:lnTo>
                                  <a:pt x="541" y="236"/>
                                </a:lnTo>
                                <a:lnTo>
                                  <a:pt x="445" y="281"/>
                                </a:lnTo>
                                <a:lnTo>
                                  <a:pt x="356" y="330"/>
                                </a:lnTo>
                                <a:lnTo>
                                  <a:pt x="277" y="382"/>
                                </a:lnTo>
                                <a:lnTo>
                                  <a:pt x="206" y="436"/>
                                </a:lnTo>
                                <a:lnTo>
                                  <a:pt x="145" y="493"/>
                                </a:lnTo>
                                <a:lnTo>
                                  <a:pt x="94" y="552"/>
                                </a:lnTo>
                                <a:lnTo>
                                  <a:pt x="53" y="613"/>
                                </a:lnTo>
                                <a:lnTo>
                                  <a:pt x="24" y="676"/>
                                </a:lnTo>
                                <a:lnTo>
                                  <a:pt x="6" y="741"/>
                                </a:lnTo>
                                <a:lnTo>
                                  <a:pt x="0" y="807"/>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76"/>
                        <wps:cNvSpPr>
                          <a:spLocks/>
                        </wps:cNvSpPr>
                        <wps:spPr bwMode="auto">
                          <a:xfrm>
                            <a:off x="1004" y="4472"/>
                            <a:ext cx="1749" cy="388"/>
                          </a:xfrm>
                          <a:custGeom>
                            <a:avLst/>
                            <a:gdLst>
                              <a:gd name="T0" fmla="+- 0 2753 1004"/>
                              <a:gd name="T1" fmla="*/ T0 w 1749"/>
                              <a:gd name="T2" fmla="+- 0 4472 4472"/>
                              <a:gd name="T3" fmla="*/ 4472 h 388"/>
                              <a:gd name="T4" fmla="+- 0 2612 1004"/>
                              <a:gd name="T5" fmla="*/ T4 w 1749"/>
                              <a:gd name="T6" fmla="+- 0 4473 4472"/>
                              <a:gd name="T7" fmla="*/ 4473 h 388"/>
                              <a:gd name="T8" fmla="+- 0 2473 1004"/>
                              <a:gd name="T9" fmla="*/ T8 w 1749"/>
                              <a:gd name="T10" fmla="+- 0 4477 4472"/>
                              <a:gd name="T11" fmla="*/ 4477 h 388"/>
                              <a:gd name="T12" fmla="+- 0 2338 1004"/>
                              <a:gd name="T13" fmla="*/ T12 w 1749"/>
                              <a:gd name="T14" fmla="+- 0 4483 4472"/>
                              <a:gd name="T15" fmla="*/ 4483 h 388"/>
                              <a:gd name="T16" fmla="+- 0 2207 1004"/>
                              <a:gd name="T17" fmla="*/ T16 w 1749"/>
                              <a:gd name="T18" fmla="+- 0 4491 4472"/>
                              <a:gd name="T19" fmla="*/ 4491 h 388"/>
                              <a:gd name="T20" fmla="+- 0 2080 1004"/>
                              <a:gd name="T21" fmla="*/ T20 w 1749"/>
                              <a:gd name="T22" fmla="+- 0 4502 4472"/>
                              <a:gd name="T23" fmla="*/ 4502 h 388"/>
                              <a:gd name="T24" fmla="+- 0 1959 1004"/>
                              <a:gd name="T25" fmla="*/ T24 w 1749"/>
                              <a:gd name="T26" fmla="+- 0 4515 4472"/>
                              <a:gd name="T27" fmla="*/ 4515 h 388"/>
                              <a:gd name="T28" fmla="+- 0 1842 1004"/>
                              <a:gd name="T29" fmla="*/ T28 w 1749"/>
                              <a:gd name="T30" fmla="+- 0 4529 4472"/>
                              <a:gd name="T31" fmla="*/ 4529 h 388"/>
                              <a:gd name="T32" fmla="+- 0 1731 1004"/>
                              <a:gd name="T33" fmla="*/ T32 w 1749"/>
                              <a:gd name="T34" fmla="+- 0 4546 4472"/>
                              <a:gd name="T35" fmla="*/ 4546 h 388"/>
                              <a:gd name="T36" fmla="+- 0 1626 1004"/>
                              <a:gd name="T37" fmla="*/ T36 w 1749"/>
                              <a:gd name="T38" fmla="+- 0 4565 4472"/>
                              <a:gd name="T39" fmla="*/ 4565 h 388"/>
                              <a:gd name="T40" fmla="+- 0 1528 1004"/>
                              <a:gd name="T41" fmla="*/ T40 w 1749"/>
                              <a:gd name="T42" fmla="+- 0 4585 4472"/>
                              <a:gd name="T43" fmla="*/ 4585 h 388"/>
                              <a:gd name="T44" fmla="+- 0 1437 1004"/>
                              <a:gd name="T45" fmla="*/ T44 w 1749"/>
                              <a:gd name="T46" fmla="+- 0 4607 4472"/>
                              <a:gd name="T47" fmla="*/ 4607 h 388"/>
                              <a:gd name="T48" fmla="+- 0 1353 1004"/>
                              <a:gd name="T49" fmla="*/ T48 w 1749"/>
                              <a:gd name="T50" fmla="+- 0 4630 4472"/>
                              <a:gd name="T51" fmla="*/ 4630 h 388"/>
                              <a:gd name="T52" fmla="+- 0 1277 1004"/>
                              <a:gd name="T53" fmla="*/ T52 w 1749"/>
                              <a:gd name="T54" fmla="+- 0 4655 4472"/>
                              <a:gd name="T55" fmla="*/ 4655 h 388"/>
                              <a:gd name="T56" fmla="+- 0 1210 1004"/>
                              <a:gd name="T57" fmla="*/ T56 w 1749"/>
                              <a:gd name="T58" fmla="+- 0 4681 4472"/>
                              <a:gd name="T59" fmla="*/ 4681 h 388"/>
                              <a:gd name="T60" fmla="+- 0 1151 1004"/>
                              <a:gd name="T61" fmla="*/ T60 w 1749"/>
                              <a:gd name="T62" fmla="+- 0 4708 4472"/>
                              <a:gd name="T63" fmla="*/ 4708 h 388"/>
                              <a:gd name="T64" fmla="+- 0 1061 1004"/>
                              <a:gd name="T65" fmla="*/ T64 w 1749"/>
                              <a:gd name="T66" fmla="+- 0 4766 4472"/>
                              <a:gd name="T67" fmla="*/ 4766 h 388"/>
                              <a:gd name="T68" fmla="+- 0 1012 1004"/>
                              <a:gd name="T69" fmla="*/ T68 w 1749"/>
                              <a:gd name="T70" fmla="+- 0 4828 4472"/>
                              <a:gd name="T71" fmla="*/ 4828 h 388"/>
                              <a:gd name="T72" fmla="+- 0 1004 1004"/>
                              <a:gd name="T73" fmla="*/ T72 w 1749"/>
                              <a:gd name="T74" fmla="+- 0 4860 4472"/>
                              <a:gd name="T75" fmla="*/ 4860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9" h="388">
                                <a:moveTo>
                                  <a:pt x="1749" y="0"/>
                                </a:moveTo>
                                <a:lnTo>
                                  <a:pt x="1608" y="1"/>
                                </a:lnTo>
                                <a:lnTo>
                                  <a:pt x="1469" y="5"/>
                                </a:lnTo>
                                <a:lnTo>
                                  <a:pt x="1334" y="11"/>
                                </a:lnTo>
                                <a:lnTo>
                                  <a:pt x="1203" y="19"/>
                                </a:lnTo>
                                <a:lnTo>
                                  <a:pt x="1076" y="30"/>
                                </a:lnTo>
                                <a:lnTo>
                                  <a:pt x="955" y="43"/>
                                </a:lnTo>
                                <a:lnTo>
                                  <a:pt x="838" y="57"/>
                                </a:lnTo>
                                <a:lnTo>
                                  <a:pt x="727" y="74"/>
                                </a:lnTo>
                                <a:lnTo>
                                  <a:pt x="622" y="93"/>
                                </a:lnTo>
                                <a:lnTo>
                                  <a:pt x="524" y="113"/>
                                </a:lnTo>
                                <a:lnTo>
                                  <a:pt x="433" y="135"/>
                                </a:lnTo>
                                <a:lnTo>
                                  <a:pt x="349" y="158"/>
                                </a:lnTo>
                                <a:lnTo>
                                  <a:pt x="273" y="183"/>
                                </a:lnTo>
                                <a:lnTo>
                                  <a:pt x="206" y="209"/>
                                </a:lnTo>
                                <a:lnTo>
                                  <a:pt x="147" y="236"/>
                                </a:lnTo>
                                <a:lnTo>
                                  <a:pt x="57" y="294"/>
                                </a:lnTo>
                                <a:lnTo>
                                  <a:pt x="8" y="356"/>
                                </a:lnTo>
                                <a:lnTo>
                                  <a:pt x="0" y="388"/>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75"/>
                        <wps:cNvSpPr>
                          <a:spLocks/>
                        </wps:cNvSpPr>
                        <wps:spPr bwMode="auto">
                          <a:xfrm>
                            <a:off x="1003" y="4857"/>
                            <a:ext cx="1654" cy="483"/>
                          </a:xfrm>
                          <a:custGeom>
                            <a:avLst/>
                            <a:gdLst>
                              <a:gd name="T0" fmla="+- 0 1003 1003"/>
                              <a:gd name="T1" fmla="*/ T0 w 1654"/>
                              <a:gd name="T2" fmla="+- 0 4857 4857"/>
                              <a:gd name="T3" fmla="*/ 4857 h 483"/>
                              <a:gd name="T4" fmla="+- 0 1024 1003"/>
                              <a:gd name="T5" fmla="*/ T4 w 1654"/>
                              <a:gd name="T6" fmla="+- 0 4935 4857"/>
                              <a:gd name="T7" fmla="*/ 4935 h 483"/>
                              <a:gd name="T8" fmla="+- 0 1087 1003"/>
                              <a:gd name="T9" fmla="*/ T8 w 1654"/>
                              <a:gd name="T10" fmla="+- 0 5009 4857"/>
                              <a:gd name="T11" fmla="*/ 5009 h 483"/>
                              <a:gd name="T12" fmla="+- 0 1187 1003"/>
                              <a:gd name="T13" fmla="*/ T12 w 1654"/>
                              <a:gd name="T14" fmla="+- 0 5078 4857"/>
                              <a:gd name="T15" fmla="*/ 5078 h 483"/>
                              <a:gd name="T16" fmla="+- 0 1250 1003"/>
                              <a:gd name="T17" fmla="*/ T16 w 1654"/>
                              <a:gd name="T18" fmla="+- 0 5111 4857"/>
                              <a:gd name="T19" fmla="*/ 5111 h 483"/>
                              <a:gd name="T20" fmla="+- 0 1321 1003"/>
                              <a:gd name="T21" fmla="*/ T20 w 1654"/>
                              <a:gd name="T22" fmla="+- 0 5141 4857"/>
                              <a:gd name="T23" fmla="*/ 5141 h 483"/>
                              <a:gd name="T24" fmla="+- 0 1400 1003"/>
                              <a:gd name="T25" fmla="*/ T24 w 1654"/>
                              <a:gd name="T26" fmla="+- 0 5171 4857"/>
                              <a:gd name="T27" fmla="*/ 5171 h 483"/>
                              <a:gd name="T28" fmla="+- 0 1487 1003"/>
                              <a:gd name="T29" fmla="*/ T28 w 1654"/>
                              <a:gd name="T30" fmla="+- 0 5198 4857"/>
                              <a:gd name="T31" fmla="*/ 5198 h 483"/>
                              <a:gd name="T32" fmla="+- 0 1580 1003"/>
                              <a:gd name="T33" fmla="*/ T32 w 1654"/>
                              <a:gd name="T34" fmla="+- 0 5223 4857"/>
                              <a:gd name="T35" fmla="*/ 5223 h 483"/>
                              <a:gd name="T36" fmla="+- 0 1679 1003"/>
                              <a:gd name="T37" fmla="*/ T36 w 1654"/>
                              <a:gd name="T38" fmla="+- 0 5246 4857"/>
                              <a:gd name="T39" fmla="*/ 5246 h 483"/>
                              <a:gd name="T40" fmla="+- 0 1785 1003"/>
                              <a:gd name="T41" fmla="*/ T40 w 1654"/>
                              <a:gd name="T42" fmla="+- 0 5267 4857"/>
                              <a:gd name="T43" fmla="*/ 5267 h 483"/>
                              <a:gd name="T44" fmla="+- 0 1896 1003"/>
                              <a:gd name="T45" fmla="*/ T44 w 1654"/>
                              <a:gd name="T46" fmla="+- 0 5285 4857"/>
                              <a:gd name="T47" fmla="*/ 5285 h 483"/>
                              <a:gd name="T48" fmla="+- 0 2012 1003"/>
                              <a:gd name="T49" fmla="*/ T48 w 1654"/>
                              <a:gd name="T50" fmla="+- 0 5301 4857"/>
                              <a:gd name="T51" fmla="*/ 5301 h 483"/>
                              <a:gd name="T52" fmla="+- 0 2134 1003"/>
                              <a:gd name="T53" fmla="*/ T52 w 1654"/>
                              <a:gd name="T54" fmla="+- 0 5315 4857"/>
                              <a:gd name="T55" fmla="*/ 5315 h 483"/>
                              <a:gd name="T56" fmla="+- 0 2259 1003"/>
                              <a:gd name="T57" fmla="*/ T56 w 1654"/>
                              <a:gd name="T58" fmla="+- 0 5326 4857"/>
                              <a:gd name="T59" fmla="*/ 5326 h 483"/>
                              <a:gd name="T60" fmla="+- 0 2388 1003"/>
                              <a:gd name="T61" fmla="*/ T60 w 1654"/>
                              <a:gd name="T62" fmla="+- 0 5333 4857"/>
                              <a:gd name="T63" fmla="*/ 5333 h 483"/>
                              <a:gd name="T64" fmla="+- 0 2521 1003"/>
                              <a:gd name="T65" fmla="*/ T64 w 1654"/>
                              <a:gd name="T66" fmla="+- 0 5338 4857"/>
                              <a:gd name="T67" fmla="*/ 5338 h 483"/>
                              <a:gd name="T68" fmla="+- 0 2657 1003"/>
                              <a:gd name="T69" fmla="*/ T68 w 1654"/>
                              <a:gd name="T70" fmla="+- 0 5340 4857"/>
                              <a:gd name="T71" fmla="*/ 534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54" h="483">
                                <a:moveTo>
                                  <a:pt x="0" y="0"/>
                                </a:moveTo>
                                <a:lnTo>
                                  <a:pt x="21" y="78"/>
                                </a:lnTo>
                                <a:lnTo>
                                  <a:pt x="84" y="152"/>
                                </a:lnTo>
                                <a:lnTo>
                                  <a:pt x="184" y="221"/>
                                </a:lnTo>
                                <a:lnTo>
                                  <a:pt x="247" y="254"/>
                                </a:lnTo>
                                <a:lnTo>
                                  <a:pt x="318" y="284"/>
                                </a:lnTo>
                                <a:lnTo>
                                  <a:pt x="397" y="314"/>
                                </a:lnTo>
                                <a:lnTo>
                                  <a:pt x="484" y="341"/>
                                </a:lnTo>
                                <a:lnTo>
                                  <a:pt x="577" y="366"/>
                                </a:lnTo>
                                <a:lnTo>
                                  <a:pt x="676" y="389"/>
                                </a:lnTo>
                                <a:lnTo>
                                  <a:pt x="782" y="410"/>
                                </a:lnTo>
                                <a:lnTo>
                                  <a:pt x="893" y="428"/>
                                </a:lnTo>
                                <a:lnTo>
                                  <a:pt x="1009" y="444"/>
                                </a:lnTo>
                                <a:lnTo>
                                  <a:pt x="1131" y="458"/>
                                </a:lnTo>
                                <a:lnTo>
                                  <a:pt x="1256" y="469"/>
                                </a:lnTo>
                                <a:lnTo>
                                  <a:pt x="1385" y="476"/>
                                </a:lnTo>
                                <a:lnTo>
                                  <a:pt x="1518" y="481"/>
                                </a:lnTo>
                                <a:lnTo>
                                  <a:pt x="1654" y="483"/>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74"/>
                        <wps:cNvSpPr>
                          <a:spLocks/>
                        </wps:cNvSpPr>
                        <wps:spPr bwMode="auto">
                          <a:xfrm>
                            <a:off x="1251" y="4856"/>
                            <a:ext cx="1160" cy="733"/>
                          </a:xfrm>
                          <a:custGeom>
                            <a:avLst/>
                            <a:gdLst>
                              <a:gd name="T0" fmla="+- 0 1251 1251"/>
                              <a:gd name="T1" fmla="*/ T0 w 1160"/>
                              <a:gd name="T2" fmla="+- 0 4863 4856"/>
                              <a:gd name="T3" fmla="*/ 4863 h 733"/>
                              <a:gd name="T4" fmla="+- 0 1251 1251"/>
                              <a:gd name="T5" fmla="*/ T4 w 1160"/>
                              <a:gd name="T6" fmla="+- 0 4856 4856"/>
                              <a:gd name="T7" fmla="*/ 4856 h 733"/>
                              <a:gd name="T8" fmla="+- 0 1251 1251"/>
                              <a:gd name="T9" fmla="*/ T8 w 1160"/>
                              <a:gd name="T10" fmla="+- 0 4857 4856"/>
                              <a:gd name="T11" fmla="*/ 4857 h 733"/>
                              <a:gd name="T12" fmla="+- 0 1251 1251"/>
                              <a:gd name="T13" fmla="*/ T12 w 1160"/>
                              <a:gd name="T14" fmla="+- 0 4869 4856"/>
                              <a:gd name="T15" fmla="*/ 4869 h 733"/>
                              <a:gd name="T16" fmla="+- 0 1254 1251"/>
                              <a:gd name="T17" fmla="*/ T16 w 1160"/>
                              <a:gd name="T18" fmla="+- 0 4928 4856"/>
                              <a:gd name="T19" fmla="*/ 4928 h 733"/>
                              <a:gd name="T20" fmla="+- 0 1284 1251"/>
                              <a:gd name="T21" fmla="*/ T20 w 1160"/>
                              <a:gd name="T22" fmla="+- 0 5041 4856"/>
                              <a:gd name="T23" fmla="*/ 5041 h 733"/>
                              <a:gd name="T24" fmla="+- 0 1342 1251"/>
                              <a:gd name="T25" fmla="*/ T24 w 1160"/>
                              <a:gd name="T26" fmla="+- 0 5148 4856"/>
                              <a:gd name="T27" fmla="*/ 5148 h 733"/>
                              <a:gd name="T28" fmla="+- 0 1380 1251"/>
                              <a:gd name="T29" fmla="*/ T28 w 1160"/>
                              <a:gd name="T30" fmla="+- 0 5198 4856"/>
                              <a:gd name="T31" fmla="*/ 5198 h 733"/>
                              <a:gd name="T32" fmla="+- 0 1424 1251"/>
                              <a:gd name="T33" fmla="*/ T32 w 1160"/>
                              <a:gd name="T34" fmla="+- 0 5247 4856"/>
                              <a:gd name="T35" fmla="*/ 5247 h 733"/>
                              <a:gd name="T36" fmla="+- 0 1474 1251"/>
                              <a:gd name="T37" fmla="*/ T36 w 1160"/>
                              <a:gd name="T38" fmla="+- 0 5293 4856"/>
                              <a:gd name="T39" fmla="*/ 5293 h 733"/>
                              <a:gd name="T40" fmla="+- 0 1529 1251"/>
                              <a:gd name="T41" fmla="*/ T40 w 1160"/>
                              <a:gd name="T42" fmla="+- 0 5336 4856"/>
                              <a:gd name="T43" fmla="*/ 5336 h 733"/>
                              <a:gd name="T44" fmla="+- 0 1590 1251"/>
                              <a:gd name="T45" fmla="*/ T44 w 1160"/>
                              <a:gd name="T46" fmla="+- 0 5376 4856"/>
                              <a:gd name="T47" fmla="*/ 5376 h 733"/>
                              <a:gd name="T48" fmla="+- 0 1655 1251"/>
                              <a:gd name="T49" fmla="*/ T48 w 1160"/>
                              <a:gd name="T50" fmla="+- 0 5414 4856"/>
                              <a:gd name="T51" fmla="*/ 5414 h 733"/>
                              <a:gd name="T52" fmla="+- 0 1725 1251"/>
                              <a:gd name="T53" fmla="*/ T52 w 1160"/>
                              <a:gd name="T54" fmla="+- 0 5448 4856"/>
                              <a:gd name="T55" fmla="*/ 5448 h 733"/>
                              <a:gd name="T56" fmla="+- 0 1799 1251"/>
                              <a:gd name="T57" fmla="*/ T56 w 1160"/>
                              <a:gd name="T58" fmla="+- 0 5479 4856"/>
                              <a:gd name="T59" fmla="*/ 5479 h 733"/>
                              <a:gd name="T60" fmla="+- 0 1877 1251"/>
                              <a:gd name="T61" fmla="*/ T60 w 1160"/>
                              <a:gd name="T62" fmla="+- 0 5507 4856"/>
                              <a:gd name="T63" fmla="*/ 5507 h 733"/>
                              <a:gd name="T64" fmla="+- 0 1959 1251"/>
                              <a:gd name="T65" fmla="*/ T64 w 1160"/>
                              <a:gd name="T66" fmla="+- 0 5531 4856"/>
                              <a:gd name="T67" fmla="*/ 5531 h 733"/>
                              <a:gd name="T68" fmla="+- 0 2044 1251"/>
                              <a:gd name="T69" fmla="*/ T68 w 1160"/>
                              <a:gd name="T70" fmla="+- 0 5551 4856"/>
                              <a:gd name="T71" fmla="*/ 5551 h 733"/>
                              <a:gd name="T72" fmla="+- 0 2132 1251"/>
                              <a:gd name="T73" fmla="*/ T72 w 1160"/>
                              <a:gd name="T74" fmla="+- 0 5567 4856"/>
                              <a:gd name="T75" fmla="*/ 5567 h 733"/>
                              <a:gd name="T76" fmla="+- 0 2222 1251"/>
                              <a:gd name="T77" fmla="*/ T76 w 1160"/>
                              <a:gd name="T78" fmla="+- 0 5579 4856"/>
                              <a:gd name="T79" fmla="*/ 5579 h 733"/>
                              <a:gd name="T80" fmla="+- 0 2316 1251"/>
                              <a:gd name="T81" fmla="*/ T80 w 1160"/>
                              <a:gd name="T82" fmla="+- 0 5586 4856"/>
                              <a:gd name="T83" fmla="*/ 5586 h 733"/>
                              <a:gd name="T84" fmla="+- 0 2411 1251"/>
                              <a:gd name="T85" fmla="*/ T84 w 1160"/>
                              <a:gd name="T86" fmla="+- 0 5589 4856"/>
                              <a:gd name="T87" fmla="*/ 5589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60" h="733">
                                <a:moveTo>
                                  <a:pt x="0" y="7"/>
                                </a:moveTo>
                                <a:lnTo>
                                  <a:pt x="0" y="0"/>
                                </a:lnTo>
                                <a:lnTo>
                                  <a:pt x="0" y="1"/>
                                </a:lnTo>
                                <a:lnTo>
                                  <a:pt x="0" y="13"/>
                                </a:lnTo>
                                <a:lnTo>
                                  <a:pt x="3" y="72"/>
                                </a:lnTo>
                                <a:lnTo>
                                  <a:pt x="33" y="185"/>
                                </a:lnTo>
                                <a:lnTo>
                                  <a:pt x="91" y="292"/>
                                </a:lnTo>
                                <a:lnTo>
                                  <a:pt x="129" y="342"/>
                                </a:lnTo>
                                <a:lnTo>
                                  <a:pt x="173" y="391"/>
                                </a:lnTo>
                                <a:lnTo>
                                  <a:pt x="223" y="437"/>
                                </a:lnTo>
                                <a:lnTo>
                                  <a:pt x="278" y="480"/>
                                </a:lnTo>
                                <a:lnTo>
                                  <a:pt x="339" y="520"/>
                                </a:lnTo>
                                <a:lnTo>
                                  <a:pt x="404" y="558"/>
                                </a:lnTo>
                                <a:lnTo>
                                  <a:pt x="474" y="592"/>
                                </a:lnTo>
                                <a:lnTo>
                                  <a:pt x="548" y="623"/>
                                </a:lnTo>
                                <a:lnTo>
                                  <a:pt x="626" y="651"/>
                                </a:lnTo>
                                <a:lnTo>
                                  <a:pt x="708" y="675"/>
                                </a:lnTo>
                                <a:lnTo>
                                  <a:pt x="793" y="695"/>
                                </a:lnTo>
                                <a:lnTo>
                                  <a:pt x="881" y="711"/>
                                </a:lnTo>
                                <a:lnTo>
                                  <a:pt x="971" y="723"/>
                                </a:lnTo>
                                <a:lnTo>
                                  <a:pt x="1065" y="730"/>
                                </a:lnTo>
                                <a:lnTo>
                                  <a:pt x="1160" y="733"/>
                                </a:lnTo>
                              </a:path>
                            </a:pathLst>
                          </a:custGeom>
                          <a:noFill/>
                          <a:ln w="1576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173"/>
                        <wps:cNvCnPr/>
                        <wps:spPr bwMode="auto">
                          <a:xfrm>
                            <a:off x="2753" y="4460"/>
                            <a:ext cx="322" cy="0"/>
                          </a:xfrm>
                          <a:prstGeom prst="line">
                            <a:avLst/>
                          </a:prstGeom>
                          <a:noFill/>
                          <a:ln w="15761">
                            <a:solidFill>
                              <a:srgbClr val="FFFFFF"/>
                            </a:solidFill>
                            <a:round/>
                            <a:headEnd/>
                            <a:tailEnd/>
                          </a:ln>
                          <a:extLst>
                            <a:ext uri="{909E8E84-426E-40DD-AFC4-6F175D3DCCD1}">
                              <a14:hiddenFill xmlns:a14="http://schemas.microsoft.com/office/drawing/2010/main">
                                <a:noFill/>
                              </a14:hiddenFill>
                            </a:ext>
                          </a:extLst>
                        </wps:spPr>
                        <wps:bodyPr/>
                      </wps:wsp>
                      <wps:wsp>
                        <wps:cNvPr id="226" name="Line 172"/>
                        <wps:cNvCnPr/>
                        <wps:spPr bwMode="auto">
                          <a:xfrm>
                            <a:off x="2431" y="5577"/>
                            <a:ext cx="223" cy="0"/>
                          </a:xfrm>
                          <a:prstGeom prst="line">
                            <a:avLst/>
                          </a:prstGeom>
                          <a:noFill/>
                          <a:ln w="1576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933"/>
                            <a:ext cx="3980" cy="4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 y="13315"/>
                            <a:ext cx="4110" cy="3524"/>
                          </a:xfrm>
                          <a:prstGeom prst="rect">
                            <a:avLst/>
                          </a:prstGeom>
                          <a:noFill/>
                          <a:extLst>
                            <a:ext uri="{909E8E84-426E-40DD-AFC4-6F175D3DCCD1}">
                              <a14:hiddenFill xmlns:a14="http://schemas.microsoft.com/office/drawing/2010/main">
                                <a:solidFill>
                                  <a:srgbClr val="FFFFFF"/>
                                </a:solidFill>
                              </a14:hiddenFill>
                            </a:ext>
                          </a:extLst>
                        </pic:spPr>
                      </pic:pic>
                      <wps:wsp>
                        <wps:cNvPr id="229" name="Rectangle 169"/>
                        <wps:cNvSpPr>
                          <a:spLocks noChangeArrowheads="1"/>
                        </wps:cNvSpPr>
                        <wps:spPr bwMode="auto">
                          <a:xfrm>
                            <a:off x="3422" y="748"/>
                            <a:ext cx="7995" cy="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3.1pt;margin-top:0;width:579.9pt;height:841.95pt;z-index:-41272;mso-position-horizontal-relative:page;mso-position-vertical-relative:page" coordorigin="-62" coordsize="11598,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7" type="#_x0000_t75" style="position:absolute;width:3980;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q5nEAAAA3AAAAA8AAABkcnMvZG93bnJldi54bWxEj0FrwkAQhe8F/8MyQm91Yw9FoquIoKQX&#10;odZSj+PumASzszG7mvTfdw6F3mZ4b977ZrEafKMe1MU6sIHpJANFbIOruTRw/Ny+zEDFhOywCUwG&#10;fijCajl6WmDuQs8f9DikUkkIxxwNVCm1udbRVuQxTkJLLNoldB6TrF2pXYe9hPtGv2bZm/ZYszRU&#10;2NKmIns93L0B3fTfaef3R/sV7G0zvBfn/lQY8zwe1nNQiYb0b/67Lpzgz4RWnpEJ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mq5nEAAAA3AAAAA8AAAAAAAAAAAAAAAAA&#10;nwIAAGRycy9kb3ducmV2LnhtbFBLBQYAAAAABAAEAPcAAACQAwAAAAA=&#10;">
                  <v:imagedata r:id="rId26" o:title=""/>
                </v:shape>
                <v:shape id="Picture 209" o:spid="_x0000_s1028" type="#_x0000_t75" style="position:absolute;left:-62;top:442;width:411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Z2rEAAAA3AAAAA8AAABkcnMvZG93bnJldi54bWxET01rAjEQvQv9D2EKvUjNWorYrVG0RbEH&#10;pdpevA2bcbO4mSxJdLf/3hQEb/N4nzOZdbYWF/KhcqxgOMhAEBdOV1wq+P1ZPo9BhIissXZMCv4o&#10;wGz60Jtgrl3LO7rsYylSCIccFZgYm1zKUBiyGAauIU7c0XmLMUFfSu2xTeG2li9ZNpIWK04NBhv6&#10;MFSc9merYHFCYw7L1n+vutfhsb87bD83X0o9PXbzdxCRungX39xrneaP3+D/mXSB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SZ2rEAAAA3AAAAA8AAAAAAAAAAAAAAAAA&#10;nwIAAGRycy9kb3ducmV2LnhtbFBLBQYAAAAABAAEAPcAAACQAwAAAAA=&#10;">
                  <v:imagedata r:id="rId27" o:title=""/>
                </v:shape>
                <v:line id="Line 208" o:spid="_x0000_s1029" style="position:absolute;visibility:visible;mso-wrap-style:square" from="0,1147" to="385,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4vDsMAAADcAAAADwAAAGRycy9kb3ducmV2LnhtbESPQWsCMRCF74X+hzCF3mqih9JujaJi&#10;QdBDq/0Bw2bcLG4mSxLd9d93DoXeZnhv3vtmvhxDp26UchvZwnRiQBHX0bXcWPg5fb68gcoF2WEX&#10;mSzcKcNy8fgwx8rFgb/pdiyNkhDOFVrwpfSV1rn2FDBPYk8s2jmmgEXW1GiXcJDw0OmZMa86YMvS&#10;4LGnjaf6crwGC2u3H2dTx7i7+00yw8Hgl99a+/w0rj5AFRrLv/nveucE/13w5RmZ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Lw7DAAAA3AAAAA8AAAAAAAAAAAAA&#10;AAAAoQIAAGRycy9kb3ducmV2LnhtbFBLBQYAAAAABAAEAPkAAACRAwAAAAA=&#10;" strokecolor="#2f41ff" strokeweight="2.16217mm"/>
                <v:shape id="Picture 207" o:spid="_x0000_s1030" type="#_x0000_t75" style="position:absolute;top:1178;width:3980;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xh4vEAAAA3AAAAA8AAABkcnMvZG93bnJldi54bWxEj8FuAjEMRO+V+g+RkbiVLBwqWAiooqDS&#10;EwL2A6zE3aTdOMsmwLZf31SqxM3WzBuPF6veN+JKXXSBFYxHBQhiHYzjWkF12j5NQcSEbLAJTAq+&#10;KcJq+fiwwNKEGx/oeky1yCEcS1RgU2pLKaO25DGOQkuctY/QeUx57WppOrzlcN/ISVE8S4+O8wWL&#10;La0t6a/jxecaVfU+3b+e3Wav3U/kz63Vb41Sw0H/MgeRqE938z+9M5mbjeHvmTy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xh4vEAAAA3AAAAA8AAAAAAAAAAAAAAAAA&#10;nwIAAGRycy9kb3ducmV2LnhtbFBLBQYAAAAABAAEAPcAAACQAwAAAAA=&#10;">
                  <v:imagedata r:id="rId28" o:title=""/>
                </v:shape>
                <v:shape id="Freeform 206" o:spid="_x0000_s1031" style="position:absolute;left:385;top:603;width:3082;height:892;visibility:visible;mso-wrap-style:square;v-text-anchor:top" coordsize="308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eZMMA&#10;AADcAAAADwAAAGRycy9kb3ducmV2LnhtbERPTWvCQBC9C/6HZYTe6kYPqaauIoLQlGqppvchO01C&#10;s7Mxu03iv3eFgrd5vM9ZbQZTi45aV1lWMJtGIIhzqysuFGTn/fMChPPIGmvLpOBKDjbr8WiFibY9&#10;f1F38oUIIewSVFB63yRSurwkg25qG+LA/djWoA+wLaRusQ/hppbzKIqlwYpDQ4kN7UrKf09/RoF7&#10;uWTp4fNjyLb73ffxkC7eOc6VepoM21cQngb/EP+733SYv5zD/Z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eeZMMAAADcAAAADwAAAAAAAAAAAAAAAACYAgAAZHJzL2Rv&#10;d25yZXYueG1sUEsFBgAAAAAEAAQA9QAAAIgDAAAAAA==&#10;" path="m3082,l2974,r,166l2974,167r-2871,l103,166r2871,l2974,,,,,166,,725,,892r3082,l3082,725r-45,l3037,166r45,l3082,e" stroked="f">
                  <v:path arrowok="t" o:connecttype="custom" o:connectlocs="3082,603;2974,603;2974,769;2974,770;103,770;103,769;2974,769;2974,603;0,603;0,769;0,1328;0,1495;3082,1495;3082,1328;3037,1328;3037,769;3082,769;3082,603" o:connectangles="0,0,0,0,0,0,0,0,0,0,0,0,0,0,0,0,0,0"/>
                </v:shape>
                <v:line id="Line 205" o:spid="_x0000_s1032" style="position:absolute;visibility:visible;mso-wrap-style:square" from="375,598" to="1153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hk8IAAADcAAAADwAAAGRycy9kb3ducmV2LnhtbERP22oCMRB9F/oPYYS+aVaFoqtRpOAF&#10;2gfd9gOGzbi7mEzWTXTTv28KBd/mcK6z2kRrxIM63zhWMBlnIIhLpxuuFHx/7UZzED4gazSOScEP&#10;edisXwYrzLXr+UyPIlQihbDPUUEdQptL6cuaLPqxa4kTd3GdxZBgV0ndYZ/CrZHTLHuTFhtODTW2&#10;9F5TeS3uVgFmxeLzVPW3eIuH/e50NPyxN0q9DuN2CSJQDE/xv/uo0/zFD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Dhk8IAAADcAAAADwAAAAAAAAAAAAAA&#10;AAChAgAAZHJzL2Rvd25yZXYueG1sUEsFBgAAAAAEAAQA+QAAAJADAAAAAA==&#10;" strokeweight=".58pt"/>
                <v:line id="Line 204" o:spid="_x0000_s1033" style="position:absolute;visibility:visible;mso-wrap-style:square" from="380,603" to="38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558IAAADcAAAADwAAAGRycy9kb3ducmV2LnhtbERP22oCMRB9F/oPYYS+aVaRoqtRpOAF&#10;2gfd9gOGzbi7mEzWTXTTv28KBd/mcK6z2kRrxIM63zhWMBlnIIhLpxuuFHx/7UZzED4gazSOScEP&#10;edisXwYrzLXr+UyPIlQihbDPUUEdQptL6cuaLPqxa4kTd3GdxZBgV0ndYZ/CrZHTLHuTFhtODTW2&#10;9F5TeS3uVgFmxeLzVPW3eIuH/e50NPyxN0q9DuN2CSJQDE/xv/uo0/zFD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l558IAAADcAAAADwAAAAAAAAAAAAAA&#10;AAChAgAAZHJzL2Rvd25yZXYueG1sUEsFBgAAAAAEAAQA+QAAAJADAAAAAA==&#10;" strokeweight=".58pt"/>
                <v:line id="Line 203" o:spid="_x0000_s1034" style="position:absolute;visibility:visible;mso-wrap-style:square" from="375,1501" to="115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cfMIAAADcAAAADwAAAGRycy9kb3ducmV2LnhtbERP22oCMRB9F/oPYYS+aVbBoqtRpOAF&#10;2gfd9gOGzbi7mEzWTXTTv28KBd/mcK6z2kRrxIM63zhWMBlnIIhLpxuuFHx/7UZzED4gazSOScEP&#10;edisXwYrzLXr+UyPIlQihbDPUUEdQptL6cuaLPqxa4kTd3GdxZBgV0ndYZ/CrZHTLHuTFhtODTW2&#10;9F5TeS3uVgFmxeLzVPW3eIuH/e50NPyxN0q9DuN2CSJQDE/xv/uo0/zFD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XcfMIAAADcAAAADwAAAAAAAAAAAAAA&#10;AAChAgAAZHJzL2Rvd25yZXYueG1sUEsFBgAAAAAEAAQA+QAAAJADAAAAAA==&#10;" strokeweight=".58pt"/>
                <v:line id="Line 202" o:spid="_x0000_s1035" style="position:absolute;visibility:visible;mso-wrap-style:square" from="11526,603" to="11526,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CC8IAAADcAAAADwAAAGRycy9kb3ducmV2LnhtbERPzWrCQBC+C32HZYTedGMPotE1iBAr&#10;1IONPsCQnSahu7MxuzXbt+8WCr3Nx/c72yJaIx40+M6xgsU8A0FcO91xo+B2LWcrED4gazSOScE3&#10;eSh2T5Mt5tqN/E6PKjQihbDPUUEbQp9L6euWLPq564kT9+EGiyHBoZF6wDGFWyNfsmwpLXacGlrs&#10;6dBS/Vl9WQWYVevzpRnv8R5fj+XlZPjtaJR6nsb9BkSgGP7Ff+6TTvPXS/h9Jl0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dCC8IAAADcAAAADwAAAAAAAAAAAAAA&#10;AAChAgAAZHJzL2Rvd25yZXYueG1sUEsFBgAAAAAEAAQA+QAAAJADAAAAAA==&#10;" strokeweight=".58pt"/>
                <v:shape id="Picture 201" o:spid="_x0000_s1036" type="#_x0000_t75" style="position:absolute;left:-62;top:1729;width:4110;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rJXBAAAA3AAAAA8AAABkcnMvZG93bnJldi54bWxET0uLwjAQvi/4H8II3tZUD7pWo4iwPtg9&#10;aCyeh2Zsi82kNFmt/94sLOxtPr7nLFadrcWdWl85VjAaJiCIc2cqLhRk58/3DxA+IBusHZOCJ3lY&#10;LXtvC0yNe/CJ7joUIoawT1FBGUKTSunzkiz6oWuII3d1rcUQYVtI0+IjhttajpNkIi1WHBtKbGhT&#10;Un7TP1bBlwxkdpNjth97vc0O33p7abRSg363noMI1IV/8Z97b+L82RR+n4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j2rJXBAAAA3AAAAA8AAAAAAAAAAAAAAAAAnwIA&#10;AGRycy9kb3ducmV2LnhtbFBLBQYAAAAABAAEAPcAAACNAwAAAAA=&#10;">
                  <v:imagedata r:id="rId29" o:title=""/>
                </v:shape>
                <v:shape id="Picture 200" o:spid="_x0000_s1037" type="#_x0000_t75" style="position:absolute;left:-62;top:2342;width:411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4epXGAAAA3AAAAA8AAABkcnMvZG93bnJldi54bWxEj91qwkAQhe+FvsMyhd6IbizUn9RVbLFQ&#10;xBuNDzBkx2xodjZmtzF9+85FoXcznDPnfLPeDr5RPXWxDmxgNs1AEZfB1lwZuBQfkyWomJAtNoHJ&#10;wA9F2G4eRmvMbbjzifpzqpSEcMzRgEupzbWOpSOPcRpaYtGuofOYZO0qbTu8S7hv9HOWzbXHmqXB&#10;YUvvjsqv87c30OwWb8Wh0H3p7H4xvh1bTfsXY54eh90rqERD+jf/XX9awV8JrT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h6lcYAAADcAAAADwAAAAAAAAAAAAAA&#10;AACfAgAAZHJzL2Rvd25yZXYueG1sUEsFBgAAAAAEAAQA9wAAAJIDAAAAAA==&#10;">
                  <v:imagedata r:id="rId30" o:title=""/>
                </v:shape>
                <v:shape id="Picture 199" o:spid="_x0000_s1038" type="#_x0000_t75" style="position:absolute;left:-62;top:2986;width:411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Tvj7DAAAA3AAAAA8AAABkcnMvZG93bnJldi54bWxET0trwkAQvhf6H5YRvNVNegg1dZWiiFIo&#10;rVr0OmSnSTA7G3bXPP59t1DwNh/fcxarwTSiI+drywrSWQKCuLC65lLB92n79ALCB2SNjWVSMJKH&#10;1fLxYYG5tj0fqDuGUsQQ9jkqqEJocyl9UZFBP7MtceR+rDMYInSl1A77GG4a+ZwkmTRYc2yosKV1&#10;RcX1eDMK3rFwm4/d5eucXoeMNp/bZtSpUtPJ8PYKItAQ7uJ/917H+fM5/D0TL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O+PsMAAADcAAAADwAAAAAAAAAAAAAAAACf&#10;AgAAZHJzL2Rvd25yZXYueG1sUEsFBgAAAAAEAAQA9wAAAI8DAAAAAA==&#10;">
                  <v:imagedata r:id="rId31" o:title=""/>
                </v:shape>
                <v:shape id="Picture 198" o:spid="_x0000_s1039" type="#_x0000_t75" style="position:absolute;left:-62;top:3629;width:411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NobFAAAA3AAAAA8AAABkcnMvZG93bnJldi54bWxEj0FrwkAUhO8F/8PyhF6kbmxRJLqKBqQR&#10;Pagt9PrIPpNg9m3IbpP037uC0OMwM98wy3VvKtFS40rLCibjCARxZnXJuYLvr93bHITzyBory6Tg&#10;jxysV4OXJcbadnym9uJzESDsYlRQeF/HUrqsIINubGvi4F1tY9AH2eRSN9gFuKnkexTNpMGSw0KB&#10;NSUFZbfLr1HAo+1x9pnMDz+nKnW3vt5/TPO9Uq/DfrMA4an3/+FnO9UKAhEeZ8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JTaGxQAAANwAAAAPAAAAAAAAAAAAAAAA&#10;AJ8CAABkcnMvZG93bnJldi54bWxQSwUGAAAAAAQABAD3AAAAkQMAAAAA&#10;">
                  <v:imagedata r:id="rId32" o:title=""/>
                </v:shape>
                <v:shape id="Picture 197" o:spid="_x0000_s1040" type="#_x0000_t75" style="position:absolute;left:-62;top:4273;width:411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QBnjAAAAA3AAAAA8AAABkcnMvZG93bnJldi54bWxEj82qwjAUhPeC7xCO4E5TK4pUo4jgxa3/&#10;20NzbIvNSUlytfr05sIFl8PMfMMsVq2pxYOcrywrGA0TEMS51RUXCk7H7WAGwgdkjbVlUvAiD6tl&#10;t7PATNsn7+lxCIWIEPYZKihDaDIpfV6SQT+0DXH0btYZDFG6QmqHzwg3tUyTZCoNVhwXSmxoU1J+&#10;P/waBYzjn9fOTe50Xl/f3qVyctnflOr32vUcRKA2fMP/7Z1WkCYj+DsTj4B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5AGeMAAAADcAAAADwAAAAAAAAAAAAAAAACfAgAA&#10;ZHJzL2Rvd25yZXYueG1sUEsFBgAAAAAEAAQA9wAAAIwDAAAAAA==&#10;">
                  <v:imagedata r:id="rId33" o:title=""/>
                </v:shape>
                <v:shape id="Picture 196" o:spid="_x0000_s1041" type="#_x0000_t75" style="position:absolute;left:-62;top:4916;width:4110;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eNxDFAAAA3AAAAA8AAABkcnMvZG93bnJldi54bWxEj09rwkAUxO8Fv8PyCt7qJqFVSV2DBFJF&#10;6ME/kOsj+5qEZt+G7Krx27sFocdhZn7DrLLRdOJKg2stK4hnEQjiyuqWawXnU/G2BOE8ssbOMim4&#10;k4NsPXlZYartjQ90PfpaBAi7FBU03veplK5qyKCb2Z44eD92MOiDHGqpB7wFuOlkEkVzabDlsNBg&#10;T3lD1e/xYhTMy0WZuPYj335/XfaVj8v34l4qNX0dN58gPI3+P/xs77SCJErg70w4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jcQxQAAANwAAAAPAAAAAAAAAAAAAAAA&#10;AJ8CAABkcnMvZG93bnJldi54bWxQSwUGAAAAAAQABAD3AAAAkQMAAAAA&#10;">
                  <v:imagedata r:id="rId34" o:title=""/>
                </v:shape>
                <v:shape id="Picture 195" o:spid="_x0000_s1042" type="#_x0000_t75" style="position:absolute;left:-62;top:5561;width:4110;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lf3vEAAAA3AAAAA8AAABkcnMvZG93bnJldi54bWxEj1FrwkAQhN8L/odjhb7ppQm1Gj1FCpZa&#10;X2r0Byy5NQnN7YXcVtN/3xMKfRxm5htmtRlcq67Uh8azgadpAoq49LbhysD5tJvMQQVBtth6JgM/&#10;FGCzHj2sMLf+xke6FlKpCOGQo4FapMu1DmVNDsPUd8TRu/jeoUTZV9r2eItw1+o0SWbaYcNxocaO&#10;Xmsqv4pvZ+Dz5fmwK7KPs5wWe9FbfDtmPjXmcTxsl6CEBvkP/7XfrYE0yeB+Jh4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lf3vEAAAA3AAAAA8AAAAAAAAAAAAAAAAA&#10;nwIAAGRycy9kb3ducmV2LnhtbFBLBQYAAAAABAAEAPcAAACQAwAAAAA=&#10;">
                  <v:imagedata r:id="rId35" o:title=""/>
                </v:shape>
                <v:shape id="Picture 194" o:spid="_x0000_s1043" type="#_x0000_t75" style="position:absolute;left:-62;top:6173;width:411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ATLEAAAA3AAAAA8AAABkcnMvZG93bnJldi54bWxEj91qAjEUhO+FvkM4gnea+EORrVEWaUGk&#10;Flz7AIfNcbO6OVk2qa5v3wiFXg4z8w2z2vSuETfqQu1Zw3SiQBCX3tRcafg+fYyXIEJENth4Jg0P&#10;CrBZvwxWmBl/5yPdiliJBOGQoQYbY5tJGUpLDsPEt8TJO/vOYUyyq6Tp8J7grpEzpV6lw5rTgsWW&#10;tpbKa/HjNFzc4ro/NMUu/2qXW55/vqvcKq1Hwz5/AxGpj//hv/bOaJipBTzPp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ATLEAAAA3AAAAA8AAAAAAAAAAAAAAAAA&#10;nwIAAGRycy9kb3ducmV2LnhtbFBLBQYAAAAABAAEAPcAAACQAwAAAAA=&#10;">
                  <v:imagedata r:id="rId36" o:title=""/>
                </v:shape>
                <v:shape id="Picture 193" o:spid="_x0000_s1044" type="#_x0000_t75" style="position:absolute;left:-62;top:6817;width:4110;height: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sP3FAAAA3AAAAA8AAABkcnMvZG93bnJldi54bWxEj09rAjEUxO+C3yE8wYvUREUrW6No8V9P&#10;orb3x+Z1d+3mZdlEXb99UxB6HGbmN8xs0dhS3Kj2hWMNg74CQZw6U3Cm4fO8eZmC8AHZYOmYNDzI&#10;w2Lebs0wMe7OR7qdQiYihH2CGvIQqkRKn+Zk0fddRRy9b1dbDFHWmTQ13iPclnKo1ERaLDgu5FjR&#10;e07pz+lqNYy2u8OgN+mtVmtcv7qL+vi6LCutu51m+QYiUBP+w8/23mgYqj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7D9xQAAANwAAAAPAAAAAAAAAAAAAAAA&#10;AJ8CAABkcnMvZG93bnJldi54bWxQSwUGAAAAAAQABAD3AAAAkQMAAAAA&#10;">
                  <v:imagedata r:id="rId37" o:title=""/>
                </v:shape>
                <v:shape id="Picture 192" o:spid="_x0000_s1045" type="#_x0000_t75" style="position:absolute;left:-62;top:7460;width:4110;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FLFAAAA3AAAAA8AAABkcnMvZG93bnJldi54bWxEj0FrAjEUhO+C/yE8oZeiWS1dy9YoWigt&#10;6MW1F2+PzevuYvKybFKz/fdNQfA4zMw3zGozWCOu1PvWsYL5LANBXDndcq3g6/Q+fQHhA7JG45gU&#10;/JKHzXo8WmGhXeQjXctQiwRhX6CCJoSukNJXDVn0M9cRJ+/b9RZDkn0tdY8xwa2RiyzLpcWW00KD&#10;Hb01VF3KH6vgOfpaPpqzOXyYc+55t4/xaanUw2TYvoIINIR7+Nb+1AoWWQ7/Z9IR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6BSxQAAANwAAAAPAAAAAAAAAAAAAAAA&#10;AJ8CAABkcnMvZG93bnJldi54bWxQSwUGAAAAAAQABAD3AAAAkQMAAAAA&#10;">
                  <v:imagedata r:id="rId38" o:title=""/>
                </v:shape>
                <v:shape id="Picture 191" o:spid="_x0000_s1046" type="#_x0000_t75" style="position:absolute;left:-62;top:8105;width:4110;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3CjFAAAA3AAAAA8AAABkcnMvZG93bnJldi54bWxEj0FrwkAUhO+F/oflFbw1m3pQG12DLS16&#10;ErSleHxkX5Ml2bdpdhujv94VBI/DzHzDLPLBNqKnzhvHCl6SFARx4bThUsH31+fzDIQPyBobx6Tg&#10;RB7y5ePDAjPtjryjfh9KESHsM1RQhdBmUvqiIos+cS1x9H5dZzFE2ZVSd3iMcNvIcZpOpEXDcaHC&#10;lt4rKur9v1Ww7WfF6mBezx/ntdF/urbr/u1HqdHTsJqDCDSEe/jW3mgF43QK1zPxCM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NwoxQAAANwAAAAPAAAAAAAAAAAAAAAA&#10;AJ8CAABkcnMvZG93bnJldi54bWxQSwUGAAAAAAQABAD3AAAAkQMAAAAA&#10;">
                  <v:imagedata r:id="rId39" o:title=""/>
                </v:shape>
                <v:shape id="Freeform 190" o:spid="_x0000_s1047" style="position:absolute;top:8746;width:3986;height:217;visibility:visible;mso-wrap-style:square;v-text-anchor:top" coordsize="398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Z1MUA&#10;AADcAAAADwAAAGRycy9kb3ducmV2LnhtbESPTW/CMAyG75P2HyJP4jJBOkBo6giomwTjysdh3KzG&#10;azsap0pCKf9+Pkza0Xr9PvazXA+uVT2F2Hg28DLJQBGX3jZcGTgdN+NXUDEhW2w9k4E7RVivHh+W&#10;mFt/4z31h1QpgXDM0UCdUpdrHcuaHMaJ74gl+/bBYZIxVNoGvAnctXqaZQvtsGG5UGNHHzWVl8PV&#10;CWX2OZvv+p9tcSn4esL3569zIGNGT0PxBirRkP6X/9o7a2CaybciIyK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FnUxQAAANwAAAAPAAAAAAAAAAAAAAAAAJgCAABkcnMv&#10;ZG93bnJldi54bWxQSwUGAAAAAAQABAD1AAAAigMAAAAA&#10;" path="m3986,l,,,95,,217r3986,l3986,95r,-95e" fillcolor="#6499ff" stroked="f">
                  <v:path arrowok="t" o:connecttype="custom" o:connectlocs="3986,8746;0,8746;0,8841;0,8963;3986,8963;3986,8841;3986,8746" o:connectangles="0,0,0,0,0,0,0"/>
                </v:shape>
                <v:shape id="Freeform 189" o:spid="_x0000_s1048" style="position:absolute;left:766;top:4087;width:2334;height:1738;visibility:visible;mso-wrap-style:square;v-text-anchor:top" coordsize="2334,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lEcYA&#10;AADcAAAADwAAAGRycy9kb3ducmV2LnhtbESPQWsCMRSE74L/ITyhN00qbdHVKFVo6UWqqxdvj81z&#10;s3bzsmxS3fbXm0LB4zAz3zDzZedqcaE2VJ41PI4UCOLCm4pLDYf923ACIkRkg7Vn0vBDAZaLfm+O&#10;mfFX3tElj6VIEA4ZarAxNpmUobDkMIx8Q5y8k28dxiTbUpoWrwnuajlW6kU6rDgtWGxoban4yr+d&#10;huPTycqDOk+q9+fPbb5ZrX/3q1zrh0H3OgMRqYv38H/7w2gYqyn8nU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lEcYAAADcAAAADwAAAAAAAAAAAAAAAACYAgAAZHJz&#10;L2Rvd25yZXYueG1sUEsFBgAAAAAEAAQA9QAAAIsDAAAAAA==&#10;" path="m2334,870r-4,-72l2318,729r-18,-68l2274,595r-32,-64l2203,470r-44,-59l2109,356r-56,-52l1992,255r-66,-46l1856,167r-74,-37l1703,97,1621,68,1536,44,1447,25,1356,11,1263,2,1167,r-96,2l978,11,887,25,798,44,713,68,631,97r-79,33l478,167r-71,42l342,255r-61,49l225,356r-50,55l130,470,91,531,59,595,33,661,15,729,3,798,,870r3,71l15,1010r18,68l59,1144r32,64l130,1269r45,58l225,1383r56,52l342,1484r65,45l478,1571r74,37l631,1641r82,29l798,1694r89,19l978,1727r93,8l1167,1738r96,-3l1356,1727r91,-14l1536,1694r85,-24l1703,1641r79,-33l1856,1571r70,-42l1992,1484r61,-49l2109,1383r50,-56l2203,1269r39,-61l2274,1144r26,-66l2318,1010r12,-69l2334,870xe" filled="f" strokecolor="white" strokeweight=".87594mm">
                  <v:path arrowok="t" o:connecttype="custom" o:connectlocs="2330,4885;2300,4748;2242,4618;2159,4498;2053,4391;1926,4296;1782,4217;1621,4155;1447,4112;1263,4089;1071,4089;887,4112;713,4155;552,4217;407,4296;281,4391;175,4498;91,4618;33,4748;3,4885;3,5028;33,5165;91,5295;175,5414;281,5522;407,5616;552,5695;713,5757;887,5800;1071,5822;1263,5822;1447,5800;1621,5757;1782,5695;1926,5616;2053,5522;2159,5414;2242,5295;2300,5165;2330,5028" o:connectangles="0,0,0,0,0,0,0,0,0,0,0,0,0,0,0,0,0,0,0,0,0,0,0,0,0,0,0,0,0,0,0,0,0,0,0,0,0,0,0,0"/>
                </v:shape>
                <v:shape id="Freeform 188" o:spid="_x0000_s1049" style="position:absolute;left:1363;top:4087;width:1191;height:1738;visibility:visible;mso-wrap-style:square;v-text-anchor:top" coordsize="1191,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2ccQA&#10;AADcAAAADwAAAGRycy9kb3ducmV2LnhtbESPwWoCMRCG70LfIUyhN83uKlK2RimCULxVBdvbsJlm&#10;l24m2yTV7dt3DoLH4Z//m29Wm9H36kIxdYENlLMCFHETbMfOwOm4mz6DShnZYh+YDPxRgs36YbLC&#10;2oYrv9PlkJ0SCKcaDbQ5D7XWqWnJY5qFgViyrxA9Zhmj0zbiVeC+11VRLLXHjuVCiwNtW2q+D79e&#10;NOZuPz+78id+lnFf2OXio2oWxjw9jq8voDKN+b58a79ZA1Up+vKMEE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9nHEAAAA3AAAAA8AAAAAAAAAAAAAAAAAmAIAAGRycy9k&#10;b3ducmV2LnhtbFBLBQYAAAAABAAEAPUAAACJAwAAAAA=&#10;" path="m1191,870r-2,-72l1183,729r-9,-68l1161,595r-17,-64l1125,470r-23,-59l1076,356,1017,255,947,167,869,97,784,44,692,11,596,,547,2,452,25,363,68r-82,62l208,209r-65,95l89,411,66,470,46,531,30,595,17,661,7,729,1,798,,870r1,71l7,1010r10,68l30,1144r16,64l66,1269r23,58l114,1383r60,101l243,1571r79,70l407,1694r92,33l596,1738r49,-3l739,1713r89,-43l909,1608r74,-79l1048,1435r54,-108l1125,1269r19,-61l1161,1144r13,-66l1183,1010r6,-69l1191,870xe" filled="f" strokecolor="white" strokeweight=".87594mm">
                  <v:path arrowok="t" o:connecttype="custom" o:connectlocs="1191,4957;1189,4885;1183,4816;1174,4748;1161,4682;1144,4618;1125,4557;1102,4498;1076,4443;1017,4342;947,4254;869,4184;784,4131;692,4098;596,4087;547,4089;452,4112;363,4155;281,4217;208,4296;143,4391;89,4498;66,4557;46,4618;30,4682;17,4748;7,4816;1,4885;0,4957;1,5028;7,5097;17,5165;30,5231;46,5295;66,5356;89,5414;114,5470;174,5571;243,5658;322,5728;407,5781;499,5814;596,5825;645,5822;739,5800;828,5757;909,5695;983,5616;1048,5522;1102,5414;1125,5356;1144,5295;1161,5231;1174,5165;1183,5097;1189,5028;1191,4957" o:connectangles="0,0,0,0,0,0,0,0,0,0,0,0,0,0,0,0,0,0,0,0,0,0,0,0,0,0,0,0,0,0,0,0,0,0,0,0,0,0,0,0,0,0,0,0,0,0,0,0,0,0,0,0,0,0,0,0,0"/>
                </v:shape>
                <v:line id="Line 187" o:spid="_x0000_s1050" style="position:absolute;visibility:visible;mso-wrap-style:square" from="767,4882" to="310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EgsQAAADcAAAADwAAAGRycy9kb3ducmV2LnhtbESPQWvCQBSE7wX/w/IEb3UTkdpGVxFB&#10;tJdAtYceX7PPJLr7NmTXGP+9KxR6HGbmG2ax6q0RHbW+dqwgHScgiAunay4VfB+3r+8gfEDWaByT&#10;gjt5WC0HLwvMtLvxF3WHUIoIYZ+hgiqEJpPSFxVZ9GPXEEfv5FqLIcq2lLrFW4RbIydJ8iYt1hwX&#10;KmxoU1FxOVytAvm7Pf/kud4Vs+NH3n3OzDSQUWo07NdzEIH68B/+a++1gkma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0SCxAAAANwAAAAPAAAAAAAAAAAA&#10;AAAAAKECAABkcnMvZG93bnJldi54bWxQSwUGAAAAAAQABAD5AAAAkgMAAAAA&#10;" strokecolor="white" strokeweight=".87594mm"/>
                <v:line id="Line 186" o:spid="_x0000_s1051" style="position:absolute;visibility:visible;mso-wrap-style:square" from="1959,5825" to="1959,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a9cQAAADcAAAADwAAAGRycy9kb3ducmV2LnhtbESPQWvCQBSE7wX/w/IEb3VjkNpGVxFB&#10;tJdAtYceX7PPJLr7NmTXGP+9KxR6HGbmG2ax6q0RHbW+dqxgMk5AEBdO11wq+D5uX99B+ICs0Tgm&#10;BXfysFoOXhaYaXfjL+oOoRQRwj5DBVUITSalLyqy6MeuIY7eybUWQ5RtKXWLtwi3RqZJ8iYt1hwX&#10;KmxoU1FxOVytAvm7Pf/kud4Vs+NH3n3OzDSQUWo07NdzEIH68B/+a++1gnSS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dr1xAAAANwAAAAPAAAAAAAAAAAA&#10;AAAAAKECAABkcnMvZG93bnJldi54bWxQSwUGAAAAAAQABAD5AAAAkgMAAAAA&#10;" strokecolor="white" strokeweight=".87594mm"/>
                <v:shape id="Freeform 185" o:spid="_x0000_s1052" style="position:absolute;left:1928;top:4517;width:1023;height:165;visibility:visible;mso-wrap-style:square;v-text-anchor:top" coordsize="102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5mcMA&#10;AADcAAAADwAAAGRycy9kb3ducmV2LnhtbESPT4vCMBTE74LfITxhbza1y8pSjSKFgiB78A/s9dk8&#10;22rzUppYu9/eLAgeh5n5DbNcD6YRPXWutqxgFsUgiAuray4VnI759BuE88gaG8uk4I8crFfj0RJT&#10;bR+8p/7gSxEg7FJUUHnfplK6oiKDLrItcfAutjPog+xKqTt8BLhpZBLHc2mw5rBQYUtZRcXtcDcK&#10;vrLyurtg75ozF7lJ8p/M/WqlPibDZgHC0+Df4Vd7qxUks0/4Px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5mcMAAADcAAAADwAAAAAAAAAAAAAAAACYAgAAZHJzL2Rv&#10;d25yZXYueG1sUEsFBgAAAAAEAAQA9QAAAIgDAAAAAA==&#10;" path="m11,165l,165r1,l17,165r83,l181,163r78,-3l335,157r74,-5l480,147r67,-6l611,134r61,-8l781,109,872,89,944,67r66,-37l1023,4r,-3l1023,r-1,e" filled="f" strokecolor="white" strokeweight=".87594mm">
                  <v:path arrowok="t" o:connecttype="custom" o:connectlocs="11,4682;0,4682;1,4682;17,4682;100,4682;181,4680;259,4677;335,4674;409,4669;480,4664;547,4658;611,4651;672,4643;781,4626;872,4606;944,4584;1010,4547;1023,4521;1023,4518;1023,4517;1022,4517" o:connectangles="0,0,0,0,0,0,0,0,0,0,0,0,0,0,0,0,0,0,0,0,0"/>
                </v:shape>
                <v:shape id="Freeform 184" o:spid="_x0000_s1053" style="position:absolute;left:942;top:5155;width:999;height:231;visibility:visible;mso-wrap-style:square;v-text-anchor:top" coordsize="9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8o8IA&#10;AADcAAAADwAAAGRycy9kb3ducmV2LnhtbESPQYvCMBSE74L/ITzBm6bWIlKNIoKyiB62iudn82yL&#10;zUtpslr/vVlY2OMwM98wy3VnavGk1lWWFUzGEQji3OqKCwWX8240B+E8ssbaMil4k4P1qt9bYqrt&#10;i7/pmflCBAi7FBWU3jeplC4vyaAb24Y4eHfbGvRBtoXULb4C3NQyjqKZNFhxWCixoW1J+SP7MQqm&#10;x/11v4uykzslt+RBfIhphkoNB91mAcJT5//Df+0vrSCeJPB7Jhw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3yjwgAAANwAAAAPAAAAAAAAAAAAAAAAAJgCAABkcnMvZG93&#10;bnJldi54bWxQSwUGAAAAAAQABAD1AAAAhwMAAAAA&#10;" path="m999,l918,,839,3,761,7r-75,5l614,18r-70,8l478,35,414,45,354,56,246,81r-91,28l83,141,32,175,4,212,,231e" filled="f" strokecolor="white" strokeweight=".87594mm">
                  <v:path arrowok="t" o:connecttype="custom" o:connectlocs="999,5155;918,5155;839,5158;761,5162;686,5167;614,5173;544,5181;478,5190;414,5200;354,5211;246,5236;155,5264;83,5296;32,5330;4,5367;0,5386" o:connectangles="0,0,0,0,0,0,0,0,0,0,0,0,0,0,0,0"/>
                </v:shape>
                <v:shape id="Freeform 183" o:spid="_x0000_s1054" style="position:absolute;left:940;top:4517;width:999;height:165;visibility:visible;mso-wrap-style:square;v-text-anchor:top" coordsize="99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8ZMgA&#10;AADcAAAADwAAAGRycy9kb3ducmV2LnhtbESPQWvCQBSE74X+h+UVeqsbBYtGV4kthfagqCkFb8/s&#10;Mwlm36bZbYz++q4geBxm5htmOu9MJVpqXGlZQb8XgSDOrC45V/CdfryMQDiPrLGyTArO5GA+e3yY&#10;YqztiTfUbn0uAoRdjAoK7+tYSpcVZND1bE0cvINtDPogm1zqBk8Bbio5iKJXabDksFBgTW8FZcft&#10;n1Hwle7ff/brdpEux0O/O/wml9UoUer5qUsmIDx1/h6+tT+1gkF/CNcz4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DxkyAAAANwAAAAPAAAAAAAAAAAAAAAAAJgCAABk&#10;cnMvZG93bnJldi54bWxQSwUGAAAAAAQABAD1AAAAjQMAAAAA&#10;" path="m1,l,,,1,,4,50,55r61,22l192,98r100,19l409,133r64,7l540,146r70,6l683,156r76,4l837,163r80,1l999,165e" filled="f" strokecolor="white" strokeweight=".87594mm">
                  <v:path arrowok="t" o:connecttype="custom" o:connectlocs="1,4517;0,4517;0,4518;0,4521;50,4572;111,4594;192,4615;292,4634;409,4650;473,4657;540,4663;610,4669;683,4673;759,4677;837,4680;917,4681;999,4682" o:connectangles="0,0,0,0,0,0,0,0,0,0,0,0,0,0,0,0,0"/>
                </v:shape>
                <v:shape id="Freeform 182" o:spid="_x0000_s1055" style="position:absolute;left:1928;top:5155;width:1022;height:231;visibility:visible;mso-wrap-style:square;v-text-anchor:top" coordsize="102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BpMIA&#10;AADcAAAADwAAAGRycy9kb3ducmV2LnhtbESPQYvCMBSE74L/ITzBm03roZSuUURwWW/q7sHjo3nb&#10;VJuX0qRa//1mQfA4zMw3zGoz2lbcqfeNYwVZkoIgrpxuuFbw871fFCB8QNbYOiYFT/KwWU8nKyy1&#10;e/CJ7udQiwhhX6ICE0JXSukrQxZ94jri6P263mKIsq+l7vER4baVyzTNpcWG44LBjnaGqtt5sAqO&#10;rh6G4qr1KZcHb4rL3rrPTKn5bNx+gAg0hnf41f7SCpZZD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AGkwgAAANwAAAAPAAAAAAAAAAAAAAAAAJgCAABkcnMvZG93&#10;bnJldi54bWxQSwUGAAAAAAQABAD1AAAAhwMAAAAA&#10;" path="m1022,231l989,175,938,141,865,109,774,80,665,55,605,44,541,34,474,25,404,18,331,11,256,6,178,3,99,,18,,1,,,,13,e" filled="f" strokecolor="white" strokeweight=".87594mm">
                  <v:path arrowok="t" o:connecttype="custom" o:connectlocs="1022,5386;989,5330;938,5296;865,5264;774,5235;665,5210;605,5199;541,5189;474,5180;404,5173;331,5166;256,5161;178,5158;99,5155;18,5155;1,5155;0,5155;13,5155" o:connectangles="0,0,0,0,0,0,0,0,0,0,0,0,0,0,0,0,0,0"/>
                </v:shape>
                <v:shape id="Freeform 181" o:spid="_x0000_s1056" style="position:absolute;left:1251;top:5416;width:667;height:244;visibility:visible;mso-wrap-style:square;v-text-anchor:top" coordsize="6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CY8QA&#10;AADcAAAADwAAAGRycy9kb3ducmV2LnhtbESPS2sCQRCE7wH/w9CCtzi7ClE2juITPBl8XHLr7PQ+&#10;yE7POjPq5t87gUCORdVXRc0WnWnEnZyvLStIhwkI4tzqmksFl/PudQrCB2SNjWVS8EMeFvPeywwz&#10;bR98pPsplCKWsM9QQRVCm0np84oM+qFtiaNXWGcwROlKqR0+Yrlp5ChJ3qTBmuNChS2tK8q/Tzej&#10;YGRTtxmv3OfB+snXqjgX1637UGrQ75bvIAJ14T/8R+915NIJ/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QmPEAAAA3AAAAA8AAAAAAAAAAAAAAAAAmAIAAGRycy9k&#10;b3ducmV2LnhtbFBLBQYAAAAABAAEAPUAAACJAwAAAAA=&#10;" path="m667,l612,,559,3,457,12,362,27,275,47,198,71r-67,29l77,132,21,185,2,224,,244e" filled="f" strokecolor="white" strokeweight=".43781mm">
                  <v:path arrowok="t" o:connecttype="custom" o:connectlocs="667,5416;612,5416;559,5419;457,5428;362,5443;275,5463;198,5487;131,5516;77,5548;21,5601;2,5640;0,5660" o:connectangles="0,0,0,0,0,0,0,0,0,0,0,0"/>
                </v:shape>
                <v:shape id="Freeform 180" o:spid="_x0000_s1057" style="position:absolute;left:1959;top:5416;width:657;height:244;visibility:visible;mso-wrap-style:square;v-text-anchor:top" coordsize="65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lbL8A&#10;AADcAAAADwAAAGRycy9kb3ducmV2LnhtbERPzYrCMBC+L/gOYQRva9qyFLcapYhlva76AEMz2xab&#10;SUlirT69OQh7/Pj+N7vJ9GIk5zvLCtJlAoK4trrjRsHlXH2uQPiArLG3TAoe5GG3nX1ssND2zr80&#10;nkIjYgj7AhW0IQyFlL5uyaBf2oE4cn/WGQwRukZqh/cYbnqZJUkuDXYcG1ocaN9SfT3djILOf//w&#10;4et5cZXR5VhleZnecqUW86lcgwg0hX/x233UCrI0ro1n4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qVsvwAAANwAAAAPAAAAAAAAAAAAAAAAAJgCAABkcnMvZG93bnJl&#10;di54bWxQSwUGAAAAAAQABAD1AAAAhAMAAAAA&#10;" path="m657,244l636,185,581,132,527,100,461,71,385,47,299,27,206,12,105,3,53,,,e" filled="f" strokecolor="white" strokeweight=".43781mm">
                  <v:path arrowok="t" o:connecttype="custom" o:connectlocs="657,5660;636,5601;581,5548;527,5516;461,5487;385,5463;299,5443;206,5428;105,5419;53,5416;0,5416" o:connectangles="0,0,0,0,0,0,0,0,0,0,0"/>
                </v:shape>
                <v:shape id="Freeform 179" o:spid="_x0000_s1058" style="position:absolute;left:1959;top:4220;width:657;height:152;visibility:visible;mso-wrap-style:square;v-text-anchor:top" coordsize="65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8UA&#10;AADcAAAADwAAAGRycy9kb3ducmV2LnhtbESPT2vCQBTE74V+h+UVvNWNWoqJrlIKopcejKW0t0f2&#10;5Q/uvg3ZjYnf3hWEHoeZ+Q2z3o7WiAt1vnGsYDZNQBAXTjdcKfg+7V6XIHxA1mgck4Iredhunp/W&#10;mGk38JEueahEhLDPUEEdQptJ6YuaLPqpa4mjV7rOYoiyq6TucIhwa+Q8Sd6lxYbjQo0tfdZUnPPe&#10;KkgX5u9Xf/V9uVwM5dvRpPv8Rys1eRk/ViACjeE//GgftIL5LIX7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z7xQAAANwAAAAPAAAAAAAAAAAAAAAAAJgCAABkcnMv&#10;ZG93bnJldi54bWxQSwUGAAAAAAQABAD1AAAAigMAAAAA&#10;" path="m,152r53,-1l106,150r52,-2l256,140r90,-10l428,116r71,-16l559,82,624,50,657,3r,-2l657,e" filled="f" strokecolor="white" strokeweight=".43781mm">
                  <v:path arrowok="t" o:connecttype="custom" o:connectlocs="0,4372;53,4371;106,4370;158,4368;256,4360;346,4350;428,4336;499,4320;559,4302;624,4270;657,4223;657,4221;657,4220" o:connectangles="0,0,0,0,0,0,0,0,0,0,0,0,0"/>
                </v:shape>
                <v:shape id="Freeform 178" o:spid="_x0000_s1059" style="position:absolute;left:1300;top:4220;width:658;height:152;visibility:visible;mso-wrap-style:square;v-text-anchor:top" coordsize="6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I0MQA&#10;AADcAAAADwAAAGRycy9kb3ducmV2LnhtbERPW2vCMBR+H/gfwhH2NlM7HKUzioiOyWDghW2Px+bY&#10;FJuTrsm0/ffLg+Djx3efzjtbiwu1vnKsYDxKQBAXTldcKjjs108ZCB+QNdaOSUFPHuazwcMUc+2u&#10;vKXLLpQihrDPUYEJocml9IUhi37kGuLInVxrMUTYllK3eI3htpZpkrxIixXHBoMNLQ0V592fVfB7&#10;fvv5ps0kef786s22Xx2PmfxQ6nHYLV5BBOrCXXxzv2sFaRrnxzPx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yNDEAAAA3AAAAA8AAAAAAAAAAAAAAAAAmAIAAGRycy9k&#10;b3ducmV2LnhtbFBLBQYAAAAABAAEAPUAAACJAwAAAAA=&#10;" path="m,l,1,,3,2,15,51,61r75,30l192,109r77,14l355,135r95,9l551,150r53,1l658,152e" filled="f" strokecolor="white" strokeweight=".43781mm">
                  <v:path arrowok="t" o:connecttype="custom" o:connectlocs="0,4220;0,4221;0,4223;2,4235;51,4281;126,4311;192,4329;269,4343;355,4355;450,4364;551,4370;604,4371;658,4372" o:connectangles="0,0,0,0,0,0,0,0,0,0,0,0,0"/>
                </v:shape>
                <v:shape id="Freeform 177" o:spid="_x0000_s1060" style="position:absolute;left:1251;top:4075;width:1849;height:807;visibility:visible;mso-wrap-style:square;v-text-anchor:top" coordsize="184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gT8MA&#10;AADcAAAADwAAAGRycy9kb3ducmV2LnhtbESP0YrCMBRE34X9h3AXfNPUwBapRikLLsvii9UPuDTX&#10;tpjclCar3f16Iwg+DjNzhllvR2fFlYbQedawmGcgiGtvOm40nI672RJEiMgGrWfS8EcBtpu3yRoL&#10;4298oGsVG5EgHArU0MbYF1KGuiWHYe574uSd/eAwJjk00gx4S3BnpcqyXDrsOC202NNnS/Wl+nUa&#10;duH/VNpDnitVyf3ZfoXy56PWevo+lisQkcb4Cj/b30aDUgt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7gT8MAAADcAAAADwAAAAAAAAAAAAAAAACYAgAAZHJzL2Rv&#10;d25yZXYueG1sUEsFBgAAAAAEAAQA9QAAAIgDAAAAAA==&#10;" path="m1849,l1697,2r-148,8l1404,23,1264,41,1129,63,999,90,875,120,757,155,645,194,541,236r-96,45l356,330r-79,52l206,436r-61,57l94,552,53,613,24,676,6,741,,807e" filled="f" strokecolor="white" strokeweight=".43781mm">
                  <v:path arrowok="t" o:connecttype="custom" o:connectlocs="1849,4075;1697,4077;1549,4085;1404,4098;1264,4116;1129,4138;999,4165;875,4195;757,4230;645,4269;541,4311;445,4356;356,4405;277,4457;206,4511;145,4568;94,4627;53,4688;24,4751;6,4816;0,4882" o:connectangles="0,0,0,0,0,0,0,0,0,0,0,0,0,0,0,0,0,0,0,0,0"/>
                </v:shape>
                <v:shape id="Freeform 176" o:spid="_x0000_s1061" style="position:absolute;left:1004;top:4472;width:1749;height:388;visibility:visible;mso-wrap-style:square;v-text-anchor:top" coordsize="174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ilcAA&#10;AADcAAAADwAAAGRycy9kb3ducmV2LnhtbESPzarCMBSE9xd8h3AEd9fUIlWqUUQQxJ1/+0NzbKvN&#10;SUlirW9vLlxwOczMN8xy3ZtGdOR8bVnBZJyAIC6srrlUcDnvfucgfEDW2FgmBW/ysF4NfpaYa/vi&#10;I3WnUIoIYZ+jgiqENpfSFxUZ9GPbEkfvZp3BEKUrpXb4inDTyDRJMmmw5rhQYUvbiorH6WkU3GbT&#10;uzxn143zR309zCZdZzOp1GjYbxYgAvXhG/5v77WCNE3h70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EilcAAAADcAAAADwAAAAAAAAAAAAAAAACYAgAAZHJzL2Rvd25y&#10;ZXYueG1sUEsFBgAAAAAEAAQA9QAAAIUDAAAAAA==&#10;" path="m1749,l1608,1,1469,5r-135,6l1203,19,1076,30,955,43,838,57,727,74,622,93r-98,20l433,135r-84,23l273,183r-67,26l147,236,57,294,8,356,,388e" filled="f" strokecolor="white" strokeweight=".43781mm">
                  <v:path arrowok="t" o:connecttype="custom" o:connectlocs="1749,4472;1608,4473;1469,4477;1334,4483;1203,4491;1076,4502;955,4515;838,4529;727,4546;622,4565;524,4585;433,4607;349,4630;273,4655;206,4681;147,4708;57,4766;8,4828;0,4860" o:connectangles="0,0,0,0,0,0,0,0,0,0,0,0,0,0,0,0,0,0,0"/>
                </v:shape>
                <v:shape id="Freeform 175" o:spid="_x0000_s1062" style="position:absolute;left:1003;top:4857;width:1654;height:483;visibility:visible;mso-wrap-style:square;v-text-anchor:top" coordsize="165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ywsEA&#10;AADcAAAADwAAAGRycy9kb3ducmV2LnhtbERPXWvCMBR9F/wP4Qq+aWKFIdUoIo7JUHC6H3Bprk1p&#10;c1OaqPXfL4PBng6H88VZbXrXiAd1ofKsYTZVIIgLbyouNXxf3ycLECEiG2w8k4YXBdish4MV5sY/&#10;+Ysel1iKVMIhRw02xjaXMhSWHIapb4mTdvOdw5hoV0rT4TOVu0ZmSr1JhxWnBYst7SwV9eXuNByv&#10;x2jvp9OHSlip82ddl9le6/Go3y5BROrjv/kvfTAasmwOv2fSEZ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csLBAAAA3AAAAA8AAAAAAAAAAAAAAAAAmAIAAGRycy9kb3du&#10;cmV2LnhtbFBLBQYAAAAABAAEAPUAAACGAwAAAAA=&#10;" path="m,l21,78r63,74l184,221r63,33l318,284r79,30l484,341r93,25l676,389r106,21l893,428r116,16l1131,458r125,11l1385,476r133,5l1654,483e" filled="f" strokecolor="white" strokeweight=".43781mm">
                  <v:path arrowok="t" o:connecttype="custom" o:connectlocs="0,4857;21,4935;84,5009;184,5078;247,5111;318,5141;397,5171;484,5198;577,5223;676,5246;782,5267;893,5285;1009,5301;1131,5315;1256,5326;1385,5333;1518,5338;1654,5340" o:connectangles="0,0,0,0,0,0,0,0,0,0,0,0,0,0,0,0,0,0"/>
                </v:shape>
                <v:shape id="Freeform 174" o:spid="_x0000_s1063" style="position:absolute;left:1251;top:4856;width:1160;height:733;visibility:visible;mso-wrap-style:square;v-text-anchor:top" coordsize="116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tx8MA&#10;AADcAAAADwAAAGRycy9kb3ducmV2LnhtbESPQUsDMRSE74L/ITzBm826ilvWpqUI4h68uBW8PjbP&#10;JLh5CUlst//eCILHYWa+YTa7xc/iSCm7wApuVw0I4ilox0bB++H5Zg0iF2SNc2BScKYMu+3lxQZ7&#10;HU78RsexGFEhnHtUYEuJvZR5suQxr0Ikrt5nSB5LlclInfBU4X6WbdM8SI+O64LFSE+Wpq/x2ysw&#10;+8NHjN3wYlzXnV+HtUv2blTq+mrZP4IotJT/8F970Ara9h5+z9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tx8MAAADcAAAADwAAAAAAAAAAAAAAAACYAgAAZHJzL2Rv&#10;d25yZXYueG1sUEsFBgAAAAAEAAQA9QAAAIgDAAAAAA==&#10;" path="m,7l,,,1,,13,3,72,33,185,91,292r38,50l173,391r50,46l278,480r61,40l404,558r70,34l548,623r78,28l708,675r85,20l881,711r90,12l1065,730r95,3e" filled="f" strokecolor="white" strokeweight=".43781mm">
                  <v:path arrowok="t" o:connecttype="custom" o:connectlocs="0,4863;0,4856;0,4857;0,4869;3,4928;33,5041;91,5148;129,5198;173,5247;223,5293;278,5336;339,5376;404,5414;474,5448;548,5479;626,5507;708,5531;793,5551;881,5567;971,5579;1065,5586;1160,5589" o:connectangles="0,0,0,0,0,0,0,0,0,0,0,0,0,0,0,0,0,0,0,0,0,0"/>
                </v:shape>
                <v:line id="Line 173" o:spid="_x0000_s1064" style="position:absolute;visibility:visible;mso-wrap-style:square" from="2753,4460" to="3075,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LuMYAAADcAAAADwAAAGRycy9kb3ducmV2LnhtbESPQUsDMRSE7wX/Q3hCb222S2tlbVq0&#10;0OrBS+sieHsmz83i5mVN0nb990YQPA4z8w2z2gyuE2cKsfWsYDYtQBBrb1puFNQvu8ktiJiQDXae&#10;ScE3Rdisr0YrrIy/8IHOx9SIDOFYoQKbUl9JGbUlh3Hqe+LsffjgMGUZGmkCXjLcdbIsihvpsOW8&#10;YLGnrSX9eTw5Bft+5r7024Ot58Etl4/vz6/1Qis1vh7u70AkGtJ/+K/9ZBSU5QJ+z+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KC7jGAAAA3AAAAA8AAAAAAAAA&#10;AAAAAAAAoQIAAGRycy9kb3ducmV2LnhtbFBLBQYAAAAABAAEAPkAAACUAwAAAAA=&#10;" strokecolor="white" strokeweight=".43781mm"/>
                <v:line id="Line 172" o:spid="_x0000_s1065" style="position:absolute;visibility:visible;mso-wrap-style:square" from="2431,5577" to="2654,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Vz8YAAADcAAAADwAAAGRycy9kb3ducmV2LnhtbESPT0sDMRTE70K/Q3gFbzbbRVvZNi1V&#10;8M/BS9tF8PZMXjdLNy9rEtv12xtB6HGYmd8wy/XgOnGiEFvPCqaTAgSx9qblRkG9f7q5BxETssHO&#10;Myn4oQjr1ehqiZXxZ97SaZcakSEcK1RgU+orKaO25DBOfE+cvYMPDlOWoZEm4DnDXSfLophJhy3n&#10;BYs9PVrSx923U/DcT92X/niw9W1w8/nL59t7faeVuh4PmwWIREO6hP/br0ZBWc7g70w+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lc/GAAAA3AAAAA8AAAAAAAAA&#10;AAAAAAAAoQIAAGRycy9kb3ducmV2LnhtbFBLBQYAAAAABAAEAPkAAACUAwAAAAA=&#10;" strokecolor="white" strokeweight=".43781mm"/>
                <v:shape id="Picture 171" o:spid="_x0000_s1066" type="#_x0000_t75" style="position:absolute;top:8933;width:3980;height: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Wm3DEAAAA3AAAAA8AAABkcnMvZG93bnJldi54bWxEj09rAjEUxO8Fv0N4Qm816xZaWY2iYltv&#10;9R+It8fmuVncvIRN1O23b4RCj8PMb4aZzDrbiBu1oXasYDjIQBCXTtdcKTjsP15GIEJE1tg4JgU/&#10;FGA27T1NsNDuzlu67WIlUgmHAhWYGH0hZSgNWQwD54mTd3atxZhkW0nd4j2V20bmWfYmLdacFgx6&#10;WhoqL7urVZDPF6fN4vvLj179Z2WuR3vUK6vUc7+bj0FE6uJ/+I9e68Tl7/A4k46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Wm3DEAAAA3AAAAA8AAAAAAAAAAAAAAAAA&#10;nwIAAGRycy9kb3ducmV2LnhtbFBLBQYAAAAABAAEAPcAAACQAwAAAAA=&#10;">
                  <v:imagedata r:id="rId40" o:title=""/>
                </v:shape>
                <v:shape id="Picture 170" o:spid="_x0000_s1067" type="#_x0000_t75" style="position:absolute;left:-62;top:13315;width:4110;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8mxfEAAAA3AAAAA8AAABkcnMvZG93bnJldi54bWxET8tqwkAU3Rf8h+EK7urEKEVSR7GC4qb1&#10;VVqX18w1ic3cCZlpjH59Z1FweTjvyaw1pWiodoVlBYN+BII4tbrgTMHnYfk8BuE8ssbSMim4kYPZ&#10;tPM0wUTbK++o2ftMhBB2CSrIva8SKV2ak0HXtxVx4M62NugDrDOpa7yGcFPKOIpepMGCQ0OOFS1y&#10;Sn/2v0bB0r2Vo+P2fjKX1eZLD5vF98d7oVSv285fQXhq/UP8715rBXEc1oYz4Qj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8mxfEAAAA3AAAAA8AAAAAAAAAAAAAAAAA&#10;nwIAAGRycy9kb3ducmV2LnhtbFBLBQYAAAAABAAEAPcAAACQAwAAAAA=&#10;">
                  <v:imagedata r:id="rId41" o:title=""/>
                </v:shape>
                <v:rect id="Rectangle 169" o:spid="_x0000_s1068" style="position:absolute;left:3422;top:748;width:799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w10:wrap anchorx="page" anchory="page"/>
              </v:group>
            </w:pict>
          </mc:Fallback>
        </mc:AlternateContent>
      </w:r>
    </w:p>
    <w:p w:rsidR="00F72DEC" w:rsidRDefault="00F72DEC">
      <w:pPr>
        <w:pStyle w:val="BodyText"/>
        <w:rPr>
          <w:rFonts w:ascii="Verdana"/>
          <w:i/>
          <w:sz w:val="20"/>
        </w:rPr>
      </w:pPr>
    </w:p>
    <w:p w:rsidR="00F72DEC" w:rsidRDefault="00F72DEC">
      <w:pPr>
        <w:pStyle w:val="BodyText"/>
        <w:rPr>
          <w:rFonts w:ascii="Verdana"/>
          <w:i/>
          <w:sz w:val="20"/>
        </w:rPr>
      </w:pPr>
    </w:p>
    <w:p w:rsidR="00F72DEC" w:rsidRDefault="00F72DEC">
      <w:pPr>
        <w:pStyle w:val="BodyText"/>
        <w:rPr>
          <w:rFonts w:ascii="Verdana"/>
          <w:i/>
          <w:sz w:val="20"/>
        </w:rPr>
      </w:pPr>
    </w:p>
    <w:p w:rsidR="00F72DEC" w:rsidRDefault="00F72DEC">
      <w:pPr>
        <w:pStyle w:val="BodyText"/>
        <w:rPr>
          <w:rFonts w:ascii="Verdana"/>
          <w:i/>
          <w:sz w:val="20"/>
        </w:rPr>
      </w:pPr>
    </w:p>
    <w:p w:rsidR="00F72DEC" w:rsidRDefault="00F72DEC">
      <w:pPr>
        <w:pStyle w:val="BodyText"/>
        <w:rPr>
          <w:rFonts w:ascii="Verdana"/>
          <w:i/>
          <w:sz w:val="20"/>
        </w:rPr>
      </w:pPr>
    </w:p>
    <w:p w:rsidR="00F72DEC" w:rsidRDefault="00F72DEC">
      <w:pPr>
        <w:pStyle w:val="BodyText"/>
        <w:rPr>
          <w:rFonts w:ascii="Verdana"/>
          <w:i/>
          <w:sz w:val="20"/>
        </w:rPr>
      </w:pPr>
    </w:p>
    <w:p w:rsidR="00F72DEC" w:rsidRDefault="00F72DEC">
      <w:pPr>
        <w:pStyle w:val="BodyText"/>
        <w:spacing w:before="7"/>
        <w:rPr>
          <w:rFonts w:ascii="Verdana"/>
          <w:i/>
        </w:rPr>
      </w:pPr>
    </w:p>
    <w:p w:rsidR="00F72DEC" w:rsidRDefault="00725DEB">
      <w:pPr>
        <w:tabs>
          <w:tab w:val="left" w:pos="4322"/>
        </w:tabs>
        <w:spacing w:before="70"/>
        <w:ind w:left="4317" w:right="1483" w:hanging="4055"/>
        <w:rPr>
          <w:rFonts w:ascii="Times New Roman" w:hAnsi="Times New Roman"/>
          <w:i/>
          <w:sz w:val="72"/>
        </w:rPr>
      </w:pPr>
      <w:r>
        <w:rPr>
          <w:rFonts w:ascii="Times New Roman" w:hAnsi="Times New Roman"/>
          <w:color w:val="FFFFFF"/>
          <w:position w:val="24"/>
          <w:sz w:val="44"/>
        </w:rPr>
        <w:t>INTOSAI</w:t>
      </w:r>
      <w:r>
        <w:rPr>
          <w:rFonts w:ascii="Times New Roman" w:hAnsi="Times New Roman"/>
          <w:color w:val="FFFFFF"/>
          <w:position w:val="24"/>
          <w:sz w:val="44"/>
        </w:rPr>
        <w:tab/>
      </w:r>
      <w:r>
        <w:rPr>
          <w:rFonts w:ascii="Times New Roman" w:hAnsi="Times New Roman"/>
          <w:color w:val="FFFFFF"/>
          <w:position w:val="24"/>
          <w:sz w:val="44"/>
        </w:rPr>
        <w:tab/>
      </w:r>
      <w:r>
        <w:rPr>
          <w:rFonts w:ascii="Times New Roman" w:hAnsi="Times New Roman"/>
          <w:i/>
          <w:sz w:val="72"/>
        </w:rPr>
        <w:t>Насоки</w:t>
      </w:r>
      <w:r>
        <w:rPr>
          <w:rFonts w:ascii="Times New Roman" w:hAnsi="Times New Roman"/>
          <w:i/>
          <w:spacing w:val="-8"/>
          <w:sz w:val="72"/>
        </w:rPr>
        <w:t xml:space="preserve"> </w:t>
      </w:r>
      <w:r>
        <w:rPr>
          <w:rFonts w:ascii="Times New Roman" w:hAnsi="Times New Roman"/>
          <w:i/>
          <w:sz w:val="72"/>
        </w:rPr>
        <w:t>за</w:t>
      </w:r>
      <w:r>
        <w:rPr>
          <w:rFonts w:ascii="Times New Roman" w:hAnsi="Times New Roman"/>
          <w:i/>
          <w:spacing w:val="-1"/>
          <w:sz w:val="72"/>
        </w:rPr>
        <w:t xml:space="preserve"> </w:t>
      </w:r>
      <w:r>
        <w:rPr>
          <w:rFonts w:ascii="Times New Roman" w:hAnsi="Times New Roman"/>
          <w:i/>
          <w:sz w:val="72"/>
        </w:rPr>
        <w:t>провеждане на одит на изпълнението в областта на околната среда</w:t>
      </w:r>
    </w:p>
    <w:p w:rsidR="00F72DEC" w:rsidRDefault="00F72DEC">
      <w:pPr>
        <w:pStyle w:val="BodyText"/>
        <w:rPr>
          <w:rFonts w:ascii="Times New Roman"/>
          <w:i/>
          <w:sz w:val="80"/>
        </w:rPr>
      </w:pPr>
    </w:p>
    <w:p w:rsidR="00F72DEC" w:rsidRDefault="00F72DEC">
      <w:pPr>
        <w:pStyle w:val="BodyText"/>
        <w:rPr>
          <w:rFonts w:ascii="Times New Roman"/>
          <w:i/>
          <w:sz w:val="80"/>
        </w:rPr>
      </w:pPr>
    </w:p>
    <w:p w:rsidR="00F72DEC" w:rsidRDefault="00F72DEC">
      <w:pPr>
        <w:pStyle w:val="BodyText"/>
        <w:rPr>
          <w:rFonts w:ascii="Times New Roman"/>
          <w:i/>
          <w:sz w:val="80"/>
        </w:rPr>
      </w:pPr>
    </w:p>
    <w:p w:rsidR="00F72DEC" w:rsidRDefault="00F72DEC">
      <w:pPr>
        <w:pStyle w:val="BodyText"/>
        <w:rPr>
          <w:rFonts w:ascii="Times New Roman"/>
          <w:i/>
          <w:sz w:val="80"/>
        </w:rPr>
      </w:pPr>
    </w:p>
    <w:p w:rsidR="00F72DEC" w:rsidRDefault="00F72DEC">
      <w:pPr>
        <w:pStyle w:val="BodyText"/>
        <w:rPr>
          <w:rFonts w:ascii="Times New Roman"/>
          <w:i/>
          <w:sz w:val="80"/>
        </w:rPr>
      </w:pPr>
    </w:p>
    <w:p w:rsidR="00F72DEC" w:rsidRDefault="00F72DEC">
      <w:pPr>
        <w:pStyle w:val="BodyText"/>
        <w:spacing w:before="7"/>
        <w:rPr>
          <w:rFonts w:ascii="Times New Roman"/>
          <w:i/>
          <w:sz w:val="103"/>
        </w:rPr>
      </w:pPr>
    </w:p>
    <w:p w:rsidR="00F72DEC" w:rsidRDefault="00725DEB">
      <w:pPr>
        <w:ind w:left="4301" w:right="4252"/>
        <w:jc w:val="center"/>
        <w:rPr>
          <w:rFonts w:ascii="Times New Roman" w:hAnsi="Times New Roman"/>
          <w:sz w:val="72"/>
        </w:rPr>
      </w:pPr>
      <w:r>
        <w:rPr>
          <w:rFonts w:ascii="Times New Roman" w:hAnsi="Times New Roman"/>
          <w:sz w:val="72"/>
        </w:rPr>
        <w:t>2016 г.</w:t>
      </w:r>
    </w:p>
    <w:p w:rsidR="00F72DEC" w:rsidRDefault="00F72DEC">
      <w:pPr>
        <w:jc w:val="center"/>
        <w:rPr>
          <w:rFonts w:ascii="Times New Roman" w:hAnsi="Times New Roman"/>
          <w:sz w:val="72"/>
        </w:rPr>
        <w:sectPr w:rsidR="00F72DEC" w:rsidSect="00B85CD7">
          <w:type w:val="continuous"/>
          <w:pgSz w:w="11930" w:h="16850"/>
          <w:pgMar w:top="680" w:right="860" w:bottom="280" w:left="380" w:header="720" w:footer="720" w:gutter="0"/>
          <w:cols w:space="720"/>
        </w:sectPr>
      </w:pPr>
    </w:p>
    <w:p w:rsidR="00F72DEC" w:rsidRDefault="00254900">
      <w:pPr>
        <w:pStyle w:val="BodyText"/>
        <w:spacing w:line="20" w:lineRule="exact"/>
        <w:ind w:left="392"/>
        <w:rPr>
          <w:rFonts w:ascii="Times New Roman"/>
          <w:sz w:val="2"/>
        </w:rPr>
      </w:pPr>
      <w:r>
        <w:rPr>
          <w:rFonts w:ascii="Times New Roman"/>
          <w:noProof/>
          <w:sz w:val="2"/>
          <w:lang w:eastAsia="bg-BG"/>
        </w:rPr>
        <w:lastRenderedPageBreak/>
        <mc:AlternateContent>
          <mc:Choice Requires="wpg">
            <w:drawing>
              <wp:inline distT="0" distB="0" distL="0" distR="0">
                <wp:extent cx="4980940" cy="7620"/>
                <wp:effectExtent l="9525" t="9525" r="10160" b="1905"/>
                <wp:docPr id="18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7620"/>
                          <a:chOff x="0" y="0"/>
                          <a:chExt cx="7844" cy="12"/>
                        </a:xfrm>
                      </wpg:grpSpPr>
                      <wps:wsp>
                        <wps:cNvPr id="186" name="Line 167"/>
                        <wps:cNvCnPr/>
                        <wps:spPr bwMode="auto">
                          <a:xfrm>
                            <a:off x="6" y="6"/>
                            <a:ext cx="7832"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6" o:spid="_x0000_s1026" style="width:392.2pt;height:.6pt;mso-position-horizontal-relative:char;mso-position-vertical-relative:line" coordsize="78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">
                <v:line id="Line 167" o:spid="_x0000_s1027" style="position:absolute;visibility:visible;mso-wrap-style:square" from="6,6" to="7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7U1sIAAADcAAAADwAAAGRycy9kb3ducmV2LnhtbERPzWrCQBC+F/oOywi91Y09iEbXIEJU&#10;aA8afYAhO01Cd2djdjXbt+8WCr3Nx/c76yJaIx40+M6xgtk0A0FcO91xo+B6KV8XIHxA1mgck4Jv&#10;8lBsnp/WmGs38pkeVWhECmGfo4I2hD6X0tctWfRT1xMn7tMNFkOCQyP1gGMKt0a+ZdlcWuw4NbTY&#10;066l+qu6WwWYVcuPUzPe4i0e9uXpaPh9b5R6mcTtCkSgGP7Ff+6jTvMXc/h9Jl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7U1sIAAADcAAAADwAAAAAAAAAAAAAA&#10;AAChAgAAZHJzL2Rvd25yZXYueG1sUEsFBgAAAAAEAAQA+QAAAJADAAAAAA==&#10;" strokeweight=".58pt"/>
                <w10:anchorlock/>
              </v:group>
            </w:pict>
          </mc:Fallback>
        </mc:AlternateContent>
      </w:r>
    </w:p>
    <w:p w:rsidR="00F72DEC" w:rsidRDefault="00725DEB">
      <w:pPr>
        <w:spacing w:before="135"/>
        <w:ind w:left="1066" w:right="1641"/>
        <w:jc w:val="center"/>
        <w:rPr>
          <w:rFonts w:ascii="Copperplate Gothic Light"/>
          <w:sz w:val="20"/>
        </w:rPr>
      </w:pPr>
      <w:r>
        <w:rPr>
          <w:rFonts w:ascii="Copperplate Gothic Light"/>
          <w:sz w:val="20"/>
        </w:rPr>
        <w:t>INTOS</w:t>
      </w:r>
      <w:r w:rsidR="004C372C">
        <w:rPr>
          <w:rFonts w:ascii="Copperplate Gothic Light"/>
          <w:sz w:val="20"/>
        </w:rPr>
        <w:t>AI Professi</w:t>
      </w:r>
      <w:r>
        <w:rPr>
          <w:rFonts w:ascii="Copperplate Gothic Light"/>
          <w:sz w:val="20"/>
        </w:rPr>
        <w:t>o</w:t>
      </w:r>
      <w:r w:rsidR="004C372C">
        <w:rPr>
          <w:rFonts w:ascii="Copperplate Gothic Light"/>
          <w:sz w:val="20"/>
        </w:rPr>
        <w:t>na</w:t>
      </w:r>
      <w:r>
        <w:rPr>
          <w:rFonts w:ascii="Copperplate Gothic Light"/>
          <w:sz w:val="20"/>
        </w:rPr>
        <w:t>l Standards Committee</w:t>
      </w:r>
    </w:p>
    <w:p w:rsidR="00F72DEC" w:rsidRDefault="00725DEB">
      <w:pPr>
        <w:spacing w:before="118"/>
        <w:ind w:left="1066" w:right="1640"/>
        <w:jc w:val="center"/>
        <w:rPr>
          <w:rFonts w:ascii="Copperplate Gothic Light"/>
          <w:sz w:val="15"/>
        </w:rPr>
      </w:pPr>
      <w:r>
        <w:rPr>
          <w:rFonts w:ascii="Copperplate Gothic Light"/>
          <w:sz w:val="15"/>
        </w:rPr>
        <w:t>PSC-Secretariat</w:t>
      </w:r>
    </w:p>
    <w:p w:rsidR="00F72DEC" w:rsidRDefault="00725DEB">
      <w:pPr>
        <w:spacing w:before="73" w:line="350" w:lineRule="auto"/>
        <w:ind w:left="1066" w:right="1641"/>
        <w:jc w:val="center"/>
        <w:rPr>
          <w:rFonts w:ascii="Copperplate Gothic Light" w:hAnsi="Copperplate Gothic Light"/>
          <w:sz w:val="15"/>
        </w:rPr>
      </w:pPr>
      <w:r>
        <w:rPr>
          <w:rFonts w:ascii="Copperplate Gothic Light" w:hAnsi="Copperplate Gothic Light"/>
          <w:sz w:val="15"/>
        </w:rPr>
        <w:t>Rigsrevisionen • Landgreven4 • P.O. Box 9009 • 1022 Copenhagen K • Denmark Tel.:+45 3392 8400 • Fax:+4</w:t>
      </w:r>
      <w:hyperlink r:id="rId42">
        <w:r>
          <w:rPr>
            <w:rFonts w:ascii="Copperplate Gothic Light" w:hAnsi="Copperplate Gothic Light"/>
            <w:sz w:val="15"/>
          </w:rPr>
          <w:t>5 3311 0415 •E-mail: info@rigsrevisionen.dk</w:t>
        </w:r>
      </w:hyperlink>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rPr>
          <w:rFonts w:ascii="Copperplate Gothic Light"/>
          <w:sz w:val="16"/>
        </w:rPr>
      </w:pPr>
    </w:p>
    <w:p w:rsidR="00F72DEC" w:rsidRDefault="00F72DEC">
      <w:pPr>
        <w:pStyle w:val="BodyText"/>
        <w:spacing w:before="4"/>
        <w:rPr>
          <w:rFonts w:ascii="Copperplate Gothic Light"/>
          <w:sz w:val="15"/>
        </w:rPr>
      </w:pPr>
    </w:p>
    <w:p w:rsidR="00F72DEC" w:rsidRDefault="00254900">
      <w:pPr>
        <w:ind w:left="3020"/>
        <w:rPr>
          <w:rFonts w:ascii="Times New Roman" w:hAnsi="Times New Roman"/>
          <w:sz w:val="47"/>
        </w:rPr>
      </w:pPr>
      <w:r>
        <w:rPr>
          <w:noProof/>
          <w:lang w:eastAsia="bg-BG"/>
        </w:rPr>
        <mc:AlternateContent>
          <mc:Choice Requires="wpg">
            <w:drawing>
              <wp:anchor distT="0" distB="0" distL="0" distR="0" simplePos="0" relativeHeight="1120" behindDoc="0" locked="0" layoutInCell="1" allowOverlap="1">
                <wp:simplePos x="0" y="0"/>
                <wp:positionH relativeFrom="page">
                  <wp:posOffset>2774950</wp:posOffset>
                </wp:positionH>
                <wp:positionV relativeFrom="paragraph">
                  <wp:posOffset>423545</wp:posOffset>
                </wp:positionV>
                <wp:extent cx="1944370" cy="1416050"/>
                <wp:effectExtent l="3175" t="4445" r="14605" b="8255"/>
                <wp:wrapTopAndBottom/>
                <wp:docPr id="1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416050"/>
                          <a:chOff x="4370" y="667"/>
                          <a:chExt cx="3062" cy="2230"/>
                        </a:xfrm>
                      </wpg:grpSpPr>
                      <wps:wsp>
                        <wps:cNvPr id="168" name="Freeform 165"/>
                        <wps:cNvSpPr>
                          <a:spLocks/>
                        </wps:cNvSpPr>
                        <wps:spPr bwMode="auto">
                          <a:xfrm>
                            <a:off x="4397" y="693"/>
                            <a:ext cx="3021" cy="2189"/>
                          </a:xfrm>
                          <a:custGeom>
                            <a:avLst/>
                            <a:gdLst>
                              <a:gd name="T0" fmla="+- 0 7413 4397"/>
                              <a:gd name="T1" fmla="*/ T0 w 3021"/>
                              <a:gd name="T2" fmla="+- 0 1699 694"/>
                              <a:gd name="T3" fmla="*/ 1699 h 2189"/>
                              <a:gd name="T4" fmla="+- 0 7374 4397"/>
                              <a:gd name="T5" fmla="*/ T4 w 3021"/>
                              <a:gd name="T6" fmla="+- 0 1526 694"/>
                              <a:gd name="T7" fmla="*/ 1526 h 2189"/>
                              <a:gd name="T8" fmla="+- 0 7299 4397"/>
                              <a:gd name="T9" fmla="*/ T8 w 3021"/>
                              <a:gd name="T10" fmla="+- 0 1363 694"/>
                              <a:gd name="T11" fmla="*/ 1363 h 2189"/>
                              <a:gd name="T12" fmla="+- 0 7192 4397"/>
                              <a:gd name="T13" fmla="*/ T12 w 3021"/>
                              <a:gd name="T14" fmla="+- 0 1212 694"/>
                              <a:gd name="T15" fmla="*/ 1212 h 2189"/>
                              <a:gd name="T16" fmla="+- 0 7054 4397"/>
                              <a:gd name="T17" fmla="*/ T16 w 3021"/>
                              <a:gd name="T18" fmla="+- 0 1076 694"/>
                              <a:gd name="T19" fmla="*/ 1076 h 2189"/>
                              <a:gd name="T20" fmla="+- 0 6890 4397"/>
                              <a:gd name="T21" fmla="*/ T20 w 3021"/>
                              <a:gd name="T22" fmla="+- 0 957 694"/>
                              <a:gd name="T23" fmla="*/ 957 h 2189"/>
                              <a:gd name="T24" fmla="+- 0 6703 4397"/>
                              <a:gd name="T25" fmla="*/ T24 w 3021"/>
                              <a:gd name="T26" fmla="+- 0 858 694"/>
                              <a:gd name="T27" fmla="*/ 858 h 2189"/>
                              <a:gd name="T28" fmla="+- 0 6495 4397"/>
                              <a:gd name="T29" fmla="*/ T28 w 3021"/>
                              <a:gd name="T30" fmla="+- 0 780 694"/>
                              <a:gd name="T31" fmla="*/ 780 h 2189"/>
                              <a:gd name="T32" fmla="+- 0 6270 4397"/>
                              <a:gd name="T33" fmla="*/ T32 w 3021"/>
                              <a:gd name="T34" fmla="+- 0 725 694"/>
                              <a:gd name="T35" fmla="*/ 725 h 2189"/>
                              <a:gd name="T36" fmla="+- 0 6031 4397"/>
                              <a:gd name="T37" fmla="*/ T36 w 3021"/>
                              <a:gd name="T38" fmla="+- 0 697 694"/>
                              <a:gd name="T39" fmla="*/ 697 h 2189"/>
                              <a:gd name="T40" fmla="+- 0 5783 4397"/>
                              <a:gd name="T41" fmla="*/ T40 w 3021"/>
                              <a:gd name="T42" fmla="+- 0 697 694"/>
                              <a:gd name="T43" fmla="*/ 697 h 2189"/>
                              <a:gd name="T44" fmla="+- 0 5544 4397"/>
                              <a:gd name="T45" fmla="*/ T44 w 3021"/>
                              <a:gd name="T46" fmla="+- 0 725 694"/>
                              <a:gd name="T47" fmla="*/ 725 h 2189"/>
                              <a:gd name="T48" fmla="+- 0 5319 4397"/>
                              <a:gd name="T49" fmla="*/ T48 w 3021"/>
                              <a:gd name="T50" fmla="+- 0 780 694"/>
                              <a:gd name="T51" fmla="*/ 780 h 2189"/>
                              <a:gd name="T52" fmla="+- 0 5112 4397"/>
                              <a:gd name="T53" fmla="*/ T52 w 3021"/>
                              <a:gd name="T54" fmla="+- 0 858 694"/>
                              <a:gd name="T55" fmla="*/ 858 h 2189"/>
                              <a:gd name="T56" fmla="+- 0 4924 4397"/>
                              <a:gd name="T57" fmla="*/ T56 w 3021"/>
                              <a:gd name="T58" fmla="+- 0 957 694"/>
                              <a:gd name="T59" fmla="*/ 957 h 2189"/>
                              <a:gd name="T60" fmla="+- 0 4760 4397"/>
                              <a:gd name="T61" fmla="*/ T60 w 3021"/>
                              <a:gd name="T62" fmla="+- 0 1076 694"/>
                              <a:gd name="T63" fmla="*/ 1076 h 2189"/>
                              <a:gd name="T64" fmla="+- 0 4623 4397"/>
                              <a:gd name="T65" fmla="*/ T64 w 3021"/>
                              <a:gd name="T66" fmla="+- 0 1212 694"/>
                              <a:gd name="T67" fmla="*/ 1212 h 2189"/>
                              <a:gd name="T68" fmla="+- 0 4515 4397"/>
                              <a:gd name="T69" fmla="*/ T68 w 3021"/>
                              <a:gd name="T70" fmla="+- 0 1363 694"/>
                              <a:gd name="T71" fmla="*/ 1363 h 2189"/>
                              <a:gd name="T72" fmla="+- 0 4440 4397"/>
                              <a:gd name="T73" fmla="*/ T72 w 3021"/>
                              <a:gd name="T74" fmla="+- 0 1526 694"/>
                              <a:gd name="T75" fmla="*/ 1526 h 2189"/>
                              <a:gd name="T76" fmla="+- 0 4402 4397"/>
                              <a:gd name="T77" fmla="*/ T76 w 3021"/>
                              <a:gd name="T78" fmla="+- 0 1699 694"/>
                              <a:gd name="T79" fmla="*/ 1699 h 2189"/>
                              <a:gd name="T80" fmla="+- 0 4402 4397"/>
                              <a:gd name="T81" fmla="*/ T80 w 3021"/>
                              <a:gd name="T82" fmla="+- 0 1879 694"/>
                              <a:gd name="T83" fmla="*/ 1879 h 2189"/>
                              <a:gd name="T84" fmla="+- 0 4440 4397"/>
                              <a:gd name="T85" fmla="*/ T84 w 3021"/>
                              <a:gd name="T86" fmla="+- 0 2052 694"/>
                              <a:gd name="T87" fmla="*/ 2052 h 2189"/>
                              <a:gd name="T88" fmla="+- 0 4515 4397"/>
                              <a:gd name="T89" fmla="*/ T88 w 3021"/>
                              <a:gd name="T90" fmla="+- 0 2215 694"/>
                              <a:gd name="T91" fmla="*/ 2215 h 2189"/>
                              <a:gd name="T92" fmla="+- 0 4623 4397"/>
                              <a:gd name="T93" fmla="*/ T92 w 3021"/>
                              <a:gd name="T94" fmla="+- 0 2365 694"/>
                              <a:gd name="T95" fmla="*/ 2365 h 2189"/>
                              <a:gd name="T96" fmla="+- 0 4760 4397"/>
                              <a:gd name="T97" fmla="*/ T96 w 3021"/>
                              <a:gd name="T98" fmla="+- 0 2501 694"/>
                              <a:gd name="T99" fmla="*/ 2501 h 2189"/>
                              <a:gd name="T100" fmla="+- 0 4924 4397"/>
                              <a:gd name="T101" fmla="*/ T100 w 3021"/>
                              <a:gd name="T102" fmla="+- 0 2620 694"/>
                              <a:gd name="T103" fmla="*/ 2620 h 2189"/>
                              <a:gd name="T104" fmla="+- 0 5112 4397"/>
                              <a:gd name="T105" fmla="*/ T104 w 3021"/>
                              <a:gd name="T106" fmla="+- 0 2719 694"/>
                              <a:gd name="T107" fmla="*/ 2719 h 2189"/>
                              <a:gd name="T108" fmla="+- 0 5319 4397"/>
                              <a:gd name="T109" fmla="*/ T108 w 3021"/>
                              <a:gd name="T110" fmla="+- 0 2797 694"/>
                              <a:gd name="T111" fmla="*/ 2797 h 2189"/>
                              <a:gd name="T112" fmla="+- 0 5544 4397"/>
                              <a:gd name="T113" fmla="*/ T112 w 3021"/>
                              <a:gd name="T114" fmla="+- 0 2852 694"/>
                              <a:gd name="T115" fmla="*/ 2852 h 2189"/>
                              <a:gd name="T116" fmla="+- 0 5783 4397"/>
                              <a:gd name="T117" fmla="*/ T116 w 3021"/>
                              <a:gd name="T118" fmla="+- 0 2880 694"/>
                              <a:gd name="T119" fmla="*/ 2880 h 2189"/>
                              <a:gd name="T120" fmla="+- 0 6031 4397"/>
                              <a:gd name="T121" fmla="*/ T120 w 3021"/>
                              <a:gd name="T122" fmla="+- 0 2880 694"/>
                              <a:gd name="T123" fmla="*/ 2880 h 2189"/>
                              <a:gd name="T124" fmla="+- 0 6270 4397"/>
                              <a:gd name="T125" fmla="*/ T124 w 3021"/>
                              <a:gd name="T126" fmla="+- 0 2852 694"/>
                              <a:gd name="T127" fmla="*/ 2852 h 2189"/>
                              <a:gd name="T128" fmla="+- 0 6495 4397"/>
                              <a:gd name="T129" fmla="*/ T128 w 3021"/>
                              <a:gd name="T130" fmla="+- 0 2797 694"/>
                              <a:gd name="T131" fmla="*/ 2797 h 2189"/>
                              <a:gd name="T132" fmla="+- 0 6703 4397"/>
                              <a:gd name="T133" fmla="*/ T132 w 3021"/>
                              <a:gd name="T134" fmla="+- 0 2719 694"/>
                              <a:gd name="T135" fmla="*/ 2719 h 2189"/>
                              <a:gd name="T136" fmla="+- 0 6890 4397"/>
                              <a:gd name="T137" fmla="*/ T136 w 3021"/>
                              <a:gd name="T138" fmla="+- 0 2620 694"/>
                              <a:gd name="T139" fmla="*/ 2620 h 2189"/>
                              <a:gd name="T140" fmla="+- 0 7054 4397"/>
                              <a:gd name="T141" fmla="*/ T140 w 3021"/>
                              <a:gd name="T142" fmla="+- 0 2501 694"/>
                              <a:gd name="T143" fmla="*/ 2501 h 2189"/>
                              <a:gd name="T144" fmla="+- 0 7192 4397"/>
                              <a:gd name="T145" fmla="*/ T144 w 3021"/>
                              <a:gd name="T146" fmla="+- 0 2365 694"/>
                              <a:gd name="T147" fmla="*/ 2365 h 2189"/>
                              <a:gd name="T148" fmla="+- 0 7299 4397"/>
                              <a:gd name="T149" fmla="*/ T148 w 3021"/>
                              <a:gd name="T150" fmla="+- 0 2215 694"/>
                              <a:gd name="T151" fmla="*/ 2215 h 2189"/>
                              <a:gd name="T152" fmla="+- 0 7374 4397"/>
                              <a:gd name="T153" fmla="*/ T152 w 3021"/>
                              <a:gd name="T154" fmla="+- 0 2052 694"/>
                              <a:gd name="T155" fmla="*/ 2052 h 2189"/>
                              <a:gd name="T156" fmla="+- 0 7413 4397"/>
                              <a:gd name="T157" fmla="*/ T156 w 3021"/>
                              <a:gd name="T158" fmla="+- 0 1879 694"/>
                              <a:gd name="T159" fmla="*/ 1879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21" h="2189">
                                <a:moveTo>
                                  <a:pt x="3021" y="1095"/>
                                </a:moveTo>
                                <a:lnTo>
                                  <a:pt x="3016" y="1005"/>
                                </a:lnTo>
                                <a:lnTo>
                                  <a:pt x="3001" y="917"/>
                                </a:lnTo>
                                <a:lnTo>
                                  <a:pt x="2977" y="832"/>
                                </a:lnTo>
                                <a:lnTo>
                                  <a:pt x="2944" y="749"/>
                                </a:lnTo>
                                <a:lnTo>
                                  <a:pt x="2902" y="669"/>
                                </a:lnTo>
                                <a:lnTo>
                                  <a:pt x="2852" y="592"/>
                                </a:lnTo>
                                <a:lnTo>
                                  <a:pt x="2795" y="518"/>
                                </a:lnTo>
                                <a:lnTo>
                                  <a:pt x="2729" y="448"/>
                                </a:lnTo>
                                <a:lnTo>
                                  <a:pt x="2657" y="382"/>
                                </a:lnTo>
                                <a:lnTo>
                                  <a:pt x="2578" y="320"/>
                                </a:lnTo>
                                <a:lnTo>
                                  <a:pt x="2493" y="263"/>
                                </a:lnTo>
                                <a:lnTo>
                                  <a:pt x="2402" y="211"/>
                                </a:lnTo>
                                <a:lnTo>
                                  <a:pt x="2306" y="164"/>
                                </a:lnTo>
                                <a:lnTo>
                                  <a:pt x="2204" y="122"/>
                                </a:lnTo>
                                <a:lnTo>
                                  <a:pt x="2098" y="86"/>
                                </a:lnTo>
                                <a:lnTo>
                                  <a:pt x="1988" y="55"/>
                                </a:lnTo>
                                <a:lnTo>
                                  <a:pt x="1873" y="31"/>
                                </a:lnTo>
                                <a:lnTo>
                                  <a:pt x="1755" y="14"/>
                                </a:lnTo>
                                <a:lnTo>
                                  <a:pt x="1634" y="3"/>
                                </a:lnTo>
                                <a:lnTo>
                                  <a:pt x="1510" y="0"/>
                                </a:lnTo>
                                <a:lnTo>
                                  <a:pt x="1386" y="3"/>
                                </a:lnTo>
                                <a:lnTo>
                                  <a:pt x="1265" y="14"/>
                                </a:lnTo>
                                <a:lnTo>
                                  <a:pt x="1147" y="31"/>
                                </a:lnTo>
                                <a:lnTo>
                                  <a:pt x="1033" y="55"/>
                                </a:lnTo>
                                <a:lnTo>
                                  <a:pt x="922" y="86"/>
                                </a:lnTo>
                                <a:lnTo>
                                  <a:pt x="816" y="122"/>
                                </a:lnTo>
                                <a:lnTo>
                                  <a:pt x="715" y="164"/>
                                </a:lnTo>
                                <a:lnTo>
                                  <a:pt x="618" y="211"/>
                                </a:lnTo>
                                <a:lnTo>
                                  <a:pt x="527" y="263"/>
                                </a:lnTo>
                                <a:lnTo>
                                  <a:pt x="442" y="320"/>
                                </a:lnTo>
                                <a:lnTo>
                                  <a:pt x="363" y="382"/>
                                </a:lnTo>
                                <a:lnTo>
                                  <a:pt x="291" y="448"/>
                                </a:lnTo>
                                <a:lnTo>
                                  <a:pt x="226" y="518"/>
                                </a:lnTo>
                                <a:lnTo>
                                  <a:pt x="168" y="592"/>
                                </a:lnTo>
                                <a:lnTo>
                                  <a:pt x="118" y="669"/>
                                </a:lnTo>
                                <a:lnTo>
                                  <a:pt x="77" y="749"/>
                                </a:lnTo>
                                <a:lnTo>
                                  <a:pt x="43" y="832"/>
                                </a:lnTo>
                                <a:lnTo>
                                  <a:pt x="19" y="917"/>
                                </a:lnTo>
                                <a:lnTo>
                                  <a:pt x="5" y="1005"/>
                                </a:lnTo>
                                <a:lnTo>
                                  <a:pt x="0" y="1095"/>
                                </a:lnTo>
                                <a:lnTo>
                                  <a:pt x="5" y="1185"/>
                                </a:lnTo>
                                <a:lnTo>
                                  <a:pt x="19" y="1272"/>
                                </a:lnTo>
                                <a:lnTo>
                                  <a:pt x="43" y="1358"/>
                                </a:lnTo>
                                <a:lnTo>
                                  <a:pt x="77" y="1441"/>
                                </a:lnTo>
                                <a:lnTo>
                                  <a:pt x="118" y="1521"/>
                                </a:lnTo>
                                <a:lnTo>
                                  <a:pt x="168" y="1598"/>
                                </a:lnTo>
                                <a:lnTo>
                                  <a:pt x="226" y="1671"/>
                                </a:lnTo>
                                <a:lnTo>
                                  <a:pt x="291" y="1741"/>
                                </a:lnTo>
                                <a:lnTo>
                                  <a:pt x="363" y="1807"/>
                                </a:lnTo>
                                <a:lnTo>
                                  <a:pt x="442" y="1869"/>
                                </a:lnTo>
                                <a:lnTo>
                                  <a:pt x="527" y="1926"/>
                                </a:lnTo>
                                <a:lnTo>
                                  <a:pt x="618" y="1978"/>
                                </a:lnTo>
                                <a:lnTo>
                                  <a:pt x="715" y="2025"/>
                                </a:lnTo>
                                <a:lnTo>
                                  <a:pt x="816" y="2067"/>
                                </a:lnTo>
                                <a:lnTo>
                                  <a:pt x="922" y="2103"/>
                                </a:lnTo>
                                <a:lnTo>
                                  <a:pt x="1033" y="2134"/>
                                </a:lnTo>
                                <a:lnTo>
                                  <a:pt x="1147" y="2158"/>
                                </a:lnTo>
                                <a:lnTo>
                                  <a:pt x="1265" y="2175"/>
                                </a:lnTo>
                                <a:lnTo>
                                  <a:pt x="1386" y="2186"/>
                                </a:lnTo>
                                <a:lnTo>
                                  <a:pt x="1510" y="2189"/>
                                </a:lnTo>
                                <a:lnTo>
                                  <a:pt x="1634" y="2186"/>
                                </a:lnTo>
                                <a:lnTo>
                                  <a:pt x="1755" y="2175"/>
                                </a:lnTo>
                                <a:lnTo>
                                  <a:pt x="1873" y="2158"/>
                                </a:lnTo>
                                <a:lnTo>
                                  <a:pt x="1988" y="2134"/>
                                </a:lnTo>
                                <a:lnTo>
                                  <a:pt x="2098" y="2103"/>
                                </a:lnTo>
                                <a:lnTo>
                                  <a:pt x="2204" y="2067"/>
                                </a:lnTo>
                                <a:lnTo>
                                  <a:pt x="2306" y="2025"/>
                                </a:lnTo>
                                <a:lnTo>
                                  <a:pt x="2402" y="1978"/>
                                </a:lnTo>
                                <a:lnTo>
                                  <a:pt x="2493" y="1926"/>
                                </a:lnTo>
                                <a:lnTo>
                                  <a:pt x="2578" y="1869"/>
                                </a:lnTo>
                                <a:lnTo>
                                  <a:pt x="2657" y="1807"/>
                                </a:lnTo>
                                <a:lnTo>
                                  <a:pt x="2729" y="1741"/>
                                </a:lnTo>
                                <a:lnTo>
                                  <a:pt x="2795" y="1671"/>
                                </a:lnTo>
                                <a:lnTo>
                                  <a:pt x="2852" y="1598"/>
                                </a:lnTo>
                                <a:lnTo>
                                  <a:pt x="2902" y="1521"/>
                                </a:lnTo>
                                <a:lnTo>
                                  <a:pt x="2944" y="1441"/>
                                </a:lnTo>
                                <a:lnTo>
                                  <a:pt x="2977" y="1358"/>
                                </a:lnTo>
                                <a:lnTo>
                                  <a:pt x="3001" y="1272"/>
                                </a:lnTo>
                                <a:lnTo>
                                  <a:pt x="3016" y="1185"/>
                                </a:lnTo>
                                <a:lnTo>
                                  <a:pt x="3021" y="1095"/>
                                </a:lnTo>
                                <a:close/>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4"/>
                        <wps:cNvSpPr>
                          <a:spLocks/>
                        </wps:cNvSpPr>
                        <wps:spPr bwMode="auto">
                          <a:xfrm>
                            <a:off x="5146" y="693"/>
                            <a:ext cx="1496" cy="2189"/>
                          </a:xfrm>
                          <a:custGeom>
                            <a:avLst/>
                            <a:gdLst>
                              <a:gd name="T0" fmla="+- 0 6639 5146"/>
                              <a:gd name="T1" fmla="*/ T0 w 1496"/>
                              <a:gd name="T2" fmla="+- 0 1699 694"/>
                              <a:gd name="T3" fmla="*/ 1699 h 2189"/>
                              <a:gd name="T4" fmla="+- 0 6620 5146"/>
                              <a:gd name="T5" fmla="*/ T4 w 1496"/>
                              <a:gd name="T6" fmla="+- 0 1526 694"/>
                              <a:gd name="T7" fmla="*/ 1526 h 2189"/>
                              <a:gd name="T8" fmla="+- 0 6583 5146"/>
                              <a:gd name="T9" fmla="*/ T8 w 1496"/>
                              <a:gd name="T10" fmla="+- 0 1363 694"/>
                              <a:gd name="T11" fmla="*/ 1363 h 2189"/>
                              <a:gd name="T12" fmla="+- 0 6530 5146"/>
                              <a:gd name="T13" fmla="*/ T12 w 1496"/>
                              <a:gd name="T14" fmla="+- 0 1212 694"/>
                              <a:gd name="T15" fmla="*/ 1212 h 2189"/>
                              <a:gd name="T16" fmla="+- 0 6462 5146"/>
                              <a:gd name="T17" fmla="*/ T16 w 1496"/>
                              <a:gd name="T18" fmla="+- 0 1076 694"/>
                              <a:gd name="T19" fmla="*/ 1076 h 2189"/>
                              <a:gd name="T20" fmla="+- 0 6381 5146"/>
                              <a:gd name="T21" fmla="*/ T20 w 1496"/>
                              <a:gd name="T22" fmla="+- 0 957 694"/>
                              <a:gd name="T23" fmla="*/ 957 h 2189"/>
                              <a:gd name="T24" fmla="+- 0 6288 5146"/>
                              <a:gd name="T25" fmla="*/ T24 w 1496"/>
                              <a:gd name="T26" fmla="+- 0 858 694"/>
                              <a:gd name="T27" fmla="*/ 858 h 2189"/>
                              <a:gd name="T28" fmla="+- 0 6185 5146"/>
                              <a:gd name="T29" fmla="*/ T28 w 1496"/>
                              <a:gd name="T30" fmla="+- 0 780 694"/>
                              <a:gd name="T31" fmla="*/ 780 h 2189"/>
                              <a:gd name="T32" fmla="+- 0 6074 5146"/>
                              <a:gd name="T33" fmla="*/ T32 w 1496"/>
                              <a:gd name="T34" fmla="+- 0 725 694"/>
                              <a:gd name="T35" fmla="*/ 725 h 2189"/>
                              <a:gd name="T36" fmla="+- 0 5956 5146"/>
                              <a:gd name="T37" fmla="*/ T36 w 1496"/>
                              <a:gd name="T38" fmla="+- 0 697 694"/>
                              <a:gd name="T39" fmla="*/ 697 h 2189"/>
                              <a:gd name="T40" fmla="+- 0 5833 5146"/>
                              <a:gd name="T41" fmla="*/ T40 w 1496"/>
                              <a:gd name="T42" fmla="+- 0 697 694"/>
                              <a:gd name="T43" fmla="*/ 697 h 2189"/>
                              <a:gd name="T44" fmla="+- 0 5714 5146"/>
                              <a:gd name="T45" fmla="*/ T44 w 1496"/>
                              <a:gd name="T46" fmla="+- 0 725 694"/>
                              <a:gd name="T47" fmla="*/ 725 h 2189"/>
                              <a:gd name="T48" fmla="+- 0 5603 5146"/>
                              <a:gd name="T49" fmla="*/ T48 w 1496"/>
                              <a:gd name="T50" fmla="+- 0 780 694"/>
                              <a:gd name="T51" fmla="*/ 780 h 2189"/>
                              <a:gd name="T52" fmla="+- 0 5500 5146"/>
                              <a:gd name="T53" fmla="*/ T52 w 1496"/>
                              <a:gd name="T54" fmla="+- 0 858 694"/>
                              <a:gd name="T55" fmla="*/ 858 h 2189"/>
                              <a:gd name="T56" fmla="+- 0 5407 5146"/>
                              <a:gd name="T57" fmla="*/ T56 w 1496"/>
                              <a:gd name="T58" fmla="+- 0 957 694"/>
                              <a:gd name="T59" fmla="*/ 957 h 2189"/>
                              <a:gd name="T60" fmla="+- 0 5326 5146"/>
                              <a:gd name="T61" fmla="*/ T60 w 1496"/>
                              <a:gd name="T62" fmla="+- 0 1076 694"/>
                              <a:gd name="T63" fmla="*/ 1076 h 2189"/>
                              <a:gd name="T64" fmla="+- 0 5258 5146"/>
                              <a:gd name="T65" fmla="*/ T64 w 1496"/>
                              <a:gd name="T66" fmla="+- 0 1212 694"/>
                              <a:gd name="T67" fmla="*/ 1212 h 2189"/>
                              <a:gd name="T68" fmla="+- 0 5204 5146"/>
                              <a:gd name="T69" fmla="*/ T68 w 1496"/>
                              <a:gd name="T70" fmla="+- 0 1363 694"/>
                              <a:gd name="T71" fmla="*/ 1363 h 2189"/>
                              <a:gd name="T72" fmla="+- 0 5167 5146"/>
                              <a:gd name="T73" fmla="*/ T72 w 1496"/>
                              <a:gd name="T74" fmla="+- 0 1526 694"/>
                              <a:gd name="T75" fmla="*/ 1526 h 2189"/>
                              <a:gd name="T76" fmla="+- 0 5148 5146"/>
                              <a:gd name="T77" fmla="*/ T76 w 1496"/>
                              <a:gd name="T78" fmla="+- 0 1699 694"/>
                              <a:gd name="T79" fmla="*/ 1699 h 2189"/>
                              <a:gd name="T80" fmla="+- 0 5148 5146"/>
                              <a:gd name="T81" fmla="*/ T80 w 1496"/>
                              <a:gd name="T82" fmla="+- 0 1879 694"/>
                              <a:gd name="T83" fmla="*/ 1879 h 2189"/>
                              <a:gd name="T84" fmla="+- 0 5167 5146"/>
                              <a:gd name="T85" fmla="*/ T84 w 1496"/>
                              <a:gd name="T86" fmla="+- 0 2052 694"/>
                              <a:gd name="T87" fmla="*/ 2052 h 2189"/>
                              <a:gd name="T88" fmla="+- 0 5204 5146"/>
                              <a:gd name="T89" fmla="*/ T88 w 1496"/>
                              <a:gd name="T90" fmla="+- 0 2215 694"/>
                              <a:gd name="T91" fmla="*/ 2215 h 2189"/>
                              <a:gd name="T92" fmla="+- 0 5258 5146"/>
                              <a:gd name="T93" fmla="*/ T92 w 1496"/>
                              <a:gd name="T94" fmla="+- 0 2365 694"/>
                              <a:gd name="T95" fmla="*/ 2365 h 2189"/>
                              <a:gd name="T96" fmla="+- 0 5326 5146"/>
                              <a:gd name="T97" fmla="*/ T96 w 1496"/>
                              <a:gd name="T98" fmla="+- 0 2501 694"/>
                              <a:gd name="T99" fmla="*/ 2501 h 2189"/>
                              <a:gd name="T100" fmla="+- 0 5407 5146"/>
                              <a:gd name="T101" fmla="*/ T100 w 1496"/>
                              <a:gd name="T102" fmla="+- 0 2620 694"/>
                              <a:gd name="T103" fmla="*/ 2620 h 2189"/>
                              <a:gd name="T104" fmla="+- 0 5500 5146"/>
                              <a:gd name="T105" fmla="*/ T104 w 1496"/>
                              <a:gd name="T106" fmla="+- 0 2719 694"/>
                              <a:gd name="T107" fmla="*/ 2719 h 2189"/>
                              <a:gd name="T108" fmla="+- 0 5603 5146"/>
                              <a:gd name="T109" fmla="*/ T108 w 1496"/>
                              <a:gd name="T110" fmla="+- 0 2797 694"/>
                              <a:gd name="T111" fmla="*/ 2797 h 2189"/>
                              <a:gd name="T112" fmla="+- 0 5714 5146"/>
                              <a:gd name="T113" fmla="*/ T112 w 1496"/>
                              <a:gd name="T114" fmla="+- 0 2852 694"/>
                              <a:gd name="T115" fmla="*/ 2852 h 2189"/>
                              <a:gd name="T116" fmla="+- 0 5833 5146"/>
                              <a:gd name="T117" fmla="*/ T116 w 1496"/>
                              <a:gd name="T118" fmla="+- 0 2880 694"/>
                              <a:gd name="T119" fmla="*/ 2880 h 2189"/>
                              <a:gd name="T120" fmla="+- 0 5956 5146"/>
                              <a:gd name="T121" fmla="*/ T120 w 1496"/>
                              <a:gd name="T122" fmla="+- 0 2880 694"/>
                              <a:gd name="T123" fmla="*/ 2880 h 2189"/>
                              <a:gd name="T124" fmla="+- 0 6074 5146"/>
                              <a:gd name="T125" fmla="*/ T124 w 1496"/>
                              <a:gd name="T126" fmla="+- 0 2852 694"/>
                              <a:gd name="T127" fmla="*/ 2852 h 2189"/>
                              <a:gd name="T128" fmla="+- 0 6185 5146"/>
                              <a:gd name="T129" fmla="*/ T128 w 1496"/>
                              <a:gd name="T130" fmla="+- 0 2797 694"/>
                              <a:gd name="T131" fmla="*/ 2797 h 2189"/>
                              <a:gd name="T132" fmla="+- 0 6288 5146"/>
                              <a:gd name="T133" fmla="*/ T132 w 1496"/>
                              <a:gd name="T134" fmla="+- 0 2719 694"/>
                              <a:gd name="T135" fmla="*/ 2719 h 2189"/>
                              <a:gd name="T136" fmla="+- 0 6381 5146"/>
                              <a:gd name="T137" fmla="*/ T136 w 1496"/>
                              <a:gd name="T138" fmla="+- 0 2620 694"/>
                              <a:gd name="T139" fmla="*/ 2620 h 2189"/>
                              <a:gd name="T140" fmla="+- 0 6462 5146"/>
                              <a:gd name="T141" fmla="*/ T140 w 1496"/>
                              <a:gd name="T142" fmla="+- 0 2501 694"/>
                              <a:gd name="T143" fmla="*/ 2501 h 2189"/>
                              <a:gd name="T144" fmla="+- 0 6530 5146"/>
                              <a:gd name="T145" fmla="*/ T144 w 1496"/>
                              <a:gd name="T146" fmla="+- 0 2365 694"/>
                              <a:gd name="T147" fmla="*/ 2365 h 2189"/>
                              <a:gd name="T148" fmla="+- 0 6583 5146"/>
                              <a:gd name="T149" fmla="*/ T148 w 1496"/>
                              <a:gd name="T150" fmla="+- 0 2215 694"/>
                              <a:gd name="T151" fmla="*/ 2215 h 2189"/>
                              <a:gd name="T152" fmla="+- 0 6620 5146"/>
                              <a:gd name="T153" fmla="*/ T152 w 1496"/>
                              <a:gd name="T154" fmla="+- 0 2052 694"/>
                              <a:gd name="T155" fmla="*/ 2052 h 2189"/>
                              <a:gd name="T156" fmla="+- 0 6639 5146"/>
                              <a:gd name="T157" fmla="*/ T156 w 1496"/>
                              <a:gd name="T158" fmla="+- 0 1879 694"/>
                              <a:gd name="T159" fmla="*/ 1879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96" h="2189">
                                <a:moveTo>
                                  <a:pt x="1496" y="1095"/>
                                </a:moveTo>
                                <a:lnTo>
                                  <a:pt x="1493" y="1005"/>
                                </a:lnTo>
                                <a:lnTo>
                                  <a:pt x="1486" y="917"/>
                                </a:lnTo>
                                <a:lnTo>
                                  <a:pt x="1474" y="832"/>
                                </a:lnTo>
                                <a:lnTo>
                                  <a:pt x="1458" y="749"/>
                                </a:lnTo>
                                <a:lnTo>
                                  <a:pt x="1437" y="669"/>
                                </a:lnTo>
                                <a:lnTo>
                                  <a:pt x="1412" y="592"/>
                                </a:lnTo>
                                <a:lnTo>
                                  <a:pt x="1384" y="518"/>
                                </a:lnTo>
                                <a:lnTo>
                                  <a:pt x="1352" y="448"/>
                                </a:lnTo>
                                <a:lnTo>
                                  <a:pt x="1316" y="382"/>
                                </a:lnTo>
                                <a:lnTo>
                                  <a:pt x="1277" y="320"/>
                                </a:lnTo>
                                <a:lnTo>
                                  <a:pt x="1235" y="263"/>
                                </a:lnTo>
                                <a:lnTo>
                                  <a:pt x="1190" y="211"/>
                                </a:lnTo>
                                <a:lnTo>
                                  <a:pt x="1142" y="164"/>
                                </a:lnTo>
                                <a:lnTo>
                                  <a:pt x="1092" y="122"/>
                                </a:lnTo>
                                <a:lnTo>
                                  <a:pt x="1039" y="86"/>
                                </a:lnTo>
                                <a:lnTo>
                                  <a:pt x="985" y="55"/>
                                </a:lnTo>
                                <a:lnTo>
                                  <a:pt x="928" y="31"/>
                                </a:lnTo>
                                <a:lnTo>
                                  <a:pt x="870" y="14"/>
                                </a:lnTo>
                                <a:lnTo>
                                  <a:pt x="810" y="3"/>
                                </a:lnTo>
                                <a:lnTo>
                                  <a:pt x="748" y="0"/>
                                </a:lnTo>
                                <a:lnTo>
                                  <a:pt x="687" y="3"/>
                                </a:lnTo>
                                <a:lnTo>
                                  <a:pt x="627" y="14"/>
                                </a:lnTo>
                                <a:lnTo>
                                  <a:pt x="568" y="31"/>
                                </a:lnTo>
                                <a:lnTo>
                                  <a:pt x="511" y="55"/>
                                </a:lnTo>
                                <a:lnTo>
                                  <a:pt x="457" y="86"/>
                                </a:lnTo>
                                <a:lnTo>
                                  <a:pt x="404" y="122"/>
                                </a:lnTo>
                                <a:lnTo>
                                  <a:pt x="354" y="164"/>
                                </a:lnTo>
                                <a:lnTo>
                                  <a:pt x="306" y="211"/>
                                </a:lnTo>
                                <a:lnTo>
                                  <a:pt x="261" y="263"/>
                                </a:lnTo>
                                <a:lnTo>
                                  <a:pt x="219" y="320"/>
                                </a:lnTo>
                                <a:lnTo>
                                  <a:pt x="180" y="382"/>
                                </a:lnTo>
                                <a:lnTo>
                                  <a:pt x="144" y="448"/>
                                </a:lnTo>
                                <a:lnTo>
                                  <a:pt x="112" y="518"/>
                                </a:lnTo>
                                <a:lnTo>
                                  <a:pt x="83" y="592"/>
                                </a:lnTo>
                                <a:lnTo>
                                  <a:pt x="58" y="669"/>
                                </a:lnTo>
                                <a:lnTo>
                                  <a:pt x="38" y="749"/>
                                </a:lnTo>
                                <a:lnTo>
                                  <a:pt x="21" y="832"/>
                                </a:lnTo>
                                <a:lnTo>
                                  <a:pt x="9" y="917"/>
                                </a:lnTo>
                                <a:lnTo>
                                  <a:pt x="2" y="1005"/>
                                </a:lnTo>
                                <a:lnTo>
                                  <a:pt x="0" y="1095"/>
                                </a:lnTo>
                                <a:lnTo>
                                  <a:pt x="2" y="1185"/>
                                </a:lnTo>
                                <a:lnTo>
                                  <a:pt x="9" y="1272"/>
                                </a:lnTo>
                                <a:lnTo>
                                  <a:pt x="21" y="1358"/>
                                </a:lnTo>
                                <a:lnTo>
                                  <a:pt x="38" y="1441"/>
                                </a:lnTo>
                                <a:lnTo>
                                  <a:pt x="58" y="1521"/>
                                </a:lnTo>
                                <a:lnTo>
                                  <a:pt x="83" y="1598"/>
                                </a:lnTo>
                                <a:lnTo>
                                  <a:pt x="112" y="1671"/>
                                </a:lnTo>
                                <a:lnTo>
                                  <a:pt x="144" y="1741"/>
                                </a:lnTo>
                                <a:lnTo>
                                  <a:pt x="180" y="1807"/>
                                </a:lnTo>
                                <a:lnTo>
                                  <a:pt x="219" y="1869"/>
                                </a:lnTo>
                                <a:lnTo>
                                  <a:pt x="261" y="1926"/>
                                </a:lnTo>
                                <a:lnTo>
                                  <a:pt x="306" y="1978"/>
                                </a:lnTo>
                                <a:lnTo>
                                  <a:pt x="354" y="2025"/>
                                </a:lnTo>
                                <a:lnTo>
                                  <a:pt x="404" y="2067"/>
                                </a:lnTo>
                                <a:lnTo>
                                  <a:pt x="457" y="2103"/>
                                </a:lnTo>
                                <a:lnTo>
                                  <a:pt x="511" y="2134"/>
                                </a:lnTo>
                                <a:lnTo>
                                  <a:pt x="568" y="2158"/>
                                </a:lnTo>
                                <a:lnTo>
                                  <a:pt x="627" y="2175"/>
                                </a:lnTo>
                                <a:lnTo>
                                  <a:pt x="687" y="2186"/>
                                </a:lnTo>
                                <a:lnTo>
                                  <a:pt x="748" y="2189"/>
                                </a:lnTo>
                                <a:lnTo>
                                  <a:pt x="810" y="2186"/>
                                </a:lnTo>
                                <a:lnTo>
                                  <a:pt x="870" y="2175"/>
                                </a:lnTo>
                                <a:lnTo>
                                  <a:pt x="928" y="2158"/>
                                </a:lnTo>
                                <a:lnTo>
                                  <a:pt x="985" y="2134"/>
                                </a:lnTo>
                                <a:lnTo>
                                  <a:pt x="1039" y="2103"/>
                                </a:lnTo>
                                <a:lnTo>
                                  <a:pt x="1092" y="2067"/>
                                </a:lnTo>
                                <a:lnTo>
                                  <a:pt x="1142" y="2025"/>
                                </a:lnTo>
                                <a:lnTo>
                                  <a:pt x="1190" y="1978"/>
                                </a:lnTo>
                                <a:lnTo>
                                  <a:pt x="1235" y="1926"/>
                                </a:lnTo>
                                <a:lnTo>
                                  <a:pt x="1277" y="1869"/>
                                </a:lnTo>
                                <a:lnTo>
                                  <a:pt x="1316" y="1807"/>
                                </a:lnTo>
                                <a:lnTo>
                                  <a:pt x="1352" y="1741"/>
                                </a:lnTo>
                                <a:lnTo>
                                  <a:pt x="1384" y="1671"/>
                                </a:lnTo>
                                <a:lnTo>
                                  <a:pt x="1412" y="1598"/>
                                </a:lnTo>
                                <a:lnTo>
                                  <a:pt x="1437" y="1521"/>
                                </a:lnTo>
                                <a:lnTo>
                                  <a:pt x="1458" y="1441"/>
                                </a:lnTo>
                                <a:lnTo>
                                  <a:pt x="1474" y="1358"/>
                                </a:lnTo>
                                <a:lnTo>
                                  <a:pt x="1486" y="1272"/>
                                </a:lnTo>
                                <a:lnTo>
                                  <a:pt x="1493" y="1185"/>
                                </a:lnTo>
                                <a:lnTo>
                                  <a:pt x="1496" y="1095"/>
                                </a:lnTo>
                                <a:close/>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63"/>
                        <wps:cNvCnPr/>
                        <wps:spPr bwMode="auto">
                          <a:xfrm>
                            <a:off x="5853" y="681"/>
                            <a:ext cx="0" cy="859"/>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2"/>
                        <wps:cNvCnPr/>
                        <wps:spPr bwMode="auto">
                          <a:xfrm>
                            <a:off x="5853" y="1761"/>
                            <a:ext cx="0" cy="137"/>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72" name="Line 161"/>
                        <wps:cNvCnPr/>
                        <wps:spPr bwMode="auto">
                          <a:xfrm>
                            <a:off x="5853" y="2121"/>
                            <a:ext cx="0" cy="748"/>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73" name="Line 160"/>
                        <wps:cNvCnPr/>
                        <wps:spPr bwMode="auto">
                          <a:xfrm>
                            <a:off x="4384" y="1789"/>
                            <a:ext cx="3021" cy="0"/>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74" name="Freeform 159"/>
                        <wps:cNvSpPr>
                          <a:spLocks/>
                        </wps:cNvSpPr>
                        <wps:spPr bwMode="auto">
                          <a:xfrm>
                            <a:off x="4604" y="2189"/>
                            <a:ext cx="2612" cy="207"/>
                          </a:xfrm>
                          <a:custGeom>
                            <a:avLst/>
                            <a:gdLst>
                              <a:gd name="T0" fmla="+- 0 7216 4604"/>
                              <a:gd name="T1" fmla="*/ T0 w 2612"/>
                              <a:gd name="T2" fmla="+- 0 2397 2190"/>
                              <a:gd name="T3" fmla="*/ 2397 h 207"/>
                              <a:gd name="T4" fmla="+- 0 7103 4604"/>
                              <a:gd name="T5" fmla="*/ T4 w 2612"/>
                              <a:gd name="T6" fmla="+- 0 2359 2190"/>
                              <a:gd name="T7" fmla="*/ 2359 h 207"/>
                              <a:gd name="T8" fmla="+- 0 7044 4604"/>
                              <a:gd name="T9" fmla="*/ T8 w 2612"/>
                              <a:gd name="T10" fmla="+- 0 2341 2190"/>
                              <a:gd name="T11" fmla="*/ 2341 h 207"/>
                              <a:gd name="T12" fmla="+- 0 6983 4604"/>
                              <a:gd name="T13" fmla="*/ T12 w 2612"/>
                              <a:gd name="T14" fmla="+- 0 2324 2190"/>
                              <a:gd name="T15" fmla="*/ 2324 h 207"/>
                              <a:gd name="T16" fmla="+- 0 6921 4604"/>
                              <a:gd name="T17" fmla="*/ T16 w 2612"/>
                              <a:gd name="T18" fmla="+- 0 2308 2190"/>
                              <a:gd name="T19" fmla="*/ 2308 h 207"/>
                              <a:gd name="T20" fmla="+- 0 6858 4604"/>
                              <a:gd name="T21" fmla="*/ T20 w 2612"/>
                              <a:gd name="T22" fmla="+- 0 2294 2190"/>
                              <a:gd name="T23" fmla="*/ 2294 h 207"/>
                              <a:gd name="T24" fmla="+- 0 6794 4604"/>
                              <a:gd name="T25" fmla="*/ T24 w 2612"/>
                              <a:gd name="T26" fmla="+- 0 2280 2190"/>
                              <a:gd name="T27" fmla="*/ 2280 h 207"/>
                              <a:gd name="T28" fmla="+- 0 6729 4604"/>
                              <a:gd name="T29" fmla="*/ T28 w 2612"/>
                              <a:gd name="T30" fmla="+- 0 2266 2190"/>
                              <a:gd name="T31" fmla="*/ 2266 h 207"/>
                              <a:gd name="T32" fmla="+- 0 6662 4604"/>
                              <a:gd name="T33" fmla="*/ T32 w 2612"/>
                              <a:gd name="T34" fmla="+- 0 2254 2190"/>
                              <a:gd name="T35" fmla="*/ 2254 h 207"/>
                              <a:gd name="T36" fmla="+- 0 6595 4604"/>
                              <a:gd name="T37" fmla="*/ T36 w 2612"/>
                              <a:gd name="T38" fmla="+- 0 2243 2190"/>
                              <a:gd name="T39" fmla="*/ 2243 h 207"/>
                              <a:gd name="T40" fmla="+- 0 6526 4604"/>
                              <a:gd name="T41" fmla="*/ T40 w 2612"/>
                              <a:gd name="T42" fmla="+- 0 2233 2190"/>
                              <a:gd name="T43" fmla="*/ 2233 h 207"/>
                              <a:gd name="T44" fmla="+- 0 6457 4604"/>
                              <a:gd name="T45" fmla="*/ T44 w 2612"/>
                              <a:gd name="T46" fmla="+- 0 2224 2190"/>
                              <a:gd name="T47" fmla="*/ 2224 h 207"/>
                              <a:gd name="T48" fmla="+- 0 6387 4604"/>
                              <a:gd name="T49" fmla="*/ T48 w 2612"/>
                              <a:gd name="T50" fmla="+- 0 2216 2190"/>
                              <a:gd name="T51" fmla="*/ 2216 h 207"/>
                              <a:gd name="T52" fmla="+- 0 6316 4604"/>
                              <a:gd name="T53" fmla="*/ T52 w 2612"/>
                              <a:gd name="T54" fmla="+- 0 2209 2190"/>
                              <a:gd name="T55" fmla="*/ 2209 h 207"/>
                              <a:gd name="T56" fmla="+- 0 6245 4604"/>
                              <a:gd name="T57" fmla="*/ T56 w 2612"/>
                              <a:gd name="T58" fmla="+- 0 2203 2190"/>
                              <a:gd name="T59" fmla="*/ 2203 h 207"/>
                              <a:gd name="T60" fmla="+- 0 6173 4604"/>
                              <a:gd name="T61" fmla="*/ T60 w 2612"/>
                              <a:gd name="T62" fmla="+- 0 2198 2190"/>
                              <a:gd name="T63" fmla="*/ 2198 h 207"/>
                              <a:gd name="T64" fmla="+- 0 6100 4604"/>
                              <a:gd name="T65" fmla="*/ T64 w 2612"/>
                              <a:gd name="T66" fmla="+- 0 2194 2190"/>
                              <a:gd name="T67" fmla="*/ 2194 h 207"/>
                              <a:gd name="T68" fmla="+- 0 6027 4604"/>
                              <a:gd name="T69" fmla="*/ T68 w 2612"/>
                              <a:gd name="T70" fmla="+- 0 2192 2190"/>
                              <a:gd name="T71" fmla="*/ 2192 h 207"/>
                              <a:gd name="T72" fmla="+- 0 5954 4604"/>
                              <a:gd name="T73" fmla="*/ T72 w 2612"/>
                              <a:gd name="T74" fmla="+- 0 2190 2190"/>
                              <a:gd name="T75" fmla="*/ 2190 h 207"/>
                              <a:gd name="T76" fmla="+- 0 5880 4604"/>
                              <a:gd name="T77" fmla="*/ T76 w 2612"/>
                              <a:gd name="T78" fmla="+- 0 2190 2190"/>
                              <a:gd name="T79" fmla="*/ 2190 h 207"/>
                              <a:gd name="T80" fmla="+- 0 5811 4604"/>
                              <a:gd name="T81" fmla="*/ T80 w 2612"/>
                              <a:gd name="T82" fmla="+- 0 2190 2190"/>
                              <a:gd name="T83" fmla="*/ 2190 h 207"/>
                              <a:gd name="T84" fmla="+- 0 5741 4604"/>
                              <a:gd name="T85" fmla="*/ T84 w 2612"/>
                              <a:gd name="T86" fmla="+- 0 2191 2190"/>
                              <a:gd name="T87" fmla="*/ 2191 h 207"/>
                              <a:gd name="T88" fmla="+- 0 5672 4604"/>
                              <a:gd name="T89" fmla="*/ T88 w 2612"/>
                              <a:gd name="T90" fmla="+- 0 2194 2190"/>
                              <a:gd name="T91" fmla="*/ 2194 h 207"/>
                              <a:gd name="T92" fmla="+- 0 5603 4604"/>
                              <a:gd name="T93" fmla="*/ T92 w 2612"/>
                              <a:gd name="T94" fmla="+- 0 2197 2190"/>
                              <a:gd name="T95" fmla="*/ 2197 h 207"/>
                              <a:gd name="T96" fmla="+- 0 5535 4604"/>
                              <a:gd name="T97" fmla="*/ T96 w 2612"/>
                              <a:gd name="T98" fmla="+- 0 2202 2190"/>
                              <a:gd name="T99" fmla="*/ 2202 h 207"/>
                              <a:gd name="T100" fmla="+- 0 5467 4604"/>
                              <a:gd name="T101" fmla="*/ T100 w 2612"/>
                              <a:gd name="T102" fmla="+- 0 2207 2190"/>
                              <a:gd name="T103" fmla="*/ 2207 h 207"/>
                              <a:gd name="T104" fmla="+- 0 5400 4604"/>
                              <a:gd name="T105" fmla="*/ T104 w 2612"/>
                              <a:gd name="T106" fmla="+- 0 2213 2190"/>
                              <a:gd name="T107" fmla="*/ 2213 h 207"/>
                              <a:gd name="T108" fmla="+- 0 5333 4604"/>
                              <a:gd name="T109" fmla="*/ T108 w 2612"/>
                              <a:gd name="T110" fmla="+- 0 2220 2190"/>
                              <a:gd name="T111" fmla="*/ 2220 h 207"/>
                              <a:gd name="T112" fmla="+- 0 5267 4604"/>
                              <a:gd name="T113" fmla="*/ T112 w 2612"/>
                              <a:gd name="T114" fmla="+- 0 2229 2190"/>
                              <a:gd name="T115" fmla="*/ 2229 h 207"/>
                              <a:gd name="T116" fmla="+- 0 5202 4604"/>
                              <a:gd name="T117" fmla="*/ T116 w 2612"/>
                              <a:gd name="T118" fmla="+- 0 2237 2190"/>
                              <a:gd name="T119" fmla="*/ 2237 h 207"/>
                              <a:gd name="T120" fmla="+- 0 5138 4604"/>
                              <a:gd name="T121" fmla="*/ T120 w 2612"/>
                              <a:gd name="T122" fmla="+- 0 2247 2190"/>
                              <a:gd name="T123" fmla="*/ 2247 h 207"/>
                              <a:gd name="T124" fmla="+- 0 5074 4604"/>
                              <a:gd name="T125" fmla="*/ T124 w 2612"/>
                              <a:gd name="T126" fmla="+- 0 2258 2190"/>
                              <a:gd name="T127" fmla="*/ 2258 h 207"/>
                              <a:gd name="T128" fmla="+- 0 5012 4604"/>
                              <a:gd name="T129" fmla="*/ T128 w 2612"/>
                              <a:gd name="T130" fmla="+- 0 2270 2190"/>
                              <a:gd name="T131" fmla="*/ 2270 h 207"/>
                              <a:gd name="T132" fmla="+- 0 4950 4604"/>
                              <a:gd name="T133" fmla="*/ T132 w 2612"/>
                              <a:gd name="T134" fmla="+- 0 2282 2190"/>
                              <a:gd name="T135" fmla="*/ 2282 h 207"/>
                              <a:gd name="T136" fmla="+- 0 4889 4604"/>
                              <a:gd name="T137" fmla="*/ T136 w 2612"/>
                              <a:gd name="T138" fmla="+- 0 2296 2190"/>
                              <a:gd name="T139" fmla="*/ 2296 h 207"/>
                              <a:gd name="T140" fmla="+- 0 4830 4604"/>
                              <a:gd name="T141" fmla="*/ T140 w 2612"/>
                              <a:gd name="T142" fmla="+- 0 2310 2190"/>
                              <a:gd name="T143" fmla="*/ 2310 h 207"/>
                              <a:gd name="T144" fmla="+- 0 4771 4604"/>
                              <a:gd name="T145" fmla="*/ T144 w 2612"/>
                              <a:gd name="T146" fmla="+- 0 2325 2190"/>
                              <a:gd name="T147" fmla="*/ 2325 h 207"/>
                              <a:gd name="T148" fmla="+- 0 4658 4604"/>
                              <a:gd name="T149" fmla="*/ T148 w 2612"/>
                              <a:gd name="T150" fmla="+- 0 2358 2190"/>
                              <a:gd name="T151" fmla="*/ 2358 h 207"/>
                              <a:gd name="T152" fmla="+- 0 4604 4604"/>
                              <a:gd name="T153" fmla="*/ T152 w 2612"/>
                              <a:gd name="T154" fmla="+- 0 2375 2190"/>
                              <a:gd name="T155" fmla="*/ 2375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12" h="207">
                                <a:moveTo>
                                  <a:pt x="2612" y="207"/>
                                </a:moveTo>
                                <a:lnTo>
                                  <a:pt x="2499" y="169"/>
                                </a:lnTo>
                                <a:lnTo>
                                  <a:pt x="2440" y="151"/>
                                </a:lnTo>
                                <a:lnTo>
                                  <a:pt x="2379" y="134"/>
                                </a:lnTo>
                                <a:lnTo>
                                  <a:pt x="2317" y="118"/>
                                </a:lnTo>
                                <a:lnTo>
                                  <a:pt x="2254" y="104"/>
                                </a:lnTo>
                                <a:lnTo>
                                  <a:pt x="2190" y="90"/>
                                </a:lnTo>
                                <a:lnTo>
                                  <a:pt x="2125" y="76"/>
                                </a:lnTo>
                                <a:lnTo>
                                  <a:pt x="2058" y="64"/>
                                </a:lnTo>
                                <a:lnTo>
                                  <a:pt x="1991" y="53"/>
                                </a:lnTo>
                                <a:lnTo>
                                  <a:pt x="1922" y="43"/>
                                </a:lnTo>
                                <a:lnTo>
                                  <a:pt x="1853" y="34"/>
                                </a:lnTo>
                                <a:lnTo>
                                  <a:pt x="1783" y="26"/>
                                </a:lnTo>
                                <a:lnTo>
                                  <a:pt x="1712" y="19"/>
                                </a:lnTo>
                                <a:lnTo>
                                  <a:pt x="1641" y="13"/>
                                </a:lnTo>
                                <a:lnTo>
                                  <a:pt x="1569" y="8"/>
                                </a:lnTo>
                                <a:lnTo>
                                  <a:pt x="1496" y="4"/>
                                </a:lnTo>
                                <a:lnTo>
                                  <a:pt x="1423" y="2"/>
                                </a:lnTo>
                                <a:lnTo>
                                  <a:pt x="1350" y="0"/>
                                </a:lnTo>
                                <a:lnTo>
                                  <a:pt x="1276" y="0"/>
                                </a:lnTo>
                                <a:lnTo>
                                  <a:pt x="1207" y="0"/>
                                </a:lnTo>
                                <a:lnTo>
                                  <a:pt x="1137" y="1"/>
                                </a:lnTo>
                                <a:lnTo>
                                  <a:pt x="1068" y="4"/>
                                </a:lnTo>
                                <a:lnTo>
                                  <a:pt x="999" y="7"/>
                                </a:lnTo>
                                <a:lnTo>
                                  <a:pt x="931" y="12"/>
                                </a:lnTo>
                                <a:lnTo>
                                  <a:pt x="863" y="17"/>
                                </a:lnTo>
                                <a:lnTo>
                                  <a:pt x="796" y="23"/>
                                </a:lnTo>
                                <a:lnTo>
                                  <a:pt x="729" y="30"/>
                                </a:lnTo>
                                <a:lnTo>
                                  <a:pt x="663" y="39"/>
                                </a:lnTo>
                                <a:lnTo>
                                  <a:pt x="598" y="47"/>
                                </a:lnTo>
                                <a:lnTo>
                                  <a:pt x="534" y="57"/>
                                </a:lnTo>
                                <a:lnTo>
                                  <a:pt x="470" y="68"/>
                                </a:lnTo>
                                <a:lnTo>
                                  <a:pt x="408" y="80"/>
                                </a:lnTo>
                                <a:lnTo>
                                  <a:pt x="346" y="92"/>
                                </a:lnTo>
                                <a:lnTo>
                                  <a:pt x="285" y="106"/>
                                </a:lnTo>
                                <a:lnTo>
                                  <a:pt x="226" y="120"/>
                                </a:lnTo>
                                <a:lnTo>
                                  <a:pt x="167" y="135"/>
                                </a:lnTo>
                                <a:lnTo>
                                  <a:pt x="54" y="168"/>
                                </a:lnTo>
                                <a:lnTo>
                                  <a:pt x="0" y="185"/>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58"/>
                        <wps:cNvSpPr>
                          <a:spLocks/>
                        </wps:cNvSpPr>
                        <wps:spPr bwMode="auto">
                          <a:xfrm>
                            <a:off x="4627" y="1203"/>
                            <a:ext cx="2600" cy="211"/>
                          </a:xfrm>
                          <a:custGeom>
                            <a:avLst/>
                            <a:gdLst>
                              <a:gd name="T0" fmla="+- 0 4627 4627"/>
                              <a:gd name="T1" fmla="*/ T0 w 2600"/>
                              <a:gd name="T2" fmla="+- 0 1204 1204"/>
                              <a:gd name="T3" fmla="*/ 1204 h 211"/>
                              <a:gd name="T4" fmla="+- 0 4740 4627"/>
                              <a:gd name="T5" fmla="*/ T4 w 2600"/>
                              <a:gd name="T6" fmla="+- 0 1243 1204"/>
                              <a:gd name="T7" fmla="*/ 1243 h 211"/>
                              <a:gd name="T8" fmla="+- 0 4799 4627"/>
                              <a:gd name="T9" fmla="*/ T8 w 2600"/>
                              <a:gd name="T10" fmla="+- 0 1261 1204"/>
                              <a:gd name="T11" fmla="*/ 1261 h 211"/>
                              <a:gd name="T12" fmla="+- 0 4860 4627"/>
                              <a:gd name="T13" fmla="*/ T12 w 2600"/>
                              <a:gd name="T14" fmla="+- 0 1278 1204"/>
                              <a:gd name="T15" fmla="*/ 1278 h 211"/>
                              <a:gd name="T16" fmla="+- 0 4921 4627"/>
                              <a:gd name="T17" fmla="*/ T16 w 2600"/>
                              <a:gd name="T18" fmla="+- 0 1294 1204"/>
                              <a:gd name="T19" fmla="*/ 1294 h 211"/>
                              <a:gd name="T20" fmla="+- 0 4984 4627"/>
                              <a:gd name="T21" fmla="*/ T20 w 2600"/>
                              <a:gd name="T22" fmla="+- 0 1309 1204"/>
                              <a:gd name="T23" fmla="*/ 1309 h 211"/>
                              <a:gd name="T24" fmla="+- 0 5049 4627"/>
                              <a:gd name="T25" fmla="*/ T24 w 2600"/>
                              <a:gd name="T26" fmla="+- 0 1324 1204"/>
                              <a:gd name="T27" fmla="*/ 1324 h 211"/>
                              <a:gd name="T28" fmla="+- 0 5114 4627"/>
                              <a:gd name="T29" fmla="*/ T28 w 2600"/>
                              <a:gd name="T30" fmla="+- 0 1337 1204"/>
                              <a:gd name="T31" fmla="*/ 1337 h 211"/>
                              <a:gd name="T32" fmla="+- 0 5181 4627"/>
                              <a:gd name="T33" fmla="*/ T32 w 2600"/>
                              <a:gd name="T34" fmla="+- 0 1349 1204"/>
                              <a:gd name="T35" fmla="*/ 1349 h 211"/>
                              <a:gd name="T36" fmla="+- 0 5248 4627"/>
                              <a:gd name="T37" fmla="*/ T36 w 2600"/>
                              <a:gd name="T38" fmla="+- 0 1360 1204"/>
                              <a:gd name="T39" fmla="*/ 1360 h 211"/>
                              <a:gd name="T40" fmla="+- 0 5317 4627"/>
                              <a:gd name="T41" fmla="*/ T40 w 2600"/>
                              <a:gd name="T42" fmla="+- 0 1371 1204"/>
                              <a:gd name="T43" fmla="*/ 1371 h 211"/>
                              <a:gd name="T44" fmla="+- 0 5386 4627"/>
                              <a:gd name="T45" fmla="*/ T44 w 2600"/>
                              <a:gd name="T46" fmla="+- 0 1380 1204"/>
                              <a:gd name="T47" fmla="*/ 1380 h 211"/>
                              <a:gd name="T48" fmla="+- 0 5456 4627"/>
                              <a:gd name="T49" fmla="*/ T48 w 2600"/>
                              <a:gd name="T50" fmla="+- 0 1388 1204"/>
                              <a:gd name="T51" fmla="*/ 1388 h 211"/>
                              <a:gd name="T52" fmla="+- 0 5527 4627"/>
                              <a:gd name="T53" fmla="*/ T52 w 2600"/>
                              <a:gd name="T54" fmla="+- 0 1395 1204"/>
                              <a:gd name="T55" fmla="*/ 1395 h 211"/>
                              <a:gd name="T56" fmla="+- 0 5598 4627"/>
                              <a:gd name="T57" fmla="*/ T56 w 2600"/>
                              <a:gd name="T58" fmla="+- 0 1401 1204"/>
                              <a:gd name="T59" fmla="*/ 1401 h 211"/>
                              <a:gd name="T60" fmla="+- 0 5670 4627"/>
                              <a:gd name="T61" fmla="*/ T60 w 2600"/>
                              <a:gd name="T62" fmla="+- 0 1406 1204"/>
                              <a:gd name="T63" fmla="*/ 1406 h 211"/>
                              <a:gd name="T64" fmla="+- 0 5743 4627"/>
                              <a:gd name="T65" fmla="*/ T64 w 2600"/>
                              <a:gd name="T66" fmla="+- 0 1410 1204"/>
                              <a:gd name="T67" fmla="*/ 1410 h 211"/>
                              <a:gd name="T68" fmla="+- 0 5816 4627"/>
                              <a:gd name="T69" fmla="*/ T68 w 2600"/>
                              <a:gd name="T70" fmla="+- 0 1412 1204"/>
                              <a:gd name="T71" fmla="*/ 1412 h 211"/>
                              <a:gd name="T72" fmla="+- 0 5889 4627"/>
                              <a:gd name="T73" fmla="*/ T72 w 2600"/>
                              <a:gd name="T74" fmla="+- 0 1414 1204"/>
                              <a:gd name="T75" fmla="*/ 1414 h 211"/>
                              <a:gd name="T76" fmla="+- 0 5963 4627"/>
                              <a:gd name="T77" fmla="*/ T76 w 2600"/>
                              <a:gd name="T78" fmla="+- 0 1415 1204"/>
                              <a:gd name="T79" fmla="*/ 1415 h 211"/>
                              <a:gd name="T80" fmla="+- 0 6032 4627"/>
                              <a:gd name="T81" fmla="*/ T80 w 2600"/>
                              <a:gd name="T82" fmla="+- 0 1414 1204"/>
                              <a:gd name="T83" fmla="*/ 1414 h 211"/>
                              <a:gd name="T84" fmla="+- 0 6101 4627"/>
                              <a:gd name="T85" fmla="*/ T84 w 2600"/>
                              <a:gd name="T86" fmla="+- 0 1413 1204"/>
                              <a:gd name="T87" fmla="*/ 1413 h 211"/>
                              <a:gd name="T88" fmla="+- 0 6169 4627"/>
                              <a:gd name="T89" fmla="*/ T88 w 2600"/>
                              <a:gd name="T90" fmla="+- 0 1410 1204"/>
                              <a:gd name="T91" fmla="*/ 1410 h 211"/>
                              <a:gd name="T92" fmla="+- 0 6237 4627"/>
                              <a:gd name="T93" fmla="*/ T92 w 2600"/>
                              <a:gd name="T94" fmla="+- 0 1407 1204"/>
                              <a:gd name="T95" fmla="*/ 1407 h 211"/>
                              <a:gd name="T96" fmla="+- 0 6305 4627"/>
                              <a:gd name="T97" fmla="*/ T96 w 2600"/>
                              <a:gd name="T98" fmla="+- 0 1403 1204"/>
                              <a:gd name="T99" fmla="*/ 1403 h 211"/>
                              <a:gd name="T100" fmla="+- 0 6372 4627"/>
                              <a:gd name="T101" fmla="*/ T100 w 2600"/>
                              <a:gd name="T102" fmla="+- 0 1397 1204"/>
                              <a:gd name="T103" fmla="*/ 1397 h 211"/>
                              <a:gd name="T104" fmla="+- 0 6439 4627"/>
                              <a:gd name="T105" fmla="*/ T104 w 2600"/>
                              <a:gd name="T106" fmla="+- 0 1391 1204"/>
                              <a:gd name="T107" fmla="*/ 1391 h 211"/>
                              <a:gd name="T108" fmla="+- 0 6505 4627"/>
                              <a:gd name="T109" fmla="*/ T108 w 2600"/>
                              <a:gd name="T110" fmla="+- 0 1384 1204"/>
                              <a:gd name="T111" fmla="*/ 1384 h 211"/>
                              <a:gd name="T112" fmla="+- 0 6570 4627"/>
                              <a:gd name="T113" fmla="*/ T112 w 2600"/>
                              <a:gd name="T114" fmla="+- 0 1376 1204"/>
                              <a:gd name="T115" fmla="*/ 1376 h 211"/>
                              <a:gd name="T116" fmla="+- 0 6634 4627"/>
                              <a:gd name="T117" fmla="*/ T116 w 2600"/>
                              <a:gd name="T118" fmla="+- 0 1367 1204"/>
                              <a:gd name="T119" fmla="*/ 1367 h 211"/>
                              <a:gd name="T120" fmla="+- 0 6698 4627"/>
                              <a:gd name="T121" fmla="*/ T120 w 2600"/>
                              <a:gd name="T122" fmla="+- 0 1357 1204"/>
                              <a:gd name="T123" fmla="*/ 1357 h 211"/>
                              <a:gd name="T124" fmla="+- 0 6761 4627"/>
                              <a:gd name="T125" fmla="*/ T124 w 2600"/>
                              <a:gd name="T126" fmla="+- 0 1346 1204"/>
                              <a:gd name="T127" fmla="*/ 1346 h 211"/>
                              <a:gd name="T128" fmla="+- 0 6823 4627"/>
                              <a:gd name="T129" fmla="*/ T128 w 2600"/>
                              <a:gd name="T130" fmla="+- 0 1335 1204"/>
                              <a:gd name="T131" fmla="*/ 1335 h 211"/>
                              <a:gd name="T132" fmla="+- 0 6884 4627"/>
                              <a:gd name="T133" fmla="*/ T132 w 2600"/>
                              <a:gd name="T134" fmla="+- 0 1322 1204"/>
                              <a:gd name="T135" fmla="*/ 1322 h 211"/>
                              <a:gd name="T136" fmla="+- 0 6944 4627"/>
                              <a:gd name="T137" fmla="*/ T136 w 2600"/>
                              <a:gd name="T138" fmla="+- 0 1309 1204"/>
                              <a:gd name="T139" fmla="*/ 1309 h 211"/>
                              <a:gd name="T140" fmla="+- 0 7003 4627"/>
                              <a:gd name="T141" fmla="*/ T140 w 2600"/>
                              <a:gd name="T142" fmla="+- 0 1295 1204"/>
                              <a:gd name="T143" fmla="*/ 1295 h 211"/>
                              <a:gd name="T144" fmla="+- 0 7117 4627"/>
                              <a:gd name="T145" fmla="*/ T144 w 2600"/>
                              <a:gd name="T146" fmla="+- 0 1264 1204"/>
                              <a:gd name="T147" fmla="*/ 1264 h 211"/>
                              <a:gd name="T148" fmla="+- 0 7173 4627"/>
                              <a:gd name="T149" fmla="*/ T148 w 2600"/>
                              <a:gd name="T150" fmla="+- 0 1247 1204"/>
                              <a:gd name="T151" fmla="*/ 1247 h 211"/>
                              <a:gd name="T152" fmla="+- 0 7227 4627"/>
                              <a:gd name="T153" fmla="*/ T152 w 2600"/>
                              <a:gd name="T154" fmla="+- 0 1230 1204"/>
                              <a:gd name="T155" fmla="*/ 1230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00" h="211">
                                <a:moveTo>
                                  <a:pt x="0" y="0"/>
                                </a:moveTo>
                                <a:lnTo>
                                  <a:pt x="113" y="39"/>
                                </a:lnTo>
                                <a:lnTo>
                                  <a:pt x="172" y="57"/>
                                </a:lnTo>
                                <a:lnTo>
                                  <a:pt x="233" y="74"/>
                                </a:lnTo>
                                <a:lnTo>
                                  <a:pt x="294" y="90"/>
                                </a:lnTo>
                                <a:lnTo>
                                  <a:pt x="357" y="105"/>
                                </a:lnTo>
                                <a:lnTo>
                                  <a:pt x="422" y="120"/>
                                </a:lnTo>
                                <a:lnTo>
                                  <a:pt x="487" y="133"/>
                                </a:lnTo>
                                <a:lnTo>
                                  <a:pt x="554" y="145"/>
                                </a:lnTo>
                                <a:lnTo>
                                  <a:pt x="621" y="156"/>
                                </a:lnTo>
                                <a:lnTo>
                                  <a:pt x="690" y="167"/>
                                </a:lnTo>
                                <a:lnTo>
                                  <a:pt x="759" y="176"/>
                                </a:lnTo>
                                <a:lnTo>
                                  <a:pt x="829" y="184"/>
                                </a:lnTo>
                                <a:lnTo>
                                  <a:pt x="900" y="191"/>
                                </a:lnTo>
                                <a:lnTo>
                                  <a:pt x="971" y="197"/>
                                </a:lnTo>
                                <a:lnTo>
                                  <a:pt x="1043" y="202"/>
                                </a:lnTo>
                                <a:lnTo>
                                  <a:pt x="1116" y="206"/>
                                </a:lnTo>
                                <a:lnTo>
                                  <a:pt x="1189" y="208"/>
                                </a:lnTo>
                                <a:lnTo>
                                  <a:pt x="1262" y="210"/>
                                </a:lnTo>
                                <a:lnTo>
                                  <a:pt x="1336" y="211"/>
                                </a:lnTo>
                                <a:lnTo>
                                  <a:pt x="1405" y="210"/>
                                </a:lnTo>
                                <a:lnTo>
                                  <a:pt x="1474" y="209"/>
                                </a:lnTo>
                                <a:lnTo>
                                  <a:pt x="1542" y="206"/>
                                </a:lnTo>
                                <a:lnTo>
                                  <a:pt x="1610" y="203"/>
                                </a:lnTo>
                                <a:lnTo>
                                  <a:pt x="1678" y="199"/>
                                </a:lnTo>
                                <a:lnTo>
                                  <a:pt x="1745" y="193"/>
                                </a:lnTo>
                                <a:lnTo>
                                  <a:pt x="1812" y="187"/>
                                </a:lnTo>
                                <a:lnTo>
                                  <a:pt x="1878" y="180"/>
                                </a:lnTo>
                                <a:lnTo>
                                  <a:pt x="1943" y="172"/>
                                </a:lnTo>
                                <a:lnTo>
                                  <a:pt x="2007" y="163"/>
                                </a:lnTo>
                                <a:lnTo>
                                  <a:pt x="2071" y="153"/>
                                </a:lnTo>
                                <a:lnTo>
                                  <a:pt x="2134" y="142"/>
                                </a:lnTo>
                                <a:lnTo>
                                  <a:pt x="2196" y="131"/>
                                </a:lnTo>
                                <a:lnTo>
                                  <a:pt x="2257" y="118"/>
                                </a:lnTo>
                                <a:lnTo>
                                  <a:pt x="2317" y="105"/>
                                </a:lnTo>
                                <a:lnTo>
                                  <a:pt x="2376" y="91"/>
                                </a:lnTo>
                                <a:lnTo>
                                  <a:pt x="2490" y="60"/>
                                </a:lnTo>
                                <a:lnTo>
                                  <a:pt x="2546" y="43"/>
                                </a:lnTo>
                                <a:lnTo>
                                  <a:pt x="2600" y="26"/>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57"/>
                        <wps:cNvSpPr>
                          <a:spLocks/>
                        </wps:cNvSpPr>
                        <wps:spPr bwMode="auto">
                          <a:xfrm>
                            <a:off x="4564" y="1165"/>
                            <a:ext cx="2250" cy="1164"/>
                          </a:xfrm>
                          <a:custGeom>
                            <a:avLst/>
                            <a:gdLst>
                              <a:gd name="T0" fmla="+- 0 6768 4564"/>
                              <a:gd name="T1" fmla="*/ T0 w 2250"/>
                              <a:gd name="T2" fmla="+- 0 1202 1166"/>
                              <a:gd name="T3" fmla="*/ 1202 h 1164"/>
                              <a:gd name="T4" fmla="+- 0 6711 4564"/>
                              <a:gd name="T5" fmla="*/ T4 w 2250"/>
                              <a:gd name="T6" fmla="+- 0 1195 1166"/>
                              <a:gd name="T7" fmla="*/ 1195 h 1164"/>
                              <a:gd name="T8" fmla="+- 0 6652 4564"/>
                              <a:gd name="T9" fmla="*/ T8 w 2250"/>
                              <a:gd name="T10" fmla="+- 0 1189 1166"/>
                              <a:gd name="T11" fmla="*/ 1189 h 1164"/>
                              <a:gd name="T12" fmla="+- 0 6593 4564"/>
                              <a:gd name="T13" fmla="*/ T12 w 2250"/>
                              <a:gd name="T14" fmla="+- 0 1183 1166"/>
                              <a:gd name="T15" fmla="*/ 1183 h 1164"/>
                              <a:gd name="T16" fmla="+- 0 6534 4564"/>
                              <a:gd name="T17" fmla="*/ T16 w 2250"/>
                              <a:gd name="T18" fmla="+- 0 1178 1166"/>
                              <a:gd name="T19" fmla="*/ 1178 h 1164"/>
                              <a:gd name="T20" fmla="+- 0 6474 4564"/>
                              <a:gd name="T21" fmla="*/ T20 w 2250"/>
                              <a:gd name="T22" fmla="+- 0 1174 1166"/>
                              <a:gd name="T23" fmla="*/ 1174 h 1164"/>
                              <a:gd name="T24" fmla="+- 0 6413 4564"/>
                              <a:gd name="T25" fmla="*/ T24 w 2250"/>
                              <a:gd name="T26" fmla="+- 0 1171 1166"/>
                              <a:gd name="T27" fmla="*/ 1171 h 1164"/>
                              <a:gd name="T28" fmla="+- 0 6352 4564"/>
                              <a:gd name="T29" fmla="*/ T28 w 2250"/>
                              <a:gd name="T30" fmla="+- 0 1168 1166"/>
                              <a:gd name="T31" fmla="*/ 1168 h 1164"/>
                              <a:gd name="T32" fmla="+- 0 6291 4564"/>
                              <a:gd name="T33" fmla="*/ T32 w 2250"/>
                              <a:gd name="T34" fmla="+- 0 1166 1166"/>
                              <a:gd name="T35" fmla="*/ 1166 h 1164"/>
                              <a:gd name="T36" fmla="+- 0 6230 4564"/>
                              <a:gd name="T37" fmla="*/ T36 w 2250"/>
                              <a:gd name="T38" fmla="+- 0 1166 1166"/>
                              <a:gd name="T39" fmla="*/ 1166 h 1164"/>
                              <a:gd name="T40" fmla="+- 0 6065 4564"/>
                              <a:gd name="T41" fmla="*/ T40 w 2250"/>
                              <a:gd name="T42" fmla="+- 0 1167 1166"/>
                              <a:gd name="T43" fmla="*/ 1167 h 1164"/>
                              <a:gd name="T44" fmla="+- 0 5806 4564"/>
                              <a:gd name="T45" fmla="*/ T44 w 2250"/>
                              <a:gd name="T46" fmla="+- 0 1182 1166"/>
                              <a:gd name="T47" fmla="*/ 1182 h 1164"/>
                              <a:gd name="T48" fmla="+- 0 5562 4564"/>
                              <a:gd name="T49" fmla="*/ T48 w 2250"/>
                              <a:gd name="T50" fmla="+- 0 1211 1166"/>
                              <a:gd name="T51" fmla="*/ 1211 h 1164"/>
                              <a:gd name="T52" fmla="+- 0 5337 4564"/>
                              <a:gd name="T53" fmla="*/ T52 w 2250"/>
                              <a:gd name="T54" fmla="+- 0 1253 1166"/>
                              <a:gd name="T55" fmla="*/ 1253 h 1164"/>
                              <a:gd name="T56" fmla="+- 0 5135 4564"/>
                              <a:gd name="T57" fmla="*/ T56 w 2250"/>
                              <a:gd name="T58" fmla="+- 0 1306 1166"/>
                              <a:gd name="T59" fmla="*/ 1306 h 1164"/>
                              <a:gd name="T60" fmla="+- 0 4957 4564"/>
                              <a:gd name="T61" fmla="*/ T60 w 2250"/>
                              <a:gd name="T62" fmla="+- 0 1369 1166"/>
                              <a:gd name="T63" fmla="*/ 1369 h 1164"/>
                              <a:gd name="T64" fmla="+- 0 4808 4564"/>
                              <a:gd name="T65" fmla="*/ T64 w 2250"/>
                              <a:gd name="T66" fmla="+- 0 1441 1166"/>
                              <a:gd name="T67" fmla="*/ 1441 h 1164"/>
                              <a:gd name="T68" fmla="+- 0 4692 4564"/>
                              <a:gd name="T69" fmla="*/ T68 w 2250"/>
                              <a:gd name="T70" fmla="+- 0 1521 1166"/>
                              <a:gd name="T71" fmla="*/ 1521 h 1164"/>
                              <a:gd name="T72" fmla="+- 0 4585 4564"/>
                              <a:gd name="T73" fmla="*/ T72 w 2250"/>
                              <a:gd name="T74" fmla="+- 0 1653 1166"/>
                              <a:gd name="T75" fmla="*/ 1653 h 1164"/>
                              <a:gd name="T76" fmla="+- 0 4569 4564"/>
                              <a:gd name="T77" fmla="*/ T76 w 2250"/>
                              <a:gd name="T78" fmla="+- 0 1795 1166"/>
                              <a:gd name="T79" fmla="*/ 1795 h 1164"/>
                              <a:gd name="T80" fmla="+- 0 4692 4564"/>
                              <a:gd name="T81" fmla="*/ T80 w 2250"/>
                              <a:gd name="T82" fmla="+- 0 1974 1166"/>
                              <a:gd name="T83" fmla="*/ 1974 h 1164"/>
                              <a:gd name="T84" fmla="+- 0 4808 4564"/>
                              <a:gd name="T85" fmla="*/ T84 w 2250"/>
                              <a:gd name="T86" fmla="+- 0 2054 1166"/>
                              <a:gd name="T87" fmla="*/ 2054 h 1164"/>
                              <a:gd name="T88" fmla="+- 0 4957 4564"/>
                              <a:gd name="T89" fmla="*/ T88 w 2250"/>
                              <a:gd name="T90" fmla="+- 0 2126 1166"/>
                              <a:gd name="T91" fmla="*/ 2126 h 1164"/>
                              <a:gd name="T92" fmla="+- 0 5135 4564"/>
                              <a:gd name="T93" fmla="*/ T92 w 2250"/>
                              <a:gd name="T94" fmla="+- 0 2189 1166"/>
                              <a:gd name="T95" fmla="*/ 2189 h 1164"/>
                              <a:gd name="T96" fmla="+- 0 5337 4564"/>
                              <a:gd name="T97" fmla="*/ T96 w 2250"/>
                              <a:gd name="T98" fmla="+- 0 2242 1166"/>
                              <a:gd name="T99" fmla="*/ 2242 h 1164"/>
                              <a:gd name="T100" fmla="+- 0 5562 4564"/>
                              <a:gd name="T101" fmla="*/ T100 w 2250"/>
                              <a:gd name="T102" fmla="+- 0 2284 1166"/>
                              <a:gd name="T103" fmla="*/ 2284 h 1164"/>
                              <a:gd name="T104" fmla="+- 0 5806 4564"/>
                              <a:gd name="T105" fmla="*/ T104 w 2250"/>
                              <a:gd name="T106" fmla="+- 0 2313 1166"/>
                              <a:gd name="T107" fmla="*/ 2313 h 1164"/>
                              <a:gd name="T108" fmla="+- 0 6065 4564"/>
                              <a:gd name="T109" fmla="*/ T108 w 2250"/>
                              <a:gd name="T110" fmla="+- 0 2328 1166"/>
                              <a:gd name="T111" fmla="*/ 2328 h 1164"/>
                              <a:gd name="T112" fmla="+- 0 6231 4564"/>
                              <a:gd name="T113" fmla="*/ T112 w 2250"/>
                              <a:gd name="T114" fmla="+- 0 2329 1166"/>
                              <a:gd name="T115" fmla="*/ 2329 h 1164"/>
                              <a:gd name="T116" fmla="+- 0 6294 4564"/>
                              <a:gd name="T117" fmla="*/ T116 w 2250"/>
                              <a:gd name="T118" fmla="+- 0 2329 1166"/>
                              <a:gd name="T119" fmla="*/ 2329 h 1164"/>
                              <a:gd name="T120" fmla="+- 0 6357 4564"/>
                              <a:gd name="T121" fmla="*/ T120 w 2250"/>
                              <a:gd name="T122" fmla="+- 0 2327 1166"/>
                              <a:gd name="T123" fmla="*/ 2327 h 1164"/>
                              <a:gd name="T124" fmla="+- 0 6419 4564"/>
                              <a:gd name="T125" fmla="*/ T124 w 2250"/>
                              <a:gd name="T126" fmla="+- 0 2324 1166"/>
                              <a:gd name="T127" fmla="*/ 2324 h 1164"/>
                              <a:gd name="T128" fmla="+- 0 6481 4564"/>
                              <a:gd name="T129" fmla="*/ T128 w 2250"/>
                              <a:gd name="T130" fmla="+- 0 2321 1166"/>
                              <a:gd name="T131" fmla="*/ 2321 h 1164"/>
                              <a:gd name="T132" fmla="+- 0 6543 4564"/>
                              <a:gd name="T133" fmla="*/ T132 w 2250"/>
                              <a:gd name="T134" fmla="+- 0 2316 1166"/>
                              <a:gd name="T135" fmla="*/ 2316 h 1164"/>
                              <a:gd name="T136" fmla="+- 0 6604 4564"/>
                              <a:gd name="T137" fmla="*/ T136 w 2250"/>
                              <a:gd name="T138" fmla="+- 0 2311 1166"/>
                              <a:gd name="T139" fmla="*/ 2311 h 1164"/>
                              <a:gd name="T140" fmla="+- 0 6665 4564"/>
                              <a:gd name="T141" fmla="*/ T140 w 2250"/>
                              <a:gd name="T142" fmla="+- 0 2305 1166"/>
                              <a:gd name="T143" fmla="*/ 2305 h 1164"/>
                              <a:gd name="T144" fmla="+- 0 6725 4564"/>
                              <a:gd name="T145" fmla="*/ T144 w 2250"/>
                              <a:gd name="T146" fmla="+- 0 2298 1166"/>
                              <a:gd name="T147" fmla="*/ 2298 h 1164"/>
                              <a:gd name="T148" fmla="+- 0 6784 4564"/>
                              <a:gd name="T149" fmla="*/ T148 w 2250"/>
                              <a:gd name="T150" fmla="+- 0 2291 1166"/>
                              <a:gd name="T151" fmla="*/ 2291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50" h="1164">
                                <a:moveTo>
                                  <a:pt x="2233" y="40"/>
                                </a:moveTo>
                                <a:lnTo>
                                  <a:pt x="2204" y="36"/>
                                </a:lnTo>
                                <a:lnTo>
                                  <a:pt x="2175" y="33"/>
                                </a:lnTo>
                                <a:lnTo>
                                  <a:pt x="2147" y="29"/>
                                </a:lnTo>
                                <a:lnTo>
                                  <a:pt x="2117" y="26"/>
                                </a:lnTo>
                                <a:lnTo>
                                  <a:pt x="2088" y="23"/>
                                </a:lnTo>
                                <a:lnTo>
                                  <a:pt x="2059" y="20"/>
                                </a:lnTo>
                                <a:lnTo>
                                  <a:pt x="2029" y="17"/>
                                </a:lnTo>
                                <a:lnTo>
                                  <a:pt x="2000" y="15"/>
                                </a:lnTo>
                                <a:lnTo>
                                  <a:pt x="1970" y="12"/>
                                </a:lnTo>
                                <a:lnTo>
                                  <a:pt x="1940" y="10"/>
                                </a:lnTo>
                                <a:lnTo>
                                  <a:pt x="1910" y="8"/>
                                </a:lnTo>
                                <a:lnTo>
                                  <a:pt x="1879" y="6"/>
                                </a:lnTo>
                                <a:lnTo>
                                  <a:pt x="1849" y="5"/>
                                </a:lnTo>
                                <a:lnTo>
                                  <a:pt x="1819" y="3"/>
                                </a:lnTo>
                                <a:lnTo>
                                  <a:pt x="1788" y="2"/>
                                </a:lnTo>
                                <a:lnTo>
                                  <a:pt x="1758" y="1"/>
                                </a:lnTo>
                                <a:lnTo>
                                  <a:pt x="1727" y="0"/>
                                </a:lnTo>
                                <a:lnTo>
                                  <a:pt x="1697" y="0"/>
                                </a:lnTo>
                                <a:lnTo>
                                  <a:pt x="1666" y="0"/>
                                </a:lnTo>
                                <a:lnTo>
                                  <a:pt x="1635" y="0"/>
                                </a:lnTo>
                                <a:lnTo>
                                  <a:pt x="1501" y="1"/>
                                </a:lnTo>
                                <a:lnTo>
                                  <a:pt x="1370" y="7"/>
                                </a:lnTo>
                                <a:lnTo>
                                  <a:pt x="1242" y="16"/>
                                </a:lnTo>
                                <a:lnTo>
                                  <a:pt x="1118" y="29"/>
                                </a:lnTo>
                                <a:lnTo>
                                  <a:pt x="998" y="45"/>
                                </a:lnTo>
                                <a:lnTo>
                                  <a:pt x="883" y="64"/>
                                </a:lnTo>
                                <a:lnTo>
                                  <a:pt x="773" y="87"/>
                                </a:lnTo>
                                <a:lnTo>
                                  <a:pt x="669" y="112"/>
                                </a:lnTo>
                                <a:lnTo>
                                  <a:pt x="571" y="140"/>
                                </a:lnTo>
                                <a:lnTo>
                                  <a:pt x="478" y="170"/>
                                </a:lnTo>
                                <a:lnTo>
                                  <a:pt x="393" y="203"/>
                                </a:lnTo>
                                <a:lnTo>
                                  <a:pt x="315" y="238"/>
                                </a:lnTo>
                                <a:lnTo>
                                  <a:pt x="244" y="275"/>
                                </a:lnTo>
                                <a:lnTo>
                                  <a:pt x="182" y="314"/>
                                </a:lnTo>
                                <a:lnTo>
                                  <a:pt x="128" y="355"/>
                                </a:lnTo>
                                <a:lnTo>
                                  <a:pt x="83" y="397"/>
                                </a:lnTo>
                                <a:lnTo>
                                  <a:pt x="21" y="487"/>
                                </a:lnTo>
                                <a:lnTo>
                                  <a:pt x="0" y="582"/>
                                </a:lnTo>
                                <a:lnTo>
                                  <a:pt x="5" y="629"/>
                                </a:lnTo>
                                <a:lnTo>
                                  <a:pt x="47" y="721"/>
                                </a:lnTo>
                                <a:lnTo>
                                  <a:pt x="128" y="808"/>
                                </a:lnTo>
                                <a:lnTo>
                                  <a:pt x="182" y="849"/>
                                </a:lnTo>
                                <a:lnTo>
                                  <a:pt x="244" y="888"/>
                                </a:lnTo>
                                <a:lnTo>
                                  <a:pt x="315" y="925"/>
                                </a:lnTo>
                                <a:lnTo>
                                  <a:pt x="393" y="960"/>
                                </a:lnTo>
                                <a:lnTo>
                                  <a:pt x="478" y="993"/>
                                </a:lnTo>
                                <a:lnTo>
                                  <a:pt x="571" y="1023"/>
                                </a:lnTo>
                                <a:lnTo>
                                  <a:pt x="669" y="1051"/>
                                </a:lnTo>
                                <a:lnTo>
                                  <a:pt x="773" y="1076"/>
                                </a:lnTo>
                                <a:lnTo>
                                  <a:pt x="883" y="1099"/>
                                </a:lnTo>
                                <a:lnTo>
                                  <a:pt x="998" y="1118"/>
                                </a:lnTo>
                                <a:lnTo>
                                  <a:pt x="1118" y="1134"/>
                                </a:lnTo>
                                <a:lnTo>
                                  <a:pt x="1242" y="1147"/>
                                </a:lnTo>
                                <a:lnTo>
                                  <a:pt x="1370" y="1156"/>
                                </a:lnTo>
                                <a:lnTo>
                                  <a:pt x="1501" y="1162"/>
                                </a:lnTo>
                                <a:lnTo>
                                  <a:pt x="1635" y="1164"/>
                                </a:lnTo>
                                <a:lnTo>
                                  <a:pt x="1667" y="1163"/>
                                </a:lnTo>
                                <a:lnTo>
                                  <a:pt x="1698" y="1163"/>
                                </a:lnTo>
                                <a:lnTo>
                                  <a:pt x="1730" y="1163"/>
                                </a:lnTo>
                                <a:lnTo>
                                  <a:pt x="1761" y="1162"/>
                                </a:lnTo>
                                <a:lnTo>
                                  <a:pt x="1793" y="1161"/>
                                </a:lnTo>
                                <a:lnTo>
                                  <a:pt x="1824" y="1160"/>
                                </a:lnTo>
                                <a:lnTo>
                                  <a:pt x="1855" y="1158"/>
                                </a:lnTo>
                                <a:lnTo>
                                  <a:pt x="1886" y="1157"/>
                                </a:lnTo>
                                <a:lnTo>
                                  <a:pt x="1917" y="1155"/>
                                </a:lnTo>
                                <a:lnTo>
                                  <a:pt x="1948" y="1153"/>
                                </a:lnTo>
                                <a:lnTo>
                                  <a:pt x="1979" y="1150"/>
                                </a:lnTo>
                                <a:lnTo>
                                  <a:pt x="2010" y="1148"/>
                                </a:lnTo>
                                <a:lnTo>
                                  <a:pt x="2040" y="1145"/>
                                </a:lnTo>
                                <a:lnTo>
                                  <a:pt x="2070" y="1142"/>
                                </a:lnTo>
                                <a:lnTo>
                                  <a:pt x="2101" y="1139"/>
                                </a:lnTo>
                                <a:lnTo>
                                  <a:pt x="2131" y="1136"/>
                                </a:lnTo>
                                <a:lnTo>
                                  <a:pt x="2161" y="1132"/>
                                </a:lnTo>
                                <a:lnTo>
                                  <a:pt x="2190" y="1129"/>
                                </a:lnTo>
                                <a:lnTo>
                                  <a:pt x="2220" y="1125"/>
                                </a:lnTo>
                                <a:lnTo>
                                  <a:pt x="2250" y="1120"/>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56"/>
                        <wps:cNvSpPr>
                          <a:spLocks/>
                        </wps:cNvSpPr>
                        <wps:spPr bwMode="auto">
                          <a:xfrm>
                            <a:off x="4980" y="805"/>
                            <a:ext cx="2398" cy="1902"/>
                          </a:xfrm>
                          <a:custGeom>
                            <a:avLst/>
                            <a:gdLst>
                              <a:gd name="T0" fmla="+- 0 7378 4980"/>
                              <a:gd name="T1" fmla="*/ T0 w 2398"/>
                              <a:gd name="T2" fmla="+- 0 806 806"/>
                              <a:gd name="T3" fmla="*/ 806 h 1902"/>
                              <a:gd name="T4" fmla="+- 0 7181 4980"/>
                              <a:gd name="T5" fmla="*/ T4 w 2398"/>
                              <a:gd name="T6" fmla="+- 0 809 806"/>
                              <a:gd name="T7" fmla="*/ 809 h 1902"/>
                              <a:gd name="T8" fmla="+- 0 6989 4980"/>
                              <a:gd name="T9" fmla="*/ T8 w 2398"/>
                              <a:gd name="T10" fmla="+- 0 819 806"/>
                              <a:gd name="T11" fmla="*/ 819 h 1902"/>
                              <a:gd name="T12" fmla="+- 0 6801 4980"/>
                              <a:gd name="T13" fmla="*/ T12 w 2398"/>
                              <a:gd name="T14" fmla="+- 0 835 806"/>
                              <a:gd name="T15" fmla="*/ 835 h 1902"/>
                              <a:gd name="T16" fmla="+- 0 6620 4980"/>
                              <a:gd name="T17" fmla="*/ T16 w 2398"/>
                              <a:gd name="T18" fmla="+- 0 857 806"/>
                              <a:gd name="T19" fmla="*/ 857 h 1902"/>
                              <a:gd name="T20" fmla="+- 0 6444 4980"/>
                              <a:gd name="T21" fmla="*/ T20 w 2398"/>
                              <a:gd name="T22" fmla="+- 0 885 806"/>
                              <a:gd name="T23" fmla="*/ 885 h 1902"/>
                              <a:gd name="T24" fmla="+- 0 6275 4980"/>
                              <a:gd name="T25" fmla="*/ T24 w 2398"/>
                              <a:gd name="T26" fmla="+- 0 918 806"/>
                              <a:gd name="T27" fmla="*/ 918 h 1902"/>
                              <a:gd name="T28" fmla="+- 0 6114 4980"/>
                              <a:gd name="T29" fmla="*/ T28 w 2398"/>
                              <a:gd name="T30" fmla="+- 0 957 806"/>
                              <a:gd name="T31" fmla="*/ 957 h 1902"/>
                              <a:gd name="T32" fmla="+- 0 5961 4980"/>
                              <a:gd name="T33" fmla="*/ T32 w 2398"/>
                              <a:gd name="T34" fmla="+- 0 1000 806"/>
                              <a:gd name="T35" fmla="*/ 1000 h 1902"/>
                              <a:gd name="T36" fmla="+- 0 5817 4980"/>
                              <a:gd name="T37" fmla="*/ T36 w 2398"/>
                              <a:gd name="T38" fmla="+- 0 1047 806"/>
                              <a:gd name="T39" fmla="*/ 1047 h 1902"/>
                              <a:gd name="T40" fmla="+- 0 5682 4980"/>
                              <a:gd name="T41" fmla="*/ T40 w 2398"/>
                              <a:gd name="T42" fmla="+- 0 1099 806"/>
                              <a:gd name="T43" fmla="*/ 1099 h 1902"/>
                              <a:gd name="T44" fmla="+- 0 5557 4980"/>
                              <a:gd name="T45" fmla="*/ T44 w 2398"/>
                              <a:gd name="T46" fmla="+- 0 1155 806"/>
                              <a:gd name="T47" fmla="*/ 1155 h 1902"/>
                              <a:gd name="T48" fmla="+- 0 5442 4980"/>
                              <a:gd name="T49" fmla="*/ T48 w 2398"/>
                              <a:gd name="T50" fmla="+- 0 1215 806"/>
                              <a:gd name="T51" fmla="*/ 1215 h 1902"/>
                              <a:gd name="T52" fmla="+- 0 5339 4980"/>
                              <a:gd name="T53" fmla="*/ T52 w 2398"/>
                              <a:gd name="T54" fmla="+- 0 1279 806"/>
                              <a:gd name="T55" fmla="*/ 1279 h 1902"/>
                              <a:gd name="T56" fmla="+- 0 5247 4980"/>
                              <a:gd name="T57" fmla="*/ T56 w 2398"/>
                              <a:gd name="T58" fmla="+- 0 1346 806"/>
                              <a:gd name="T59" fmla="*/ 1346 h 1902"/>
                              <a:gd name="T60" fmla="+- 0 5168 4980"/>
                              <a:gd name="T61" fmla="*/ T60 w 2398"/>
                              <a:gd name="T62" fmla="+- 0 1416 806"/>
                              <a:gd name="T63" fmla="*/ 1416 h 1902"/>
                              <a:gd name="T64" fmla="+- 0 5102 4980"/>
                              <a:gd name="T65" fmla="*/ T64 w 2398"/>
                              <a:gd name="T66" fmla="+- 0 1489 806"/>
                              <a:gd name="T67" fmla="*/ 1489 h 1902"/>
                              <a:gd name="T68" fmla="+- 0 5049 4980"/>
                              <a:gd name="T69" fmla="*/ T68 w 2398"/>
                              <a:gd name="T70" fmla="+- 0 1564 806"/>
                              <a:gd name="T71" fmla="*/ 1564 h 1902"/>
                              <a:gd name="T72" fmla="+- 0 5011 4980"/>
                              <a:gd name="T73" fmla="*/ T72 w 2398"/>
                              <a:gd name="T74" fmla="+- 0 1642 806"/>
                              <a:gd name="T75" fmla="*/ 1642 h 1902"/>
                              <a:gd name="T76" fmla="+- 0 4987 4980"/>
                              <a:gd name="T77" fmla="*/ T76 w 2398"/>
                              <a:gd name="T78" fmla="+- 0 1721 806"/>
                              <a:gd name="T79" fmla="*/ 1721 h 1902"/>
                              <a:gd name="T80" fmla="+- 0 4980 4980"/>
                              <a:gd name="T81" fmla="*/ T80 w 2398"/>
                              <a:gd name="T82" fmla="+- 0 1803 806"/>
                              <a:gd name="T83" fmla="*/ 1803 h 1902"/>
                              <a:gd name="T84" fmla="+- 0 4984 4980"/>
                              <a:gd name="T85" fmla="*/ T84 w 2398"/>
                              <a:gd name="T86" fmla="+- 0 1861 806"/>
                              <a:gd name="T87" fmla="*/ 1861 h 1902"/>
                              <a:gd name="T88" fmla="+- 0 5016 4980"/>
                              <a:gd name="T89" fmla="*/ T88 w 2398"/>
                              <a:gd name="T90" fmla="+- 0 1975 806"/>
                              <a:gd name="T91" fmla="*/ 1975 h 1902"/>
                              <a:gd name="T92" fmla="+- 0 5043 4980"/>
                              <a:gd name="T93" fmla="*/ T92 w 2398"/>
                              <a:gd name="T94" fmla="+- 0 2030 806"/>
                              <a:gd name="T95" fmla="*/ 2030 h 1902"/>
                              <a:gd name="T96" fmla="+- 0 5078 4980"/>
                              <a:gd name="T97" fmla="*/ T96 w 2398"/>
                              <a:gd name="T98" fmla="+- 0 2085 806"/>
                              <a:gd name="T99" fmla="*/ 2085 h 1902"/>
                              <a:gd name="T100" fmla="+- 0 5120 4980"/>
                              <a:gd name="T101" fmla="*/ T100 w 2398"/>
                              <a:gd name="T102" fmla="+- 0 2139 806"/>
                              <a:gd name="T103" fmla="*/ 2139 h 1902"/>
                              <a:gd name="T104" fmla="+- 0 5170 4980"/>
                              <a:gd name="T105" fmla="*/ T104 w 2398"/>
                              <a:gd name="T106" fmla="+- 0 2191 806"/>
                              <a:gd name="T107" fmla="*/ 2191 h 1902"/>
                              <a:gd name="T108" fmla="+- 0 5226 4980"/>
                              <a:gd name="T109" fmla="*/ T108 w 2398"/>
                              <a:gd name="T110" fmla="+- 0 2242 806"/>
                              <a:gd name="T111" fmla="*/ 2242 h 1902"/>
                              <a:gd name="T112" fmla="+- 0 5289 4980"/>
                              <a:gd name="T113" fmla="*/ T112 w 2398"/>
                              <a:gd name="T114" fmla="+- 0 2292 806"/>
                              <a:gd name="T115" fmla="*/ 2292 h 1902"/>
                              <a:gd name="T116" fmla="+- 0 5359 4980"/>
                              <a:gd name="T117" fmla="*/ T116 w 2398"/>
                              <a:gd name="T118" fmla="+- 0 2340 806"/>
                              <a:gd name="T119" fmla="*/ 2340 h 1902"/>
                              <a:gd name="T120" fmla="+- 0 5435 4980"/>
                              <a:gd name="T121" fmla="*/ T120 w 2398"/>
                              <a:gd name="T122" fmla="+- 0 2386 806"/>
                              <a:gd name="T123" fmla="*/ 2386 h 1902"/>
                              <a:gd name="T124" fmla="+- 0 5518 4980"/>
                              <a:gd name="T125" fmla="*/ T124 w 2398"/>
                              <a:gd name="T126" fmla="+- 0 2430 806"/>
                              <a:gd name="T127" fmla="*/ 2430 h 1902"/>
                              <a:gd name="T128" fmla="+- 0 5606 4980"/>
                              <a:gd name="T129" fmla="*/ T128 w 2398"/>
                              <a:gd name="T130" fmla="+- 0 2473 806"/>
                              <a:gd name="T131" fmla="*/ 2473 h 1902"/>
                              <a:gd name="T132" fmla="+- 0 5700 4980"/>
                              <a:gd name="T133" fmla="*/ T132 w 2398"/>
                              <a:gd name="T134" fmla="+- 0 2514 806"/>
                              <a:gd name="T135" fmla="*/ 2514 h 1902"/>
                              <a:gd name="T136" fmla="+- 0 5800 4980"/>
                              <a:gd name="T137" fmla="*/ T136 w 2398"/>
                              <a:gd name="T138" fmla="+- 0 2552 806"/>
                              <a:gd name="T139" fmla="*/ 2552 h 1902"/>
                              <a:gd name="T140" fmla="+- 0 5906 4980"/>
                              <a:gd name="T141" fmla="*/ T140 w 2398"/>
                              <a:gd name="T142" fmla="+- 0 2588 806"/>
                              <a:gd name="T143" fmla="*/ 2588 h 1902"/>
                              <a:gd name="T144" fmla="+- 0 6016 4980"/>
                              <a:gd name="T145" fmla="*/ T144 w 2398"/>
                              <a:gd name="T146" fmla="+- 0 2622 806"/>
                              <a:gd name="T147" fmla="*/ 2622 h 1902"/>
                              <a:gd name="T148" fmla="+- 0 6132 4980"/>
                              <a:gd name="T149" fmla="*/ T148 w 2398"/>
                              <a:gd name="T150" fmla="+- 0 2653 806"/>
                              <a:gd name="T151" fmla="*/ 2653 h 1902"/>
                              <a:gd name="T152" fmla="+- 0 6253 4980"/>
                              <a:gd name="T153" fmla="*/ T152 w 2398"/>
                              <a:gd name="T154" fmla="+- 0 2682 806"/>
                              <a:gd name="T155" fmla="*/ 2682 h 1902"/>
                              <a:gd name="T156" fmla="+- 0 6379 4980"/>
                              <a:gd name="T157" fmla="*/ T156 w 2398"/>
                              <a:gd name="T158" fmla="+- 0 2708 806"/>
                              <a:gd name="T159" fmla="*/ 2708 h 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98" h="1902">
                                <a:moveTo>
                                  <a:pt x="2398" y="0"/>
                                </a:moveTo>
                                <a:lnTo>
                                  <a:pt x="2201" y="3"/>
                                </a:lnTo>
                                <a:lnTo>
                                  <a:pt x="2009" y="13"/>
                                </a:lnTo>
                                <a:lnTo>
                                  <a:pt x="1821" y="29"/>
                                </a:lnTo>
                                <a:lnTo>
                                  <a:pt x="1640" y="51"/>
                                </a:lnTo>
                                <a:lnTo>
                                  <a:pt x="1464" y="79"/>
                                </a:lnTo>
                                <a:lnTo>
                                  <a:pt x="1295" y="112"/>
                                </a:lnTo>
                                <a:lnTo>
                                  <a:pt x="1134" y="151"/>
                                </a:lnTo>
                                <a:lnTo>
                                  <a:pt x="981" y="194"/>
                                </a:lnTo>
                                <a:lnTo>
                                  <a:pt x="837" y="241"/>
                                </a:lnTo>
                                <a:lnTo>
                                  <a:pt x="702" y="293"/>
                                </a:lnTo>
                                <a:lnTo>
                                  <a:pt x="577" y="349"/>
                                </a:lnTo>
                                <a:lnTo>
                                  <a:pt x="462" y="409"/>
                                </a:lnTo>
                                <a:lnTo>
                                  <a:pt x="359" y="473"/>
                                </a:lnTo>
                                <a:lnTo>
                                  <a:pt x="267" y="540"/>
                                </a:lnTo>
                                <a:lnTo>
                                  <a:pt x="188" y="610"/>
                                </a:lnTo>
                                <a:lnTo>
                                  <a:pt x="122" y="683"/>
                                </a:lnTo>
                                <a:lnTo>
                                  <a:pt x="69" y="758"/>
                                </a:lnTo>
                                <a:lnTo>
                                  <a:pt x="31" y="836"/>
                                </a:lnTo>
                                <a:lnTo>
                                  <a:pt x="7" y="915"/>
                                </a:lnTo>
                                <a:lnTo>
                                  <a:pt x="0" y="997"/>
                                </a:lnTo>
                                <a:lnTo>
                                  <a:pt x="4" y="1055"/>
                                </a:lnTo>
                                <a:lnTo>
                                  <a:pt x="36" y="1169"/>
                                </a:lnTo>
                                <a:lnTo>
                                  <a:pt x="63" y="1224"/>
                                </a:lnTo>
                                <a:lnTo>
                                  <a:pt x="98" y="1279"/>
                                </a:lnTo>
                                <a:lnTo>
                                  <a:pt x="140" y="1333"/>
                                </a:lnTo>
                                <a:lnTo>
                                  <a:pt x="190" y="1385"/>
                                </a:lnTo>
                                <a:lnTo>
                                  <a:pt x="246" y="1436"/>
                                </a:lnTo>
                                <a:lnTo>
                                  <a:pt x="309" y="1486"/>
                                </a:lnTo>
                                <a:lnTo>
                                  <a:pt x="379" y="1534"/>
                                </a:lnTo>
                                <a:lnTo>
                                  <a:pt x="455" y="1580"/>
                                </a:lnTo>
                                <a:lnTo>
                                  <a:pt x="538" y="1624"/>
                                </a:lnTo>
                                <a:lnTo>
                                  <a:pt x="626" y="1667"/>
                                </a:lnTo>
                                <a:lnTo>
                                  <a:pt x="720" y="1708"/>
                                </a:lnTo>
                                <a:lnTo>
                                  <a:pt x="820" y="1746"/>
                                </a:lnTo>
                                <a:lnTo>
                                  <a:pt x="926" y="1782"/>
                                </a:lnTo>
                                <a:lnTo>
                                  <a:pt x="1036" y="1816"/>
                                </a:lnTo>
                                <a:lnTo>
                                  <a:pt x="1152" y="1847"/>
                                </a:lnTo>
                                <a:lnTo>
                                  <a:pt x="1273" y="1876"/>
                                </a:lnTo>
                                <a:lnTo>
                                  <a:pt x="1399" y="1902"/>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55"/>
                        <wps:cNvCnPr/>
                        <wps:spPr bwMode="auto">
                          <a:xfrm>
                            <a:off x="6407" y="2702"/>
                            <a:ext cx="388" cy="0"/>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79" name="Freeform 154"/>
                        <wps:cNvSpPr>
                          <a:spLocks/>
                        </wps:cNvSpPr>
                        <wps:spPr bwMode="auto">
                          <a:xfrm>
                            <a:off x="5121" y="2521"/>
                            <a:ext cx="1611" cy="210"/>
                          </a:xfrm>
                          <a:custGeom>
                            <a:avLst/>
                            <a:gdLst>
                              <a:gd name="T0" fmla="+- 0 6732 5121"/>
                              <a:gd name="T1" fmla="*/ T0 w 1611"/>
                              <a:gd name="T2" fmla="+- 0 2732 2522"/>
                              <a:gd name="T3" fmla="*/ 2732 h 210"/>
                              <a:gd name="T4" fmla="+- 0 6671 5121"/>
                              <a:gd name="T5" fmla="*/ T4 w 1611"/>
                              <a:gd name="T6" fmla="+- 0 2694 2522"/>
                              <a:gd name="T7" fmla="*/ 2694 h 210"/>
                              <a:gd name="T8" fmla="+- 0 6604 5121"/>
                              <a:gd name="T9" fmla="*/ T8 w 1611"/>
                              <a:gd name="T10" fmla="+- 0 2659 2522"/>
                              <a:gd name="T11" fmla="*/ 2659 h 210"/>
                              <a:gd name="T12" fmla="+- 0 6532 5121"/>
                              <a:gd name="T13" fmla="*/ T12 w 1611"/>
                              <a:gd name="T14" fmla="+- 0 2628 2522"/>
                              <a:gd name="T15" fmla="*/ 2628 h 210"/>
                              <a:gd name="T16" fmla="+- 0 6455 5121"/>
                              <a:gd name="T17" fmla="*/ T16 w 1611"/>
                              <a:gd name="T18" fmla="+- 0 2601 2522"/>
                              <a:gd name="T19" fmla="*/ 2601 h 210"/>
                              <a:gd name="T20" fmla="+- 0 6373 5121"/>
                              <a:gd name="T21" fmla="*/ T20 w 1611"/>
                              <a:gd name="T22" fmla="+- 0 2577 2522"/>
                              <a:gd name="T23" fmla="*/ 2577 h 210"/>
                              <a:gd name="T24" fmla="+- 0 6288 5121"/>
                              <a:gd name="T25" fmla="*/ T24 w 1611"/>
                              <a:gd name="T26" fmla="+- 0 2557 2522"/>
                              <a:gd name="T27" fmla="*/ 2557 h 210"/>
                              <a:gd name="T28" fmla="+- 0 6200 5121"/>
                              <a:gd name="T29" fmla="*/ T28 w 1611"/>
                              <a:gd name="T30" fmla="+- 0 2542 2522"/>
                              <a:gd name="T31" fmla="*/ 2542 h 210"/>
                              <a:gd name="T32" fmla="+- 0 6109 5121"/>
                              <a:gd name="T33" fmla="*/ T32 w 1611"/>
                              <a:gd name="T34" fmla="+- 0 2531 2522"/>
                              <a:gd name="T35" fmla="*/ 2531 h 210"/>
                              <a:gd name="T36" fmla="+- 0 6017 5121"/>
                              <a:gd name="T37" fmla="*/ T36 w 1611"/>
                              <a:gd name="T38" fmla="+- 0 2524 2522"/>
                              <a:gd name="T39" fmla="*/ 2524 h 210"/>
                              <a:gd name="T40" fmla="+- 0 5969 5121"/>
                              <a:gd name="T41" fmla="*/ T40 w 1611"/>
                              <a:gd name="T42" fmla="+- 0 2522 2522"/>
                              <a:gd name="T43" fmla="*/ 2522 h 210"/>
                              <a:gd name="T44" fmla="+- 0 5922 5121"/>
                              <a:gd name="T45" fmla="*/ T44 w 1611"/>
                              <a:gd name="T46" fmla="+- 0 2522 2522"/>
                              <a:gd name="T47" fmla="*/ 2522 h 210"/>
                              <a:gd name="T48" fmla="+- 0 5875 5121"/>
                              <a:gd name="T49" fmla="*/ T48 w 1611"/>
                              <a:gd name="T50" fmla="+- 0 2522 2522"/>
                              <a:gd name="T51" fmla="*/ 2522 h 210"/>
                              <a:gd name="T52" fmla="+- 0 5829 5121"/>
                              <a:gd name="T53" fmla="*/ T52 w 1611"/>
                              <a:gd name="T54" fmla="+- 0 2524 2522"/>
                              <a:gd name="T55" fmla="*/ 2524 h 210"/>
                              <a:gd name="T56" fmla="+- 0 5783 5121"/>
                              <a:gd name="T57" fmla="*/ T56 w 1611"/>
                              <a:gd name="T58" fmla="+- 0 2526 2522"/>
                              <a:gd name="T59" fmla="*/ 2526 h 210"/>
                              <a:gd name="T60" fmla="+- 0 5738 5121"/>
                              <a:gd name="T61" fmla="*/ T60 w 1611"/>
                              <a:gd name="T62" fmla="+- 0 2530 2522"/>
                              <a:gd name="T63" fmla="*/ 2530 h 210"/>
                              <a:gd name="T64" fmla="+- 0 5648 5121"/>
                              <a:gd name="T65" fmla="*/ T64 w 1611"/>
                              <a:gd name="T66" fmla="+- 0 2541 2522"/>
                              <a:gd name="T67" fmla="*/ 2541 h 210"/>
                              <a:gd name="T68" fmla="+- 0 5561 5121"/>
                              <a:gd name="T69" fmla="*/ T68 w 1611"/>
                              <a:gd name="T70" fmla="+- 0 2556 2522"/>
                              <a:gd name="T71" fmla="*/ 2556 h 210"/>
                              <a:gd name="T72" fmla="+- 0 5477 5121"/>
                              <a:gd name="T73" fmla="*/ T72 w 1611"/>
                              <a:gd name="T74" fmla="+- 0 2575 2522"/>
                              <a:gd name="T75" fmla="*/ 2575 h 210"/>
                              <a:gd name="T76" fmla="+- 0 5397 5121"/>
                              <a:gd name="T77" fmla="*/ T76 w 1611"/>
                              <a:gd name="T78" fmla="+- 0 2598 2522"/>
                              <a:gd name="T79" fmla="*/ 2598 h 210"/>
                              <a:gd name="T80" fmla="+- 0 5320 5121"/>
                              <a:gd name="T81" fmla="*/ T80 w 1611"/>
                              <a:gd name="T82" fmla="+- 0 2624 2522"/>
                              <a:gd name="T83" fmla="*/ 2624 h 210"/>
                              <a:gd name="T84" fmla="+- 0 5249 5121"/>
                              <a:gd name="T85" fmla="*/ T84 w 1611"/>
                              <a:gd name="T86" fmla="+- 0 2655 2522"/>
                              <a:gd name="T87" fmla="*/ 2655 h 210"/>
                              <a:gd name="T88" fmla="+- 0 5182 5121"/>
                              <a:gd name="T89" fmla="*/ T88 w 1611"/>
                              <a:gd name="T90" fmla="+- 0 2688 2522"/>
                              <a:gd name="T91" fmla="*/ 2688 h 210"/>
                              <a:gd name="T92" fmla="+- 0 5150 5121"/>
                              <a:gd name="T93" fmla="*/ T92 w 1611"/>
                              <a:gd name="T94" fmla="+- 0 2706 2522"/>
                              <a:gd name="T95" fmla="*/ 2706 h 210"/>
                              <a:gd name="T96" fmla="+- 0 5121 5121"/>
                              <a:gd name="T97" fmla="*/ T96 w 1611"/>
                              <a:gd name="T98" fmla="+- 0 2726 2522"/>
                              <a:gd name="T99" fmla="*/ 2726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11" h="210">
                                <a:moveTo>
                                  <a:pt x="1611" y="210"/>
                                </a:moveTo>
                                <a:lnTo>
                                  <a:pt x="1550" y="172"/>
                                </a:lnTo>
                                <a:lnTo>
                                  <a:pt x="1483" y="137"/>
                                </a:lnTo>
                                <a:lnTo>
                                  <a:pt x="1411" y="106"/>
                                </a:lnTo>
                                <a:lnTo>
                                  <a:pt x="1334" y="79"/>
                                </a:lnTo>
                                <a:lnTo>
                                  <a:pt x="1252" y="55"/>
                                </a:lnTo>
                                <a:lnTo>
                                  <a:pt x="1167" y="35"/>
                                </a:lnTo>
                                <a:lnTo>
                                  <a:pt x="1079" y="20"/>
                                </a:lnTo>
                                <a:lnTo>
                                  <a:pt x="988" y="9"/>
                                </a:lnTo>
                                <a:lnTo>
                                  <a:pt x="896" y="2"/>
                                </a:lnTo>
                                <a:lnTo>
                                  <a:pt x="848" y="0"/>
                                </a:lnTo>
                                <a:lnTo>
                                  <a:pt x="801" y="0"/>
                                </a:lnTo>
                                <a:lnTo>
                                  <a:pt x="754" y="0"/>
                                </a:lnTo>
                                <a:lnTo>
                                  <a:pt x="708" y="2"/>
                                </a:lnTo>
                                <a:lnTo>
                                  <a:pt x="662" y="4"/>
                                </a:lnTo>
                                <a:lnTo>
                                  <a:pt x="617" y="8"/>
                                </a:lnTo>
                                <a:lnTo>
                                  <a:pt x="527" y="19"/>
                                </a:lnTo>
                                <a:lnTo>
                                  <a:pt x="440" y="34"/>
                                </a:lnTo>
                                <a:lnTo>
                                  <a:pt x="356" y="53"/>
                                </a:lnTo>
                                <a:lnTo>
                                  <a:pt x="276" y="76"/>
                                </a:lnTo>
                                <a:lnTo>
                                  <a:pt x="199" y="102"/>
                                </a:lnTo>
                                <a:lnTo>
                                  <a:pt x="128" y="133"/>
                                </a:lnTo>
                                <a:lnTo>
                                  <a:pt x="61" y="166"/>
                                </a:lnTo>
                                <a:lnTo>
                                  <a:pt x="29" y="184"/>
                                </a:lnTo>
                                <a:lnTo>
                                  <a:pt x="0" y="204"/>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3"/>
                        <wps:cNvSpPr>
                          <a:spLocks/>
                        </wps:cNvSpPr>
                        <wps:spPr bwMode="auto">
                          <a:xfrm>
                            <a:off x="5101" y="871"/>
                            <a:ext cx="1624" cy="211"/>
                          </a:xfrm>
                          <a:custGeom>
                            <a:avLst/>
                            <a:gdLst>
                              <a:gd name="T0" fmla="+- 0 5101 5101"/>
                              <a:gd name="T1" fmla="*/ T0 w 1624"/>
                              <a:gd name="T2" fmla="+- 0 872 872"/>
                              <a:gd name="T3" fmla="*/ 872 h 211"/>
                              <a:gd name="T4" fmla="+- 0 5162 5101"/>
                              <a:gd name="T5" fmla="*/ T4 w 1624"/>
                              <a:gd name="T6" fmla="+- 0 910 872"/>
                              <a:gd name="T7" fmla="*/ 910 h 211"/>
                              <a:gd name="T8" fmla="+- 0 5229 5101"/>
                              <a:gd name="T9" fmla="*/ T8 w 1624"/>
                              <a:gd name="T10" fmla="+- 0 945 872"/>
                              <a:gd name="T11" fmla="*/ 945 h 211"/>
                              <a:gd name="T12" fmla="+- 0 5302 5101"/>
                              <a:gd name="T13" fmla="*/ T12 w 1624"/>
                              <a:gd name="T14" fmla="+- 0 976 872"/>
                              <a:gd name="T15" fmla="*/ 976 h 211"/>
                              <a:gd name="T16" fmla="+- 0 5380 5101"/>
                              <a:gd name="T17" fmla="*/ T16 w 1624"/>
                              <a:gd name="T18" fmla="+- 0 1003 872"/>
                              <a:gd name="T19" fmla="*/ 1003 h 211"/>
                              <a:gd name="T20" fmla="+- 0 5462 5101"/>
                              <a:gd name="T21" fmla="*/ T20 w 1624"/>
                              <a:gd name="T22" fmla="+- 0 1027 872"/>
                              <a:gd name="T23" fmla="*/ 1027 h 211"/>
                              <a:gd name="T24" fmla="+- 0 5549 5101"/>
                              <a:gd name="T25" fmla="*/ T24 w 1624"/>
                              <a:gd name="T26" fmla="+- 0 1047 872"/>
                              <a:gd name="T27" fmla="*/ 1047 h 211"/>
                              <a:gd name="T28" fmla="+- 0 5639 5101"/>
                              <a:gd name="T29" fmla="*/ T28 w 1624"/>
                              <a:gd name="T30" fmla="+- 0 1062 872"/>
                              <a:gd name="T31" fmla="*/ 1062 h 211"/>
                              <a:gd name="T32" fmla="+- 0 5731 5101"/>
                              <a:gd name="T33" fmla="*/ T32 w 1624"/>
                              <a:gd name="T34" fmla="+- 0 1074 872"/>
                              <a:gd name="T35" fmla="*/ 1074 h 211"/>
                              <a:gd name="T36" fmla="+- 0 5826 5101"/>
                              <a:gd name="T37" fmla="*/ T36 w 1624"/>
                              <a:gd name="T38" fmla="+- 0 1080 872"/>
                              <a:gd name="T39" fmla="*/ 1080 h 211"/>
                              <a:gd name="T40" fmla="+- 0 5874 5101"/>
                              <a:gd name="T41" fmla="*/ T40 w 1624"/>
                              <a:gd name="T42" fmla="+- 0 1082 872"/>
                              <a:gd name="T43" fmla="*/ 1082 h 211"/>
                              <a:gd name="T44" fmla="+- 0 5923 5101"/>
                              <a:gd name="T45" fmla="*/ T44 w 1624"/>
                              <a:gd name="T46" fmla="+- 0 1083 872"/>
                              <a:gd name="T47" fmla="*/ 1083 h 211"/>
                              <a:gd name="T48" fmla="+- 0 5969 5101"/>
                              <a:gd name="T49" fmla="*/ T48 w 1624"/>
                              <a:gd name="T50" fmla="+- 0 1082 872"/>
                              <a:gd name="T51" fmla="*/ 1082 h 211"/>
                              <a:gd name="T52" fmla="+- 0 6016 5101"/>
                              <a:gd name="T53" fmla="*/ T52 w 1624"/>
                              <a:gd name="T54" fmla="+- 0 1081 872"/>
                              <a:gd name="T55" fmla="*/ 1081 h 211"/>
                              <a:gd name="T56" fmla="+- 0 6108 5101"/>
                              <a:gd name="T57" fmla="*/ T56 w 1624"/>
                              <a:gd name="T58" fmla="+- 0 1074 872"/>
                              <a:gd name="T59" fmla="*/ 1074 h 211"/>
                              <a:gd name="T60" fmla="+- 0 6197 5101"/>
                              <a:gd name="T61" fmla="*/ T60 w 1624"/>
                              <a:gd name="T62" fmla="+- 0 1063 872"/>
                              <a:gd name="T63" fmla="*/ 1063 h 211"/>
                              <a:gd name="T64" fmla="+- 0 6284 5101"/>
                              <a:gd name="T65" fmla="*/ T64 w 1624"/>
                              <a:gd name="T66" fmla="+- 0 1049 872"/>
                              <a:gd name="T67" fmla="*/ 1049 h 211"/>
                              <a:gd name="T68" fmla="+- 0 6368 5101"/>
                              <a:gd name="T69" fmla="*/ T68 w 1624"/>
                              <a:gd name="T70" fmla="+- 0 1030 872"/>
                              <a:gd name="T71" fmla="*/ 1030 h 211"/>
                              <a:gd name="T72" fmla="+- 0 6449 5101"/>
                              <a:gd name="T73" fmla="*/ T72 w 1624"/>
                              <a:gd name="T74" fmla="+- 0 1008 872"/>
                              <a:gd name="T75" fmla="*/ 1008 h 211"/>
                              <a:gd name="T76" fmla="+- 0 6525 5101"/>
                              <a:gd name="T77" fmla="*/ T76 w 1624"/>
                              <a:gd name="T78" fmla="+- 0 982 872"/>
                              <a:gd name="T79" fmla="*/ 982 h 211"/>
                              <a:gd name="T80" fmla="+- 0 6597 5101"/>
                              <a:gd name="T81" fmla="*/ T80 w 1624"/>
                              <a:gd name="T82" fmla="+- 0 952 872"/>
                              <a:gd name="T83" fmla="*/ 952 h 211"/>
                              <a:gd name="T84" fmla="+- 0 6664 5101"/>
                              <a:gd name="T85" fmla="*/ T84 w 1624"/>
                              <a:gd name="T86" fmla="+- 0 919 872"/>
                              <a:gd name="T87" fmla="*/ 919 h 211"/>
                              <a:gd name="T88" fmla="+- 0 6695 5101"/>
                              <a:gd name="T89" fmla="*/ T88 w 1624"/>
                              <a:gd name="T90" fmla="+- 0 901 872"/>
                              <a:gd name="T91" fmla="*/ 901 h 211"/>
                              <a:gd name="T92" fmla="+- 0 6725 5101"/>
                              <a:gd name="T93" fmla="*/ T92 w 1624"/>
                              <a:gd name="T94" fmla="+- 0 882 872"/>
                              <a:gd name="T95" fmla="*/ 88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24" h="211">
                                <a:moveTo>
                                  <a:pt x="0" y="0"/>
                                </a:moveTo>
                                <a:lnTo>
                                  <a:pt x="61" y="38"/>
                                </a:lnTo>
                                <a:lnTo>
                                  <a:pt x="128" y="73"/>
                                </a:lnTo>
                                <a:lnTo>
                                  <a:pt x="201" y="104"/>
                                </a:lnTo>
                                <a:lnTo>
                                  <a:pt x="279" y="131"/>
                                </a:lnTo>
                                <a:lnTo>
                                  <a:pt x="361" y="155"/>
                                </a:lnTo>
                                <a:lnTo>
                                  <a:pt x="448" y="175"/>
                                </a:lnTo>
                                <a:lnTo>
                                  <a:pt x="538" y="190"/>
                                </a:lnTo>
                                <a:lnTo>
                                  <a:pt x="630" y="202"/>
                                </a:lnTo>
                                <a:lnTo>
                                  <a:pt x="725" y="208"/>
                                </a:lnTo>
                                <a:lnTo>
                                  <a:pt x="773" y="210"/>
                                </a:lnTo>
                                <a:lnTo>
                                  <a:pt x="822" y="211"/>
                                </a:lnTo>
                                <a:lnTo>
                                  <a:pt x="868" y="210"/>
                                </a:lnTo>
                                <a:lnTo>
                                  <a:pt x="915" y="209"/>
                                </a:lnTo>
                                <a:lnTo>
                                  <a:pt x="1007" y="202"/>
                                </a:lnTo>
                                <a:lnTo>
                                  <a:pt x="1096" y="191"/>
                                </a:lnTo>
                                <a:lnTo>
                                  <a:pt x="1183" y="177"/>
                                </a:lnTo>
                                <a:lnTo>
                                  <a:pt x="1267" y="158"/>
                                </a:lnTo>
                                <a:lnTo>
                                  <a:pt x="1348" y="136"/>
                                </a:lnTo>
                                <a:lnTo>
                                  <a:pt x="1424" y="110"/>
                                </a:lnTo>
                                <a:lnTo>
                                  <a:pt x="1496" y="80"/>
                                </a:lnTo>
                                <a:lnTo>
                                  <a:pt x="1563" y="47"/>
                                </a:lnTo>
                                <a:lnTo>
                                  <a:pt x="1594" y="29"/>
                                </a:lnTo>
                                <a:lnTo>
                                  <a:pt x="1624" y="10"/>
                                </a:lnTo>
                              </a:path>
                            </a:pathLst>
                          </a:custGeom>
                          <a:noFill/>
                          <a:ln w="1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52"/>
                        <wps:cNvCnPr/>
                        <wps:spPr bwMode="auto">
                          <a:xfrm>
                            <a:off x="6796" y="1180"/>
                            <a:ext cx="582" cy="0"/>
                          </a:xfrm>
                          <a:prstGeom prst="line">
                            <a:avLst/>
                          </a:prstGeom>
                          <a:noFill/>
                          <a:ln w="17602">
                            <a:solidFill>
                              <a:srgbClr val="000000"/>
                            </a:solidFill>
                            <a:round/>
                            <a:headEnd/>
                            <a:tailEnd/>
                          </a:ln>
                          <a:extLst>
                            <a:ext uri="{909E8E84-426E-40DD-AFC4-6F175D3DCCD1}">
                              <a14:hiddenFill xmlns:a14="http://schemas.microsoft.com/office/drawing/2010/main">
                                <a:noFill/>
                              </a14:hiddenFill>
                            </a:ext>
                          </a:extLst>
                        </wps:spPr>
                        <wps:bodyPr/>
                      </wps:wsp>
                      <wps:wsp>
                        <wps:cNvPr id="182" name="Rectangle 151"/>
                        <wps:cNvSpPr>
                          <a:spLocks noChangeArrowheads="1"/>
                        </wps:cNvSpPr>
                        <wps:spPr bwMode="auto">
                          <a:xfrm>
                            <a:off x="4717" y="1539"/>
                            <a:ext cx="2439"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50"/>
                        <wps:cNvSpPr>
                          <a:spLocks noChangeArrowheads="1"/>
                        </wps:cNvSpPr>
                        <wps:spPr bwMode="auto">
                          <a:xfrm>
                            <a:off x="4772" y="1898"/>
                            <a:ext cx="2272"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149"/>
                        <wps:cNvSpPr txBox="1">
                          <a:spLocks noChangeArrowheads="1"/>
                        </wps:cNvSpPr>
                        <wps:spPr bwMode="auto">
                          <a:xfrm>
                            <a:off x="4370" y="666"/>
                            <a:ext cx="3062"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rPr>
                                  <w:rFonts w:ascii="Times New Roman"/>
                                  <w:sz w:val="20"/>
                                </w:rPr>
                              </w:pPr>
                            </w:p>
                            <w:p w:rsidR="00492F1D" w:rsidRDefault="00492F1D">
                              <w:pPr>
                                <w:rPr>
                                  <w:rFonts w:ascii="Times New Roman"/>
                                  <w:sz w:val="20"/>
                                </w:rPr>
                              </w:pPr>
                            </w:p>
                            <w:p w:rsidR="00492F1D" w:rsidRDefault="00492F1D">
                              <w:pPr>
                                <w:rPr>
                                  <w:rFonts w:ascii="Times New Roman"/>
                                  <w:sz w:val="20"/>
                                </w:rPr>
                              </w:pPr>
                            </w:p>
                            <w:p w:rsidR="00492F1D" w:rsidRDefault="00492F1D">
                              <w:pPr>
                                <w:spacing w:before="176" w:line="396" w:lineRule="auto"/>
                                <w:ind w:left="459" w:right="726" w:hanging="75"/>
                                <w:rPr>
                                  <w:rFonts w:ascii="Times New Roman"/>
                                  <w:sz w:val="19"/>
                                </w:rPr>
                              </w:pPr>
                              <w:r>
                                <w:rPr>
                                  <w:rFonts w:ascii="Times New Roman"/>
                                  <w:sz w:val="19"/>
                                </w:rPr>
                                <w:t>EXPERIENTIAMUTUA OMNIBUS PRODEST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7" style="position:absolute;left:0;text-align:left;margin-left:218.5pt;margin-top:33.35pt;width:153.1pt;height:111.5pt;z-index:1120;mso-wrap-distance-left:0;mso-wrap-distance-right:0;mso-position-horizontal-relative:page" coordorigin="4370,667" coordsize="3062,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">
                <v:shape id="Freeform 165" o:spid="_x0000_s1028" style="position:absolute;left:4397;top:693;width:3021;height:2189;visibility:visible;mso-wrap-style:square;v-text-anchor:top" coordsize="302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jE8YA&#10;AADcAAAADwAAAGRycy9kb3ducmV2LnhtbESPQW/CMAyF70j8h8hI3EY6JlWjI6AJsYFULrAddrQa&#10;r+1onK4J0P77+TCJm633/N7n5bp3jbpSF2rPBh5nCSjiwtuaSwOfH28Pz6BCRLbYeCYDAwVYr8aj&#10;JWbW3/hI11MslYRwyNBAFWObaR2KihyGmW+JRfv2ncMoa1dq2+FNwl2j50mSaoc1S0OFLW0qKs6n&#10;izNQ7xYH+qX3fPjZzg/n4St/0mluzHTSv76AitTHu/n/em8FPxV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LjE8YAAADcAAAADwAAAAAAAAAAAAAAAACYAgAAZHJz&#10;L2Rvd25yZXYueG1sUEsFBgAAAAAEAAQA9QAAAIsDAAAAAA==&#10;" path="m3021,1095r-5,-90l3001,917r-24,-85l2944,749r-42,-80l2852,592r-57,-74l2729,448r-72,-66l2578,320r-85,-57l2402,211r-96,-47l2204,122,2098,86,1988,55,1873,31,1755,14,1634,3,1510,,1386,3,1265,14,1147,31,1033,55,922,86,816,122,715,164r-97,47l527,263r-85,57l363,382r-72,66l226,518r-58,74l118,669,77,749,43,832,19,917,5,1005,,1095r5,90l19,1272r24,86l77,1441r41,80l168,1598r58,73l291,1741r72,66l442,1869r85,57l618,1978r97,47l816,2067r106,36l1033,2134r114,24l1265,2175r121,11l1510,2189r124,-3l1755,2175r118,-17l1988,2134r110,-31l2204,2067r102,-42l2402,1978r91,-52l2578,1869r79,-62l2729,1741r66,-70l2852,1598r50,-77l2944,1441r33,-83l3001,1272r15,-87l3021,1095xe" filled="f" strokeweight=".48894mm">
                  <v:path arrowok="t" o:connecttype="custom" o:connectlocs="3016,1699;2977,1526;2902,1363;2795,1212;2657,1076;2493,957;2306,858;2098,780;1873,725;1634,697;1386,697;1147,725;922,780;715,858;527,957;363,1076;226,1212;118,1363;43,1526;5,1699;5,1879;43,2052;118,2215;226,2365;363,2501;527,2620;715,2719;922,2797;1147,2852;1386,2880;1634,2880;1873,2852;2098,2797;2306,2719;2493,2620;2657,2501;2795,2365;2902,2215;2977,2052;3016,1879" o:connectangles="0,0,0,0,0,0,0,0,0,0,0,0,0,0,0,0,0,0,0,0,0,0,0,0,0,0,0,0,0,0,0,0,0,0,0,0,0,0,0,0"/>
                </v:shape>
                <v:shape id="Freeform 164" o:spid="_x0000_s1029" style="position:absolute;left:5146;top:693;width:1496;height:2189;visibility:visible;mso-wrap-style:square;v-text-anchor:top" coordsize="149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Yd8MA&#10;AADcAAAADwAAAGRycy9kb3ducmV2LnhtbERPyWrDMBC9F/IPYgK91XJyCLUTxZiEkPZUspbeBmtq&#10;m1ojI6mx8/dVodDbPN46q2I0nbiR861lBbMkBUFcWd1yreB82j09g/ABWWNnmRTcyUOxnjysMNd2&#10;4APdjqEWMYR9jgqaEPpcSl81ZNAntieO3Kd1BkOErpba4RDDTSfnabqQBluODQ32tGmo+jp+GwWX&#10;ID/SfXbfDa/Xw8a9b2VWDm9KPU7Hcgki0Bj+xX/uFx3nLzL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Yd8MAAADcAAAADwAAAAAAAAAAAAAAAACYAgAAZHJzL2Rv&#10;d25yZXYueG1sUEsFBgAAAAAEAAQA9QAAAIgDAAAAAA==&#10;" path="m1496,1095r-3,-90l1486,917r-12,-85l1458,749r-21,-80l1412,592r-28,-74l1352,448r-36,-66l1277,320r-42,-57l1190,211r-48,-47l1092,122,1039,86,985,55,928,31,870,14,810,3,748,,687,3,627,14,568,31,511,55,457,86r-53,36l354,164r-48,47l261,263r-42,57l180,382r-36,66l112,518,83,592,58,669,38,749,21,832,9,917r-7,88l,1095r2,90l9,1272r12,86l38,1441r20,80l83,1598r29,73l144,1741r36,66l219,1869r42,57l306,1978r48,47l404,2067r53,36l511,2134r57,24l627,2175r60,11l748,2189r62,-3l870,2175r58,-17l985,2134r54,-31l1092,2067r50,-42l1190,1978r45,-52l1277,1869r39,-62l1352,1741r32,-70l1412,1598r25,-77l1458,1441r16,-83l1486,1272r7,-87l1496,1095xe" filled="f" strokeweight=".48894mm">
                  <v:path arrowok="t" o:connecttype="custom" o:connectlocs="1493,1699;1474,1526;1437,1363;1384,1212;1316,1076;1235,957;1142,858;1039,780;928,725;810,697;687,697;568,725;457,780;354,858;261,957;180,1076;112,1212;58,1363;21,1526;2,1699;2,1879;21,2052;58,2215;112,2365;180,2501;261,2620;354,2719;457,2797;568,2852;687,2880;810,2880;928,2852;1039,2797;1142,2719;1235,2620;1316,2501;1384,2365;1437,2215;1474,2052;1493,1879" o:connectangles="0,0,0,0,0,0,0,0,0,0,0,0,0,0,0,0,0,0,0,0,0,0,0,0,0,0,0,0,0,0,0,0,0,0,0,0,0,0,0,0"/>
                </v:shape>
                <v:line id="Line 163" o:spid="_x0000_s1030" style="position:absolute;visibility:visible;mso-wrap-style:square" from="5853,681" to="585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YdcQAAADcAAAADwAAAGRycy9kb3ducmV2LnhtbESPQWvCQBCF70L/wzIFb7qpoC2pq9jS&#10;FK9aEXobsmMSzc6G7Ea3/945CL3N8N68981ynVyrrtSHxrOBl2kGirj0tuHKwOGnmLyBChHZYuuZ&#10;DPxRgPXqabTE3Pob7+i6j5WSEA45Gqhj7HKtQ1mTwzD1HbFoJ987jLL2lbY93iTctXqWZQvtsGFp&#10;qLGjz5rKy35wBhbfv+ljVmwPx8Z9peN5aIfdvDBm/Jw276AipfhvflxvreC/Cr48IxP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lh1xAAAANwAAAAPAAAAAAAAAAAA&#10;AAAAAKECAABkcnMvZG93bnJldi54bWxQSwUGAAAAAAQABAD5AAAAkgMAAAAA&#10;" strokeweight=".48894mm"/>
                <v:line id="Line 162" o:spid="_x0000_s1031" style="position:absolute;visibility:visible;mso-wrap-style:square" from="5853,1761" to="5853,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97sMAAADcAAAADwAAAGRycy9kb3ducmV2LnhtbERPTWvCQBC9F/oflin0VjcJVEt0lbY0&#10;xatWBG9Ddkxis7Mhu0nWf+8WCt7m8T5ntQmmFSP1rrGsIJ0lIIhLqxuuFBx+ipc3EM4ja2wtk4Ir&#10;OdisHx9WmGs78Y7Gva9EDGGXo4La+y6X0pU1GXQz2xFH7mx7gz7CvpK6xymGm1ZmSTKXBhuODTV2&#10;9FlT+bsfjIL59yl8ZMX2cGzMVzhehnbYvRZKPT+F9yUIT8Hfxf/urY7zFyn8PRMv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O/e7DAAAA3AAAAA8AAAAAAAAAAAAA&#10;AAAAoQIAAGRycy9kb3ducmV2LnhtbFBLBQYAAAAABAAEAPkAAACRAwAAAAA=&#10;" strokeweight=".48894mm"/>
                <v:line id="Line 161" o:spid="_x0000_s1032" style="position:absolute;visibility:visible;mso-wrap-style:square" from="5853,2121" to="5853,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jmcIAAADcAAAADwAAAGRycy9kb3ducmV2LnhtbERPTWvCQBC9F/wPywi91U0DakldpYop&#10;XtUg9DZkp0k0OxuyG13/vVsoeJvH+5zFKphWXKl3jWUF75MEBHFpdcOVguKYv32AcB5ZY2uZFNzJ&#10;wWo5ellgpu2N93Q9+ErEEHYZKqi97zIpXVmTQTexHXHkfm1v0EfYV1L3eIvhppVpksykwYZjQ40d&#10;bWoqL4fBKJh9/4R1mu+KU2O24XQe2mE/zZV6HYevTxCegn+K/907HefPU/h7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5xjmcIAAADcAAAADwAAAAAAAAAAAAAA&#10;AAChAgAAZHJzL2Rvd25yZXYueG1sUEsFBgAAAAAEAAQA+QAAAJADAAAAAA==&#10;" strokeweight=".48894mm"/>
                <v:line id="Line 160" o:spid="_x0000_s1033" style="position:absolute;visibility:visible;mso-wrap-style:square" from="4384,1789" to="7405,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GAsIAAADcAAAADwAAAGRycy9kb3ducmV2LnhtbERPS4vCMBC+C/sfwizsTVNdfFCNost2&#10;8aorgrehGdtqMylNqtl/bwRhb/PxPWexCqYWN2pdZVnBcJCAIM6trrhQcPjN+jMQziNrrC2Tgj9y&#10;sFq+9RaYanvnHd32vhAxhF2KCkrvm1RKl5dk0A1sQxy5s20N+gjbQuoW7zHc1HKUJBNpsOLYUGJD&#10;XyXl131nFEx+TmEzyraHY2W+w/HS1d1unCn18R7WcxCegv8Xv9xbHedPP+H5TL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DGAsIAAADcAAAADwAAAAAAAAAAAAAA&#10;AAChAgAAZHJzL2Rvd25yZXYueG1sUEsFBgAAAAAEAAQA+QAAAJADAAAAAA==&#10;" strokeweight=".48894mm"/>
                <v:shape id="Freeform 159" o:spid="_x0000_s1034" style="position:absolute;left:4604;top:2189;width:2612;height:207;visibility:visible;mso-wrap-style:square;v-text-anchor:top" coordsize="261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138MA&#10;AADcAAAADwAAAGRycy9kb3ducmV2LnhtbERP22rCQBB9L/Qflin4VjemYkrMRqpQUJBCtR8wyY5J&#10;MDubZtcY/94VCn2bw7lOthpNKwbqXWNZwWwagSAurW64UvBz/Hx9B+E8ssbWMim4kYNV/vyUYart&#10;lb9pOPhKhBB2KSqove9SKV1Zk0E3tR1x4E62N+gD7Cupe7yGcNPKOIoW0mDDoaHGjjY1lefDxSh4&#10;S+abYrdbF7/6uCiGON5/JW2p1ORl/FiC8DT6f/Gfe6vD/GQOj2fC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U138MAAADcAAAADwAAAAAAAAAAAAAAAACYAgAAZHJzL2Rv&#10;d25yZXYueG1sUEsFBgAAAAAEAAQA9QAAAIgDAAAAAA==&#10;" path="m2612,207l2499,169r-59,-18l2379,134r-62,-16l2254,104,2190,90,2125,76,2058,64,1991,53,1922,43r-69,-9l1783,26r-71,-7l1641,13,1569,8,1496,4,1423,2,1350,r-74,l1207,r-70,1l1068,4,999,7r-68,5l863,17r-67,6l729,30r-66,9l598,47,534,57,470,68,408,80,346,92r-61,14l226,120r-59,15l54,168,,185e" filled="f" strokeweight=".48894mm">
                  <v:path arrowok="t" o:connecttype="custom" o:connectlocs="2612,2397;2499,2359;2440,2341;2379,2324;2317,2308;2254,2294;2190,2280;2125,2266;2058,2254;1991,2243;1922,2233;1853,2224;1783,2216;1712,2209;1641,2203;1569,2198;1496,2194;1423,2192;1350,2190;1276,2190;1207,2190;1137,2191;1068,2194;999,2197;931,2202;863,2207;796,2213;729,2220;663,2229;598,2237;534,2247;470,2258;408,2270;346,2282;285,2296;226,2310;167,2325;54,2358;0,2375" o:connectangles="0,0,0,0,0,0,0,0,0,0,0,0,0,0,0,0,0,0,0,0,0,0,0,0,0,0,0,0,0,0,0,0,0,0,0,0,0,0,0"/>
                </v:shape>
                <v:shape id="Freeform 158" o:spid="_x0000_s1035" style="position:absolute;left:4627;top:1203;width:2600;height:211;visibility:visible;mso-wrap-style:square;v-text-anchor:top" coordsize="260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kI8IA&#10;AADcAAAADwAAAGRycy9kb3ducmV2LnhtbERPTWsCMRC9F/ofwhS81WxFq6xGKYrioRVcvXgbNmN2&#10;281kSaKu/74pFLzN433ObNHZRlzJh9qxgrd+BoK4dLpmo+B4WL9OQISIrLFxTAruFGAxf36aYa7d&#10;jfd0LaIRKYRDjgqqGNtcylBWZDH0XUucuLPzFmOC3kjt8ZbCbSMHWfYuLdacGipsaVlR+VNcrIKv&#10;ZtOug9mtdsW39J/R+OEJvVK9l+5jCiJSFx/if/dWp/njE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SQjwgAAANwAAAAPAAAAAAAAAAAAAAAAAJgCAABkcnMvZG93&#10;bnJldi54bWxQSwUGAAAAAAQABAD1AAAAhwMAAAAA&#10;" path="m,l113,39r59,18l233,74r61,16l357,105r65,15l487,133r67,12l621,156r69,11l759,176r70,8l900,191r71,6l1043,202r73,4l1189,208r73,2l1336,211r69,-1l1474,209r68,-3l1610,203r68,-4l1745,193r67,-6l1878,180r65,-8l2007,163r64,-10l2134,142r62,-11l2257,118r60,-13l2376,91,2490,60r56,-17l2600,26e" filled="f" strokeweight=".48894mm">
                  <v:path arrowok="t" o:connecttype="custom" o:connectlocs="0,1204;113,1243;172,1261;233,1278;294,1294;357,1309;422,1324;487,1337;554,1349;621,1360;690,1371;759,1380;829,1388;900,1395;971,1401;1043,1406;1116,1410;1189,1412;1262,1414;1336,1415;1405,1414;1474,1413;1542,1410;1610,1407;1678,1403;1745,1397;1812,1391;1878,1384;1943,1376;2007,1367;2071,1357;2134,1346;2196,1335;2257,1322;2317,1309;2376,1295;2490,1264;2546,1247;2600,1230" o:connectangles="0,0,0,0,0,0,0,0,0,0,0,0,0,0,0,0,0,0,0,0,0,0,0,0,0,0,0,0,0,0,0,0,0,0,0,0,0,0,0"/>
                </v:shape>
                <v:shape id="Freeform 157" o:spid="_x0000_s1036" style="position:absolute;left:4564;top:1165;width:2250;height:1164;visibility:visible;mso-wrap-style:square;v-text-anchor:top" coordsize="2250,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MZcAA&#10;AADcAAAADwAAAGRycy9kb3ducmV2LnhtbERPS2vDMAy+D/YfjAa7rc7G1pSsbimFQo9bH/QqYtUJ&#10;jWUTa0367+vBYDd9fE/Nl6Pv1JX61AY28DopQBHXwbbsDBz2m5cZqCTIFrvAZOBGCZaLx4c5VjYM&#10;/E3XnTiVQzhVaKARiZXWqW7IY5qESJy5c+g9Soa907bHIYf7Tr8VxVR7bDk3NBhp3VB92f14A19H&#10;Oe2HWfx4r8+XkkrnrERnzPPTuPoEJTTKv/jPvbV5fjmF32fyBXp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eMZcAAAADcAAAADwAAAAAAAAAAAAAAAACYAgAAZHJzL2Rvd25y&#10;ZXYueG1sUEsFBgAAAAAEAAQA9QAAAIUDAAAAAA==&#10;" path="m2233,40r-29,-4l2175,33r-28,-4l2117,26r-29,-3l2059,20r-30,-3l2000,15r-30,-3l1940,10,1910,8,1879,6,1849,5,1819,3,1788,2,1758,1,1727,r-30,l1666,r-31,l1501,1,1370,7r-128,9l1118,29,998,45,883,64,773,87,669,112r-98,28l478,170r-85,33l315,238r-71,37l182,314r-54,41l83,397,21,487,,582r5,47l47,721r81,87l182,849r62,39l315,925r78,35l478,993r93,30l669,1051r104,25l883,1099r115,19l1118,1134r124,13l1370,1156r131,6l1635,1164r32,-1l1698,1163r32,l1761,1162r32,-1l1824,1160r31,-2l1886,1157r31,-2l1948,1153r31,-3l2010,1148r30,-3l2070,1142r31,-3l2131,1136r30,-4l2190,1129r30,-4l2250,1120e" filled="f" strokeweight=".48894mm">
                  <v:path arrowok="t" o:connecttype="custom" o:connectlocs="2204,1202;2147,1195;2088,1189;2029,1183;1970,1178;1910,1174;1849,1171;1788,1168;1727,1166;1666,1166;1501,1167;1242,1182;998,1211;773,1253;571,1306;393,1369;244,1441;128,1521;21,1653;5,1795;128,1974;244,2054;393,2126;571,2189;773,2242;998,2284;1242,2313;1501,2328;1667,2329;1730,2329;1793,2327;1855,2324;1917,2321;1979,2316;2040,2311;2101,2305;2161,2298;2220,2291" o:connectangles="0,0,0,0,0,0,0,0,0,0,0,0,0,0,0,0,0,0,0,0,0,0,0,0,0,0,0,0,0,0,0,0,0,0,0,0,0,0"/>
                </v:shape>
                <v:shape id="Freeform 156" o:spid="_x0000_s1037" style="position:absolute;left:4980;top:805;width:2398;height:1902;visibility:visible;mso-wrap-style:square;v-text-anchor:top" coordsize="239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BIsMA&#10;AADcAAAADwAAAGRycy9kb3ducmV2LnhtbERPS2sCMRC+F/ofwgi91azFR9kaxQqFXhTc9eBx2IzZ&#10;xc1kTVLd/nsjCN7m43vOfNnbVlzIh8axgtEwA0FcOd2wUbAvf94/QYSIrLF1TAr+KcBy8foyx1y7&#10;K+/oUkQjUgiHHBXUMXa5lKGqyWIYuo44cUfnLcYEvZHa4zWF21Z+ZNlUWmw4NdTY0bqm6lT8WQXn&#10;ct3svzdhgic/zVZmOz4ezmOl3gb96gtEpD4+xQ/3r07zZzO4P5M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OBIsMAAADcAAAADwAAAAAAAAAAAAAAAACYAgAAZHJzL2Rv&#10;d25yZXYueG1sUEsFBgAAAAAEAAQA9QAAAIgDAAAAAA==&#10;" path="m2398,l2201,3,2009,13,1821,29,1640,51,1464,79r-169,33l1134,151,981,194,837,241,702,293,577,349,462,409,359,473r-92,67l188,610r-66,73l69,758,31,836,7,915,,997r4,58l36,1169r27,55l98,1279r42,54l190,1385r56,51l309,1486r70,48l455,1580r83,44l626,1667r94,41l820,1746r106,36l1036,1816r116,31l1273,1876r126,26e" filled="f" strokeweight=".48894mm">
                  <v:path arrowok="t" o:connecttype="custom" o:connectlocs="2398,806;2201,809;2009,819;1821,835;1640,857;1464,885;1295,918;1134,957;981,1000;837,1047;702,1099;577,1155;462,1215;359,1279;267,1346;188,1416;122,1489;69,1564;31,1642;7,1721;0,1803;4,1861;36,1975;63,2030;98,2085;140,2139;190,2191;246,2242;309,2292;379,2340;455,2386;538,2430;626,2473;720,2514;820,2552;926,2588;1036,2622;1152,2653;1273,2682;1399,2708" o:connectangles="0,0,0,0,0,0,0,0,0,0,0,0,0,0,0,0,0,0,0,0,0,0,0,0,0,0,0,0,0,0,0,0,0,0,0,0,0,0,0,0"/>
                </v:shape>
                <v:line id="Line 155" o:spid="_x0000_s1038" style="position:absolute;visibility:visible;mso-wrap-style:square" from="6407,2702" to="6795,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Uc8QAAADcAAAADwAAAGRycy9kb3ducmV2LnhtbESPQWvCQBCF70L/wzIFb7qpoC2pq9jS&#10;FK9aEXobsmMSzc6G7Ea3/945CL3N8N68981ynVyrrtSHxrOBl2kGirj0tuHKwOGnmLyBChHZYuuZ&#10;DPxRgPXqabTE3Pob7+i6j5WSEA45Gqhj7HKtQ1mTwzD1HbFoJ987jLL2lbY93iTctXqWZQvtsGFp&#10;qLGjz5rKy35wBhbfv+ljVmwPx8Z9peN5aIfdvDBm/Jw276AipfhvflxvreC/Cq08IxP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FRzxAAAANwAAAAPAAAAAAAAAAAA&#10;AAAAAKECAABkcnMvZG93bnJldi54bWxQSwUGAAAAAAQABAD5AAAAkgMAAAAA&#10;" strokeweight=".48894mm"/>
                <v:shape id="Freeform 154" o:spid="_x0000_s1039" style="position:absolute;left:5121;top:2521;width:1611;height:210;visibility:visible;mso-wrap-style:square;v-text-anchor:top" coordsize="161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JGcIA&#10;AADcAAAADwAAAGRycy9kb3ducmV2LnhtbERPTYvCMBC9C/6HMMJeRNPuwbrVKGVBXfCiruB1aMa2&#10;2Ey6TdTuvzeC4G0e73Pmy87U4katqywriMcRCOLc6ooLBcff1WgKwnlkjbVlUvBPDpaLfm+OqbZ3&#10;3tPt4AsRQtilqKD0vkmldHlJBt3YNsSBO9vWoA+wLaRu8R7CTS0/o2giDVYcGkps6Luk/HK4GgWn&#10;qe2GyW512cT5Oq6yzfaY/SVKfQy6bAbCU+ff4pf7R4f5yRc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IkZwgAAANwAAAAPAAAAAAAAAAAAAAAAAJgCAABkcnMvZG93&#10;bnJldi54bWxQSwUGAAAAAAQABAD1AAAAhwMAAAAA&#10;" path="m1611,210r-61,-38l1483,137r-72,-31l1334,79,1252,55,1167,35,1079,20,988,9,896,2,848,,801,,754,,708,2,662,4,617,8,527,19,440,34,356,53,276,76r-77,26l128,133,61,166,29,184,,204e" filled="f" strokeweight=".48894mm">
                  <v:path arrowok="t" o:connecttype="custom" o:connectlocs="1611,2732;1550,2694;1483,2659;1411,2628;1334,2601;1252,2577;1167,2557;1079,2542;988,2531;896,2524;848,2522;801,2522;754,2522;708,2524;662,2526;617,2530;527,2541;440,2556;356,2575;276,2598;199,2624;128,2655;61,2688;29,2706;0,2726" o:connectangles="0,0,0,0,0,0,0,0,0,0,0,0,0,0,0,0,0,0,0,0,0,0,0,0,0"/>
                </v:shape>
                <v:shape id="Freeform 153" o:spid="_x0000_s1040" style="position:absolute;left:5101;top:871;width:1624;height:211;visibility:visible;mso-wrap-style:square;v-text-anchor:top" coordsize="162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R8MUA&#10;AADcAAAADwAAAGRycy9kb3ducmV2LnhtbESP3WrCQBCF7wu+wzJC7+rGFiREVxHFIl6U+vMAQ3ZM&#10;otnZkF1N9Ok7FwXvZjhnzvlmtuhdre7UhsqzgfEoAUWce1txYeB03HykoEJEtlh7JgMPCrCYD95m&#10;mFnf8Z7uh1goCeGQoYEyxibTOuQlOQwj3xCLdvatwyhrW2jbYifhrtafSTLRDiuWhhIbWpWUXw83&#10;ZyBd12H59Y35qplsb9Vl9/t8/nTGvA/75RRUpD6+zP/XWyv4qeDL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5HwxQAAANwAAAAPAAAAAAAAAAAAAAAAAJgCAABkcnMv&#10;ZG93bnJldi54bWxQSwUGAAAAAAQABAD1AAAAigMAAAAA&#10;" path="m,l61,38r67,35l201,104r78,27l361,155r87,20l538,190r92,12l725,208r48,2l822,211r46,-1l915,209r92,-7l1096,191r87,-14l1267,158r81,-22l1424,110r72,-30l1563,47r31,-18l1624,10e" filled="f" strokeweight=".48894mm">
                  <v:path arrowok="t" o:connecttype="custom" o:connectlocs="0,872;61,910;128,945;201,976;279,1003;361,1027;448,1047;538,1062;630,1074;725,1080;773,1082;822,1083;868,1082;915,1081;1007,1074;1096,1063;1183,1049;1267,1030;1348,1008;1424,982;1496,952;1563,919;1594,901;1624,882" o:connectangles="0,0,0,0,0,0,0,0,0,0,0,0,0,0,0,0,0,0,0,0,0,0,0,0"/>
                </v:shape>
                <v:line id="Line 152" o:spid="_x0000_s1041" style="position:absolute;visibility:visible;mso-wrap-style:square" from="6796,1180" to="7378,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NycAAAADcAAAADwAAAGRycy9kb3ducmV2LnhtbERPS4vCMBC+C/6HMII3TRUUqUZZZbt4&#10;9YHgbWhm2+42k9KkGv+9EQRv8/E9Z7UJphY3al1lWcFknIAgzq2uuFBwPmWjBQjnkTXWlknBgxxs&#10;1v3eClNt73yg29EXIoawS1FB6X2TSunykgy6sW2II/drW4M+wraQusV7DDe1nCbJXBqsODaU2NCu&#10;pPz/2BkF859r2E6z/flSme9w+evq7jDLlBoOwtcShKfgP+K3e6/j/MUEXs/EC+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bjcnAAAAA3AAAAA8AAAAAAAAAAAAAAAAA&#10;oQIAAGRycy9kb3ducmV2LnhtbFBLBQYAAAAABAAEAPkAAACOAwAAAAA=&#10;" strokeweight=".48894mm"/>
                <v:rect id="Rectangle 151" o:spid="_x0000_s1042" style="position:absolute;left:4717;top:1539;width:2439;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rect id="Rectangle 150" o:spid="_x0000_s1043" style="position:absolute;left:4772;top:1898;width:227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shape id="Text Box 149" o:spid="_x0000_s1044" type="#_x0000_t202" style="position:absolute;left:4370;top:666;width:306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492F1D" w:rsidRDefault="00492F1D">
                        <w:pPr>
                          <w:rPr>
                            <w:rFonts w:ascii="Times New Roman"/>
                            <w:sz w:val="20"/>
                          </w:rPr>
                        </w:pPr>
                      </w:p>
                      <w:p w:rsidR="00492F1D" w:rsidRDefault="00492F1D">
                        <w:pPr>
                          <w:rPr>
                            <w:rFonts w:ascii="Times New Roman"/>
                            <w:sz w:val="20"/>
                          </w:rPr>
                        </w:pPr>
                      </w:p>
                      <w:p w:rsidR="00492F1D" w:rsidRDefault="00492F1D">
                        <w:pPr>
                          <w:rPr>
                            <w:rFonts w:ascii="Times New Roman"/>
                            <w:sz w:val="20"/>
                          </w:rPr>
                        </w:pPr>
                      </w:p>
                      <w:p w:rsidR="00492F1D" w:rsidRDefault="00492F1D">
                        <w:pPr>
                          <w:spacing w:before="176" w:line="396" w:lineRule="auto"/>
                          <w:ind w:left="459" w:right="726" w:hanging="75"/>
                          <w:rPr>
                            <w:rFonts w:ascii="Times New Roman"/>
                            <w:sz w:val="19"/>
                          </w:rPr>
                        </w:pPr>
                        <w:r>
                          <w:rPr>
                            <w:rFonts w:ascii="Times New Roman"/>
                            <w:sz w:val="19"/>
                          </w:rPr>
                          <w:t>EXPERIENTIAMUTUA OMNIBUS PRODEST</w:t>
                        </w:r>
                      </w:p>
                    </w:txbxContent>
                  </v:textbox>
                </v:shape>
                <w10:wrap type="topAndBottom" anchorx="page"/>
              </v:group>
            </w:pict>
          </mc:Fallback>
        </mc:AlternateContent>
      </w:r>
      <w:r w:rsidR="00725DEB">
        <w:rPr>
          <w:rFonts w:ascii="Times New Roman" w:hAnsi="Times New Roman"/>
          <w:sz w:val="47"/>
        </w:rPr>
        <w:t>ИНТОСАЙ</w:t>
      </w:r>
    </w:p>
    <w:p w:rsidR="00F72DEC" w:rsidRDefault="00F72DEC">
      <w:pPr>
        <w:pStyle w:val="BodyText"/>
        <w:rPr>
          <w:rFonts w:ascii="Times New Roman"/>
          <w:sz w:val="20"/>
        </w:rPr>
      </w:pPr>
    </w:p>
    <w:p w:rsidR="00F72DEC" w:rsidRDefault="00F72DEC">
      <w:pPr>
        <w:pStyle w:val="BodyText"/>
        <w:rPr>
          <w:rFonts w:ascii="Times New Roman"/>
          <w:sz w:val="27"/>
        </w:rPr>
      </w:pPr>
    </w:p>
    <w:p w:rsidR="00F72DEC" w:rsidRDefault="00725DEB">
      <w:pPr>
        <w:spacing w:before="91"/>
        <w:ind w:left="2086" w:right="2748" w:firstLine="1"/>
        <w:jc w:val="center"/>
        <w:rPr>
          <w:rFonts w:ascii="Times New Roman"/>
          <w:sz w:val="20"/>
        </w:rPr>
      </w:pPr>
      <w:r>
        <w:rPr>
          <w:rFonts w:ascii="Times New Roman"/>
          <w:sz w:val="20"/>
        </w:rPr>
        <w:t>INTOSAI General Secretariat -RECHNUNGSHOF (AustrianCourt of Audit) DAMPFSCHIFFSTRASSE2 A-1033 VIENNA AUSTRIA</w:t>
      </w:r>
    </w:p>
    <w:p w:rsidR="00F72DEC" w:rsidRDefault="00725DEB">
      <w:pPr>
        <w:tabs>
          <w:tab w:val="left" w:pos="1975"/>
          <w:tab w:val="left" w:pos="2294"/>
        </w:tabs>
        <w:ind w:right="657"/>
        <w:jc w:val="center"/>
        <w:rPr>
          <w:rFonts w:ascii="Times New Roman" w:hAnsi="Times New Roman"/>
          <w:sz w:val="20"/>
        </w:rPr>
      </w:pPr>
      <w:r>
        <w:rPr>
          <w:rFonts w:ascii="Times New Roman" w:hAnsi="Times New Roman"/>
          <w:sz w:val="20"/>
        </w:rPr>
        <w:t>Tel.: ++43(1)</w:t>
      </w:r>
      <w:r>
        <w:rPr>
          <w:rFonts w:ascii="Times New Roman" w:hAnsi="Times New Roman"/>
          <w:spacing w:val="-5"/>
          <w:sz w:val="20"/>
        </w:rPr>
        <w:t xml:space="preserve"> </w:t>
      </w:r>
      <w:r>
        <w:rPr>
          <w:rFonts w:ascii="Times New Roman" w:hAnsi="Times New Roman"/>
          <w:sz w:val="20"/>
        </w:rPr>
        <w:t>711</w:t>
      </w:r>
      <w:r>
        <w:rPr>
          <w:rFonts w:ascii="Times New Roman" w:hAnsi="Times New Roman"/>
          <w:spacing w:val="-3"/>
          <w:sz w:val="20"/>
        </w:rPr>
        <w:t xml:space="preserve"> </w:t>
      </w:r>
      <w:r>
        <w:rPr>
          <w:rFonts w:ascii="Times New Roman" w:hAnsi="Times New Roman"/>
          <w:sz w:val="20"/>
        </w:rPr>
        <w:t>71</w:t>
      </w:r>
      <w:r>
        <w:rPr>
          <w:rFonts w:ascii="Times New Roman" w:hAnsi="Times New Roman"/>
          <w:sz w:val="20"/>
        </w:rPr>
        <w:tab/>
        <w:t>•</w:t>
      </w:r>
      <w:r>
        <w:rPr>
          <w:rFonts w:ascii="Times New Roman" w:hAnsi="Times New Roman"/>
          <w:sz w:val="20"/>
        </w:rPr>
        <w:tab/>
        <w:t>Fax: ++43 (1)718 09</w:t>
      </w:r>
      <w:r>
        <w:rPr>
          <w:rFonts w:ascii="Times New Roman" w:hAnsi="Times New Roman"/>
          <w:spacing w:val="-12"/>
          <w:sz w:val="20"/>
        </w:rPr>
        <w:t xml:space="preserve"> </w:t>
      </w:r>
      <w:r>
        <w:rPr>
          <w:rFonts w:ascii="Times New Roman" w:hAnsi="Times New Roman"/>
          <w:sz w:val="20"/>
        </w:rPr>
        <w:t>69</w:t>
      </w:r>
    </w:p>
    <w:p w:rsidR="00F72DEC" w:rsidRDefault="00F72DEC">
      <w:pPr>
        <w:pStyle w:val="BodyText"/>
        <w:spacing w:before="9"/>
        <w:rPr>
          <w:rFonts w:ascii="Times New Roman"/>
          <w:sz w:val="19"/>
        </w:rPr>
      </w:pPr>
    </w:p>
    <w:p w:rsidR="00F72DEC" w:rsidRDefault="007721E9">
      <w:pPr>
        <w:ind w:left="2720" w:right="3378"/>
        <w:jc w:val="center"/>
        <w:rPr>
          <w:rFonts w:ascii="Times New Roman"/>
          <w:sz w:val="20"/>
        </w:rPr>
      </w:pPr>
      <w:hyperlink r:id="rId43">
        <w:r w:rsidR="00725DEB">
          <w:rPr>
            <w:rFonts w:ascii="Times New Roman"/>
            <w:sz w:val="20"/>
          </w:rPr>
          <w:t>E-MAIL: intosai@rechnungshof.gv.at;</w:t>
        </w:r>
      </w:hyperlink>
      <w:r w:rsidR="00725DEB">
        <w:rPr>
          <w:rFonts w:ascii="Times New Roman"/>
          <w:sz w:val="20"/>
        </w:rPr>
        <w:t xml:space="preserve"> Website:</w:t>
      </w:r>
      <w:hyperlink r:id="rId44">
        <w:r w:rsidR="00725DEB">
          <w:rPr>
            <w:rFonts w:ascii="Times New Roman"/>
            <w:color w:val="0000FF"/>
            <w:sz w:val="20"/>
          </w:rPr>
          <w:t xml:space="preserve"> </w:t>
        </w:r>
        <w:r w:rsidR="00725DEB">
          <w:rPr>
            <w:rFonts w:ascii="Times New Roman"/>
            <w:color w:val="0000FF"/>
            <w:sz w:val="20"/>
            <w:u w:val="single" w:color="0000FF"/>
          </w:rPr>
          <w:t>http://www.intosai.org</w:t>
        </w:r>
      </w:hyperlink>
    </w:p>
    <w:p w:rsidR="00F72DEC" w:rsidRDefault="00F72DEC">
      <w:pPr>
        <w:jc w:val="center"/>
        <w:rPr>
          <w:rFonts w:ascii="Times New Roman"/>
          <w:sz w:val="20"/>
        </w:rPr>
        <w:sectPr w:rsidR="00F72DEC" w:rsidSect="00B85CD7">
          <w:footerReference w:type="default" r:id="rId45"/>
          <w:pgSz w:w="11910" w:h="16850"/>
          <w:pgMar w:top="1420" w:right="1020" w:bottom="880" w:left="1680" w:header="0" w:footer="688" w:gutter="0"/>
          <w:pgNumType w:start="2"/>
          <w:cols w:space="720"/>
        </w:sectPr>
      </w:pPr>
    </w:p>
    <w:p w:rsidR="00F72DEC" w:rsidRDefault="00725DEB">
      <w:pPr>
        <w:pStyle w:val="Heading1"/>
        <w:spacing w:before="71"/>
        <w:ind w:left="3903" w:right="4375"/>
        <w:jc w:val="center"/>
      </w:pPr>
      <w:bookmarkStart w:id="1" w:name="_TOC_250002"/>
      <w:bookmarkEnd w:id="1"/>
      <w:r>
        <w:lastRenderedPageBreak/>
        <w:t>Съдържание</w:t>
      </w:r>
    </w:p>
    <w:sdt>
      <w:sdtPr>
        <w:rPr>
          <w:b w:val="0"/>
          <w:bCs w:val="0"/>
        </w:rPr>
        <w:id w:val="-747655995"/>
        <w:docPartObj>
          <w:docPartGallery w:val="Table of Contents"/>
          <w:docPartUnique/>
        </w:docPartObj>
      </w:sdtPr>
      <w:sdtEndPr/>
      <w:sdtContent>
        <w:p w:rsidR="00F72DEC" w:rsidRDefault="007721E9">
          <w:pPr>
            <w:pStyle w:val="TOC1"/>
            <w:tabs>
              <w:tab w:val="right" w:pos="9456"/>
            </w:tabs>
            <w:spacing w:before="509"/>
          </w:pPr>
          <w:hyperlink w:anchor="_TOC_250002" w:history="1">
            <w:r w:rsidR="00725DEB">
              <w:t>Съдържание</w:t>
            </w:r>
            <w:r w:rsidR="00725DEB">
              <w:rPr>
                <w:spacing w:val="-1"/>
              </w:rPr>
              <w:t xml:space="preserve"> </w:t>
            </w:r>
            <w:r w:rsidR="00725DEB">
              <w:t>………………………………………………………………………</w:t>
            </w:r>
            <w:r w:rsidR="00725DEB">
              <w:tab/>
              <w:t>3</w:t>
            </w:r>
          </w:hyperlink>
        </w:p>
        <w:p w:rsidR="00F72DEC" w:rsidRDefault="00725DEB">
          <w:pPr>
            <w:pStyle w:val="TOC1"/>
            <w:tabs>
              <w:tab w:val="right" w:pos="9456"/>
            </w:tabs>
          </w:pPr>
          <w:r>
            <w:t>Списък на каретата и</w:t>
          </w:r>
          <w:r>
            <w:rPr>
              <w:spacing w:val="-5"/>
            </w:rPr>
            <w:t xml:space="preserve"> </w:t>
          </w:r>
          <w:r>
            <w:t>таблиците ………………………………………………...</w:t>
          </w:r>
          <w:r>
            <w:tab/>
            <w:t>4</w:t>
          </w:r>
        </w:p>
        <w:p w:rsidR="00F72DEC" w:rsidRDefault="007721E9">
          <w:pPr>
            <w:pStyle w:val="TOC1"/>
            <w:tabs>
              <w:tab w:val="right" w:pos="9456"/>
            </w:tabs>
            <w:spacing w:before="137"/>
          </w:pPr>
          <w:hyperlink w:anchor="_TOC_250001" w:history="1">
            <w:r w:rsidR="00725DEB">
              <w:t>Списък на</w:t>
            </w:r>
            <w:r w:rsidR="00725DEB">
              <w:rPr>
                <w:spacing w:val="-3"/>
              </w:rPr>
              <w:t xml:space="preserve"> </w:t>
            </w:r>
            <w:r w:rsidR="00725DEB">
              <w:t>съкращенията</w:t>
            </w:r>
            <w:r w:rsidR="00725DEB">
              <w:rPr>
                <w:spacing w:val="-1"/>
              </w:rPr>
              <w:t xml:space="preserve"> </w:t>
            </w:r>
            <w:r w:rsidR="00725DEB">
              <w:t>……………………………………………….</w:t>
            </w:r>
            <w:r w:rsidR="00725DEB">
              <w:tab/>
              <w:t>5</w:t>
            </w:r>
          </w:hyperlink>
        </w:p>
        <w:p w:rsidR="00F72DEC" w:rsidRDefault="00725DEB">
          <w:pPr>
            <w:pStyle w:val="TOC1"/>
            <w:tabs>
              <w:tab w:val="left" w:pos="672"/>
              <w:tab w:val="right" w:pos="9456"/>
            </w:tabs>
          </w:pPr>
          <w:r>
            <w:rPr>
              <w:spacing w:val="-3"/>
            </w:rPr>
            <w:t>A.</w:t>
          </w:r>
          <w:r>
            <w:rPr>
              <w:spacing w:val="-3"/>
            </w:rPr>
            <w:tab/>
          </w:r>
          <w:r>
            <w:t>ОБЩА</w:t>
          </w:r>
          <w:r>
            <w:rPr>
              <w:spacing w:val="-1"/>
            </w:rPr>
            <w:t xml:space="preserve"> </w:t>
          </w:r>
          <w:r>
            <w:t>ИНФОРМАЦИЯ………………………………………………………...</w:t>
          </w:r>
          <w:r>
            <w:tab/>
            <w:t>6</w:t>
          </w:r>
        </w:p>
        <w:p w:rsidR="00F72DEC" w:rsidRDefault="00B52F1F">
          <w:pPr>
            <w:pStyle w:val="TOC1"/>
            <w:tabs>
              <w:tab w:val="left" w:pos="672"/>
              <w:tab w:val="right" w:pos="9456"/>
            </w:tabs>
            <w:spacing w:before="136"/>
          </w:pPr>
          <w:r>
            <w:t>Б.</w:t>
          </w:r>
          <w:r>
            <w:tab/>
          </w:r>
          <w:r w:rsidR="00725DEB">
            <w:t>ПЛАНИРАНЕ НА</w:t>
          </w:r>
          <w:r w:rsidR="00725DEB">
            <w:rPr>
              <w:spacing w:val="-2"/>
            </w:rPr>
            <w:t xml:space="preserve"> </w:t>
          </w:r>
          <w:r w:rsidR="00725DEB">
            <w:t>ОДИТА</w:t>
          </w:r>
          <w:r w:rsidR="00725DEB">
            <w:rPr>
              <w:spacing w:val="-1"/>
            </w:rPr>
            <w:t xml:space="preserve"> </w:t>
          </w:r>
          <w:r w:rsidR="00725DEB">
            <w:t>……………………………………………………….</w:t>
          </w:r>
          <w:r w:rsidR="00725DEB">
            <w:tab/>
            <w:t>9</w:t>
          </w:r>
        </w:p>
        <w:p w:rsidR="00F72DEC" w:rsidRDefault="00B52F1F">
          <w:pPr>
            <w:pStyle w:val="TOC5"/>
            <w:tabs>
              <w:tab w:val="left" w:pos="1396"/>
              <w:tab w:val="right" w:pos="9456"/>
            </w:tabs>
            <w:spacing w:before="138"/>
            <w:rPr>
              <w:b w:val="0"/>
              <w:i w:val="0"/>
              <w:sz w:val="24"/>
            </w:rPr>
          </w:pPr>
          <w:r>
            <w:rPr>
              <w:b w:val="0"/>
              <w:i w:val="0"/>
              <w:sz w:val="24"/>
            </w:rPr>
            <w:t>Б</w:t>
          </w:r>
          <w:r w:rsidR="00725DEB">
            <w:rPr>
              <w:b w:val="0"/>
              <w:i w:val="0"/>
              <w:sz w:val="24"/>
            </w:rPr>
            <w:t>.1.</w:t>
          </w:r>
          <w:r w:rsidR="00725DEB">
            <w:rPr>
              <w:b w:val="0"/>
              <w:i w:val="0"/>
              <w:sz w:val="24"/>
            </w:rPr>
            <w:tab/>
          </w:r>
          <w:r w:rsidR="00725DEB" w:rsidRPr="00B52F1F">
            <w:rPr>
              <w:b w:val="0"/>
              <w:i w:val="0"/>
              <w:sz w:val="24"/>
            </w:rPr>
            <w:t>Съществени</w:t>
          </w:r>
          <w:r w:rsidR="00725DEB" w:rsidRPr="00B52F1F">
            <w:rPr>
              <w:b w:val="0"/>
              <w:i w:val="0"/>
              <w:spacing w:val="-27"/>
              <w:sz w:val="24"/>
            </w:rPr>
            <w:t xml:space="preserve"> </w:t>
          </w:r>
          <w:r w:rsidR="00725DEB" w:rsidRPr="00B52F1F">
            <w:rPr>
              <w:b w:val="0"/>
              <w:i w:val="0"/>
              <w:sz w:val="24"/>
            </w:rPr>
            <w:t>елементи</w:t>
          </w:r>
          <w:r w:rsidR="00725DEB" w:rsidRPr="00B52F1F">
            <w:rPr>
              <w:b w:val="0"/>
              <w:i w:val="0"/>
              <w:spacing w:val="-27"/>
              <w:sz w:val="24"/>
            </w:rPr>
            <w:t xml:space="preserve"> </w:t>
          </w:r>
          <w:r w:rsidR="00725DEB" w:rsidRPr="00B52F1F">
            <w:rPr>
              <w:b w:val="0"/>
              <w:i w:val="0"/>
              <w:sz w:val="24"/>
            </w:rPr>
            <w:t>на</w:t>
          </w:r>
          <w:r w:rsidR="00725DEB" w:rsidRPr="00B52F1F">
            <w:rPr>
              <w:b w:val="0"/>
              <w:i w:val="0"/>
              <w:spacing w:val="-27"/>
              <w:sz w:val="24"/>
            </w:rPr>
            <w:t xml:space="preserve"> </w:t>
          </w:r>
          <w:r w:rsidR="00725DEB" w:rsidRPr="00B52F1F">
            <w:rPr>
              <w:b w:val="0"/>
              <w:i w:val="0"/>
              <w:sz w:val="24"/>
            </w:rPr>
            <w:t>одитите</w:t>
          </w:r>
          <w:r w:rsidR="00725DEB" w:rsidRPr="00B52F1F">
            <w:rPr>
              <w:b w:val="0"/>
              <w:i w:val="0"/>
              <w:spacing w:val="-27"/>
              <w:sz w:val="24"/>
            </w:rPr>
            <w:t xml:space="preserve"> </w:t>
          </w:r>
          <w:r w:rsidR="00725DEB" w:rsidRPr="00B52F1F">
            <w:rPr>
              <w:b w:val="0"/>
              <w:i w:val="0"/>
              <w:sz w:val="24"/>
            </w:rPr>
            <w:t>на</w:t>
          </w:r>
          <w:r w:rsidR="00725DEB" w:rsidRPr="00B52F1F">
            <w:rPr>
              <w:b w:val="0"/>
              <w:i w:val="0"/>
              <w:spacing w:val="-27"/>
              <w:sz w:val="24"/>
            </w:rPr>
            <w:t xml:space="preserve"> </w:t>
          </w:r>
          <w:r w:rsidR="00725DEB" w:rsidRPr="00B52F1F">
            <w:rPr>
              <w:b w:val="0"/>
              <w:i w:val="0"/>
              <w:sz w:val="24"/>
            </w:rPr>
            <w:t>околната</w:t>
          </w:r>
          <w:r w:rsidR="00725DEB" w:rsidRPr="00B52F1F">
            <w:rPr>
              <w:b w:val="0"/>
              <w:i w:val="0"/>
              <w:spacing w:val="-27"/>
              <w:sz w:val="24"/>
            </w:rPr>
            <w:t xml:space="preserve"> </w:t>
          </w:r>
          <w:r w:rsidR="00725DEB" w:rsidRPr="00B52F1F">
            <w:rPr>
              <w:b w:val="0"/>
              <w:i w:val="0"/>
              <w:sz w:val="24"/>
            </w:rPr>
            <w:t>среда</w:t>
          </w:r>
          <w:r w:rsidR="00725DEB">
            <w:rPr>
              <w:b w:val="0"/>
              <w:spacing w:val="-25"/>
              <w:sz w:val="24"/>
            </w:rPr>
            <w:t xml:space="preserve"> </w:t>
          </w:r>
          <w:r w:rsidR="00725DEB">
            <w:rPr>
              <w:b w:val="0"/>
              <w:i w:val="0"/>
              <w:sz w:val="24"/>
            </w:rPr>
            <w:t>…………...</w:t>
          </w:r>
          <w:r w:rsidR="00725DEB">
            <w:rPr>
              <w:b w:val="0"/>
              <w:i w:val="0"/>
              <w:sz w:val="24"/>
            </w:rPr>
            <w:tab/>
            <w:t>9</w:t>
          </w:r>
        </w:p>
        <w:p w:rsidR="00F72DEC" w:rsidRDefault="007721E9">
          <w:pPr>
            <w:pStyle w:val="TOC5"/>
            <w:tabs>
              <w:tab w:val="left" w:pos="1392"/>
              <w:tab w:val="right" w:pos="9460"/>
            </w:tabs>
            <w:rPr>
              <w:b w:val="0"/>
              <w:i w:val="0"/>
              <w:sz w:val="24"/>
            </w:rPr>
          </w:pPr>
          <w:hyperlink w:anchor="_TOC_250000" w:history="1">
            <w:r w:rsidR="00B52F1F">
              <w:rPr>
                <w:b w:val="0"/>
                <w:i w:val="0"/>
                <w:sz w:val="24"/>
              </w:rPr>
              <w:t>Б</w:t>
            </w:r>
            <w:r w:rsidR="00725DEB">
              <w:rPr>
                <w:b w:val="0"/>
                <w:i w:val="0"/>
                <w:sz w:val="24"/>
              </w:rPr>
              <w:t>.2.</w:t>
            </w:r>
            <w:r w:rsidR="00725DEB">
              <w:rPr>
                <w:b w:val="0"/>
                <w:i w:val="0"/>
                <w:sz w:val="24"/>
              </w:rPr>
              <w:tab/>
            </w:r>
            <w:r w:rsidR="00725DEB" w:rsidRPr="00B52F1F">
              <w:rPr>
                <w:b w:val="0"/>
                <w:i w:val="0"/>
                <w:sz w:val="24"/>
              </w:rPr>
              <w:t>Оценка на</w:t>
            </w:r>
            <w:r w:rsidR="00725DEB" w:rsidRPr="00B52F1F">
              <w:rPr>
                <w:b w:val="0"/>
                <w:i w:val="0"/>
                <w:spacing w:val="-5"/>
                <w:sz w:val="24"/>
              </w:rPr>
              <w:t xml:space="preserve"> </w:t>
            </w:r>
            <w:r w:rsidR="00725DEB" w:rsidRPr="00B52F1F">
              <w:rPr>
                <w:b w:val="0"/>
                <w:i w:val="0"/>
                <w:sz w:val="24"/>
              </w:rPr>
              <w:t>риска</w:t>
            </w:r>
            <w:r w:rsidR="00725DEB">
              <w:rPr>
                <w:b w:val="0"/>
                <w:spacing w:val="-3"/>
                <w:sz w:val="24"/>
              </w:rPr>
              <w:t xml:space="preserve"> </w:t>
            </w:r>
            <w:r w:rsidR="00725DEB">
              <w:rPr>
                <w:b w:val="0"/>
                <w:i w:val="0"/>
                <w:sz w:val="24"/>
              </w:rPr>
              <w:t>………………………………………………………….</w:t>
            </w:r>
            <w:r w:rsidR="00725DEB">
              <w:rPr>
                <w:b w:val="0"/>
                <w:i w:val="0"/>
                <w:sz w:val="24"/>
              </w:rPr>
              <w:tab/>
              <w:t>12</w:t>
            </w:r>
          </w:hyperlink>
        </w:p>
        <w:p w:rsidR="00F72DEC" w:rsidRDefault="00B52F1F">
          <w:pPr>
            <w:pStyle w:val="TOC1"/>
            <w:tabs>
              <w:tab w:val="left" w:pos="672"/>
              <w:tab w:val="right" w:pos="9460"/>
            </w:tabs>
          </w:pPr>
          <w:r>
            <w:t>В</w:t>
          </w:r>
          <w:r w:rsidR="00725DEB">
            <w:t>.</w:t>
          </w:r>
          <w:r w:rsidR="00725DEB">
            <w:tab/>
            <w:t>ОБЩИ ПОНЯТИЯ</w:t>
          </w:r>
          <w:r w:rsidR="00725DEB">
            <w:rPr>
              <w:spacing w:val="-1"/>
            </w:rPr>
            <w:t xml:space="preserve"> </w:t>
          </w:r>
          <w:r w:rsidR="00725DEB">
            <w:t>………………………………………………………….</w:t>
          </w:r>
          <w:r w:rsidR="00725DEB">
            <w:tab/>
            <w:t>15</w:t>
          </w:r>
        </w:p>
        <w:p w:rsidR="00F72DEC" w:rsidRDefault="00B52F1F" w:rsidP="00B52F1F">
          <w:pPr>
            <w:pStyle w:val="TOC3"/>
            <w:tabs>
              <w:tab w:val="left" w:pos="1392"/>
              <w:tab w:val="left" w:pos="1393"/>
              <w:tab w:val="right" w:pos="9460"/>
            </w:tabs>
            <w:rPr>
              <w:i w:val="0"/>
            </w:rPr>
          </w:pPr>
          <w:r>
            <w:rPr>
              <w:i w:val="0"/>
            </w:rPr>
            <w:t>В.1.</w:t>
          </w:r>
          <w:r>
            <w:rPr>
              <w:i w:val="0"/>
            </w:rPr>
            <w:tab/>
          </w:r>
          <w:r w:rsidR="00725DEB" w:rsidRPr="00B52F1F">
            <w:rPr>
              <w:i w:val="0"/>
            </w:rPr>
            <w:t>Одит</w:t>
          </w:r>
          <w:r>
            <w:rPr>
              <w:i w:val="0"/>
            </w:rPr>
            <w:t xml:space="preserve"> </w:t>
          </w:r>
          <w:r w:rsidR="00725DEB" w:rsidRPr="00B52F1F">
            <w:rPr>
              <w:i w:val="0"/>
            </w:rPr>
            <w:t>на</w:t>
          </w:r>
          <w:r w:rsidR="00725DEB" w:rsidRPr="00B52F1F">
            <w:rPr>
              <w:i w:val="0"/>
              <w:spacing w:val="-20"/>
            </w:rPr>
            <w:t xml:space="preserve"> </w:t>
          </w:r>
          <w:r w:rsidR="00725DEB" w:rsidRPr="00B52F1F">
            <w:rPr>
              <w:i w:val="0"/>
            </w:rPr>
            <w:t>изпълнението</w:t>
          </w:r>
          <w:r w:rsidR="00725DEB" w:rsidRPr="00B52F1F">
            <w:rPr>
              <w:i w:val="0"/>
              <w:spacing w:val="-19"/>
            </w:rPr>
            <w:t xml:space="preserve"> </w:t>
          </w:r>
          <w:r w:rsidR="00725DEB" w:rsidRPr="00B52F1F">
            <w:rPr>
              <w:i w:val="0"/>
            </w:rPr>
            <w:t>на</w:t>
          </w:r>
          <w:r w:rsidR="00725DEB" w:rsidRPr="00B52F1F">
            <w:rPr>
              <w:i w:val="0"/>
              <w:spacing w:val="-20"/>
            </w:rPr>
            <w:t xml:space="preserve"> </w:t>
          </w:r>
          <w:r w:rsidR="00725DEB" w:rsidRPr="00B52F1F">
            <w:rPr>
              <w:i w:val="0"/>
            </w:rPr>
            <w:t>програми</w:t>
          </w:r>
          <w:r w:rsidR="00725DEB" w:rsidRPr="00B52F1F">
            <w:rPr>
              <w:i w:val="0"/>
              <w:spacing w:val="-19"/>
            </w:rPr>
            <w:t xml:space="preserve"> </w:t>
          </w:r>
          <w:r w:rsidR="00725DEB" w:rsidRPr="00B52F1F">
            <w:rPr>
              <w:i w:val="0"/>
            </w:rPr>
            <w:t>за</w:t>
          </w:r>
          <w:r w:rsidR="00725DEB" w:rsidRPr="00B52F1F">
            <w:rPr>
              <w:i w:val="0"/>
              <w:spacing w:val="-20"/>
            </w:rPr>
            <w:t xml:space="preserve"> </w:t>
          </w:r>
          <w:r w:rsidR="00725DEB" w:rsidRPr="00B52F1F">
            <w:rPr>
              <w:i w:val="0"/>
            </w:rPr>
            <w:t>околната</w:t>
          </w:r>
          <w:r w:rsidR="00725DEB" w:rsidRPr="00B52F1F">
            <w:rPr>
              <w:i w:val="0"/>
              <w:spacing w:val="-20"/>
            </w:rPr>
            <w:t xml:space="preserve"> </w:t>
          </w:r>
          <w:r w:rsidR="00725DEB" w:rsidRPr="00B52F1F">
            <w:rPr>
              <w:i w:val="0"/>
            </w:rPr>
            <w:t>среда</w:t>
          </w:r>
          <w:r w:rsidR="00725DEB">
            <w:rPr>
              <w:spacing w:val="-22"/>
            </w:rPr>
            <w:t xml:space="preserve"> </w:t>
          </w:r>
          <w:r w:rsidR="00725DEB">
            <w:rPr>
              <w:i w:val="0"/>
            </w:rPr>
            <w:t>…...</w:t>
          </w:r>
          <w:r w:rsidR="00725DEB">
            <w:rPr>
              <w:i w:val="0"/>
            </w:rPr>
            <w:tab/>
            <w:t>15</w:t>
          </w:r>
        </w:p>
        <w:p w:rsidR="00F72DEC" w:rsidRDefault="00B52F1F" w:rsidP="00B52F1F">
          <w:pPr>
            <w:pStyle w:val="TOC4"/>
            <w:tabs>
              <w:tab w:val="left" w:pos="1392"/>
              <w:tab w:val="left" w:pos="1393"/>
              <w:tab w:val="right" w:pos="9460"/>
            </w:tabs>
            <w:rPr>
              <w:i w:val="0"/>
              <w:sz w:val="24"/>
            </w:rPr>
          </w:pPr>
          <w:r w:rsidRPr="00B52F1F">
            <w:rPr>
              <w:i w:val="0"/>
              <w:sz w:val="24"/>
              <w:szCs w:val="24"/>
            </w:rPr>
            <w:t>В.2</w:t>
          </w:r>
          <w:r>
            <w:rPr>
              <w:i w:val="0"/>
              <w:sz w:val="24"/>
              <w:szCs w:val="24"/>
            </w:rPr>
            <w:t>.</w:t>
          </w:r>
          <w:r w:rsidRPr="00B52F1F">
            <w:rPr>
              <w:i w:val="0"/>
              <w:sz w:val="24"/>
              <w:szCs w:val="24"/>
            </w:rPr>
            <w:tab/>
          </w:r>
          <w:r w:rsidR="00725DEB" w:rsidRPr="00B52F1F">
            <w:rPr>
              <w:i w:val="0"/>
              <w:sz w:val="24"/>
              <w:szCs w:val="24"/>
            </w:rPr>
            <w:t>Одит</w:t>
          </w:r>
          <w:r>
            <w:rPr>
              <w:i w:val="0"/>
              <w:sz w:val="24"/>
              <w:szCs w:val="24"/>
            </w:rPr>
            <w:t xml:space="preserve"> </w:t>
          </w:r>
          <w:r w:rsidR="00725DEB" w:rsidRPr="00B52F1F">
            <w:rPr>
              <w:i w:val="0"/>
              <w:sz w:val="24"/>
              <w:szCs w:val="24"/>
            </w:rPr>
            <w:t>на</w:t>
          </w:r>
          <w:r w:rsidR="00725DEB" w:rsidRPr="00B52F1F">
            <w:rPr>
              <w:i w:val="0"/>
              <w:spacing w:val="-23"/>
              <w:sz w:val="24"/>
              <w:szCs w:val="24"/>
            </w:rPr>
            <w:t xml:space="preserve"> </w:t>
          </w:r>
          <w:r w:rsidR="00725DEB" w:rsidRPr="00B52F1F">
            <w:rPr>
              <w:i w:val="0"/>
              <w:sz w:val="24"/>
              <w:szCs w:val="24"/>
            </w:rPr>
            <w:t>въздействието</w:t>
          </w:r>
          <w:r w:rsidR="00725DEB" w:rsidRPr="00B52F1F">
            <w:rPr>
              <w:i w:val="0"/>
              <w:spacing w:val="-23"/>
              <w:sz w:val="24"/>
              <w:szCs w:val="24"/>
            </w:rPr>
            <w:t xml:space="preserve"> </w:t>
          </w:r>
          <w:r w:rsidR="00725DEB" w:rsidRPr="00B52F1F">
            <w:rPr>
              <w:i w:val="0"/>
              <w:sz w:val="24"/>
              <w:szCs w:val="24"/>
            </w:rPr>
            <w:t>на</w:t>
          </w:r>
          <w:r w:rsidR="00725DEB" w:rsidRPr="00B52F1F">
            <w:rPr>
              <w:i w:val="0"/>
              <w:spacing w:val="-23"/>
              <w:sz w:val="24"/>
              <w:szCs w:val="24"/>
            </w:rPr>
            <w:t xml:space="preserve"> </w:t>
          </w:r>
          <w:r w:rsidR="00725DEB" w:rsidRPr="00B52F1F">
            <w:rPr>
              <w:i w:val="0"/>
              <w:sz w:val="24"/>
              <w:szCs w:val="24"/>
            </w:rPr>
            <w:t>други</w:t>
          </w:r>
          <w:r w:rsidR="00725DEB" w:rsidRPr="00B52F1F">
            <w:rPr>
              <w:i w:val="0"/>
              <w:spacing w:val="-23"/>
              <w:sz w:val="24"/>
              <w:szCs w:val="24"/>
            </w:rPr>
            <w:t xml:space="preserve"> </w:t>
          </w:r>
          <w:r w:rsidR="00725DEB" w:rsidRPr="00B52F1F">
            <w:rPr>
              <w:i w:val="0"/>
              <w:sz w:val="24"/>
              <w:szCs w:val="24"/>
            </w:rPr>
            <w:t>програми</w:t>
          </w:r>
          <w:r w:rsidR="00725DEB">
            <w:rPr>
              <w:spacing w:val="-17"/>
            </w:rPr>
            <w:t xml:space="preserve"> </w:t>
          </w:r>
          <w:r w:rsidR="00B92CF1">
            <w:rPr>
              <w:i w:val="0"/>
              <w:sz w:val="24"/>
              <w:szCs w:val="24"/>
            </w:rPr>
            <w:t xml:space="preserve">върху </w:t>
          </w:r>
          <w:r w:rsidR="00B92CF1" w:rsidRPr="00B52F1F">
            <w:rPr>
              <w:i w:val="0"/>
              <w:sz w:val="24"/>
              <w:szCs w:val="24"/>
            </w:rPr>
            <w:t>околната</w:t>
          </w:r>
          <w:r w:rsidR="00B92CF1" w:rsidRPr="00B52F1F">
            <w:rPr>
              <w:i w:val="0"/>
              <w:spacing w:val="-23"/>
              <w:sz w:val="24"/>
              <w:szCs w:val="24"/>
            </w:rPr>
            <w:t xml:space="preserve"> </w:t>
          </w:r>
          <w:r w:rsidR="00B92CF1" w:rsidRPr="00B52F1F">
            <w:rPr>
              <w:i w:val="0"/>
              <w:sz w:val="24"/>
              <w:szCs w:val="24"/>
            </w:rPr>
            <w:t>среда</w:t>
          </w:r>
          <w:r w:rsidR="00B92CF1" w:rsidRPr="00B52F1F">
            <w:rPr>
              <w:i w:val="0"/>
              <w:spacing w:val="-22"/>
              <w:sz w:val="24"/>
              <w:szCs w:val="24"/>
            </w:rPr>
            <w:t xml:space="preserve"> </w:t>
          </w:r>
          <w:r w:rsidR="00725DEB">
            <w:rPr>
              <w:i w:val="0"/>
              <w:sz w:val="24"/>
            </w:rPr>
            <w:t>…</w:t>
          </w:r>
          <w:r w:rsidR="00725DEB">
            <w:rPr>
              <w:i w:val="0"/>
              <w:sz w:val="24"/>
            </w:rPr>
            <w:tab/>
            <w:t>18</w:t>
          </w:r>
        </w:p>
        <w:p w:rsidR="00F72DEC" w:rsidRDefault="00B52F1F" w:rsidP="00B52F1F">
          <w:pPr>
            <w:pStyle w:val="TOC2"/>
            <w:tabs>
              <w:tab w:val="left" w:pos="1374"/>
              <w:tab w:val="left" w:pos="1375"/>
              <w:tab w:val="right" w:pos="9460"/>
            </w:tabs>
            <w:spacing w:before="133"/>
          </w:pPr>
          <w:r>
            <w:t>В.3.</w:t>
          </w:r>
          <w:r>
            <w:tab/>
          </w:r>
          <w:r w:rsidR="00725DEB">
            <w:t>Системи за управление на околната среда и</w:t>
          </w:r>
          <w:r w:rsidR="00725DEB">
            <w:rPr>
              <w:spacing w:val="-15"/>
            </w:rPr>
            <w:t xml:space="preserve"> </w:t>
          </w:r>
          <w:r w:rsidR="00725DEB">
            <w:t>докладване .............</w:t>
          </w:r>
          <w:r w:rsidR="00725DEB">
            <w:tab/>
            <w:t>21</w:t>
          </w:r>
        </w:p>
        <w:p w:rsidR="00F72DEC" w:rsidRDefault="00B52F1F" w:rsidP="00B52F1F">
          <w:pPr>
            <w:pStyle w:val="TOC2"/>
            <w:tabs>
              <w:tab w:val="left" w:pos="1396"/>
              <w:tab w:val="left" w:pos="1397"/>
              <w:tab w:val="right" w:pos="9460"/>
            </w:tabs>
            <w:spacing w:before="141"/>
          </w:pPr>
          <w:r>
            <w:t>В.4.</w:t>
          </w:r>
          <w:r>
            <w:tab/>
          </w:r>
          <w:r w:rsidR="004E70D2">
            <w:t>Даване на становище</w:t>
          </w:r>
          <w:r w:rsidR="00725DEB">
            <w:t xml:space="preserve"> </w:t>
          </w:r>
          <w:r w:rsidR="004E70D2">
            <w:t xml:space="preserve">върху предложени </w:t>
          </w:r>
          <w:r w:rsidR="00725DEB">
            <w:t>политики и</w:t>
          </w:r>
          <w:r w:rsidR="00725DEB">
            <w:rPr>
              <w:spacing w:val="-6"/>
            </w:rPr>
            <w:t xml:space="preserve"> </w:t>
          </w:r>
          <w:r w:rsidR="00725DEB">
            <w:t>програми</w:t>
          </w:r>
          <w:r w:rsidR="00725DEB">
            <w:rPr>
              <w:spacing w:val="-6"/>
            </w:rPr>
            <w:t xml:space="preserve"> </w:t>
          </w:r>
          <w:r w:rsidR="00725DEB">
            <w:t>…..</w:t>
          </w:r>
          <w:r w:rsidR="00725DEB">
            <w:tab/>
            <w:t>23</w:t>
          </w:r>
        </w:p>
        <w:p w:rsidR="00F72DEC" w:rsidRDefault="00B52F1F" w:rsidP="00B52F1F">
          <w:pPr>
            <w:pStyle w:val="TOC2"/>
            <w:tabs>
              <w:tab w:val="left" w:pos="1379"/>
              <w:tab w:val="left" w:pos="1380"/>
              <w:tab w:val="right" w:pos="9460"/>
            </w:tabs>
            <w:spacing w:before="139"/>
          </w:pPr>
          <w:r>
            <w:t>В.5.</w:t>
          </w:r>
          <w:r>
            <w:tab/>
          </w:r>
          <w:r w:rsidR="00725DEB">
            <w:t>Анализиране на междусекторни</w:t>
          </w:r>
          <w:r w:rsidR="004C372C">
            <w:t xml:space="preserve"> </w:t>
          </w:r>
          <w:r w:rsidR="00725DEB">
            <w:t>въпроси на околната</w:t>
          </w:r>
          <w:r w:rsidR="00725DEB">
            <w:rPr>
              <w:spacing w:val="-11"/>
            </w:rPr>
            <w:t xml:space="preserve"> </w:t>
          </w:r>
          <w:r w:rsidR="00725DEB">
            <w:t>среда</w:t>
          </w:r>
          <w:r w:rsidR="00725DEB">
            <w:rPr>
              <w:spacing w:val="-1"/>
            </w:rPr>
            <w:t xml:space="preserve"> </w:t>
          </w:r>
          <w:r w:rsidR="00725DEB">
            <w:t>.......</w:t>
          </w:r>
          <w:r w:rsidR="00725DEB">
            <w:tab/>
            <w:t>25</w:t>
          </w:r>
        </w:p>
        <w:p w:rsidR="00F72DEC" w:rsidRDefault="00B52F1F" w:rsidP="00B52F1F">
          <w:pPr>
            <w:pStyle w:val="TOC1"/>
            <w:tabs>
              <w:tab w:val="left" w:pos="672"/>
              <w:tab w:val="left" w:pos="673"/>
              <w:tab w:val="right" w:pos="9460"/>
            </w:tabs>
            <w:spacing w:before="192"/>
          </w:pPr>
          <w:r>
            <w:t>Г.</w:t>
          </w:r>
          <w:r>
            <w:tab/>
          </w:r>
          <w:r w:rsidR="00725DEB">
            <w:t>СТРУКТУРИРАНЕ НА</w:t>
          </w:r>
          <w:r w:rsidR="00725DEB">
            <w:rPr>
              <w:spacing w:val="-4"/>
            </w:rPr>
            <w:t xml:space="preserve"> </w:t>
          </w:r>
          <w:r w:rsidR="00725DEB">
            <w:t>ОДИТА</w:t>
          </w:r>
          <w:r w:rsidR="00725DEB">
            <w:rPr>
              <w:spacing w:val="-1"/>
            </w:rPr>
            <w:t xml:space="preserve"> </w:t>
          </w:r>
          <w:r w:rsidR="00725DEB">
            <w:t>………………………………………………</w:t>
          </w:r>
          <w:r w:rsidR="00725DEB">
            <w:tab/>
            <w:t>26</w:t>
          </w:r>
        </w:p>
        <w:p w:rsidR="00F72DEC" w:rsidRDefault="00B52F1F" w:rsidP="00B52F1F">
          <w:pPr>
            <w:pStyle w:val="TOC2"/>
            <w:tabs>
              <w:tab w:val="left" w:pos="1396"/>
              <w:tab w:val="left" w:pos="1397"/>
              <w:tab w:val="right" w:pos="9460"/>
            </w:tabs>
          </w:pPr>
          <w:r>
            <w:t>Г.1.</w:t>
          </w:r>
          <w:r>
            <w:tab/>
          </w:r>
          <w:r w:rsidR="00725DEB">
            <w:t>Одитни въпроси, методи и</w:t>
          </w:r>
          <w:r w:rsidR="00725DEB">
            <w:rPr>
              <w:spacing w:val="-3"/>
            </w:rPr>
            <w:t xml:space="preserve"> </w:t>
          </w:r>
          <w:r w:rsidR="00725DEB">
            <w:t>техники</w:t>
          </w:r>
          <w:r w:rsidR="00725DEB">
            <w:rPr>
              <w:spacing w:val="-3"/>
            </w:rPr>
            <w:t xml:space="preserve"> </w:t>
          </w:r>
          <w:r w:rsidR="00725DEB">
            <w:t>……………………………</w:t>
          </w:r>
          <w:r w:rsidR="00725DEB">
            <w:tab/>
            <w:t>26</w:t>
          </w:r>
        </w:p>
        <w:p w:rsidR="00F72DEC" w:rsidRDefault="00B52F1F" w:rsidP="00B52F1F">
          <w:pPr>
            <w:pStyle w:val="TOC2"/>
            <w:tabs>
              <w:tab w:val="left" w:pos="1392"/>
              <w:tab w:val="left" w:pos="1393"/>
              <w:tab w:val="right" w:pos="9460"/>
            </w:tabs>
            <w:spacing w:before="139"/>
          </w:pPr>
          <w:r>
            <w:t>Г.2.</w:t>
          </w:r>
          <w:r>
            <w:tab/>
          </w:r>
          <w:r w:rsidR="00725DEB">
            <w:t>Установяване на одитни</w:t>
          </w:r>
          <w:r w:rsidR="00725DEB">
            <w:rPr>
              <w:spacing w:val="-7"/>
            </w:rPr>
            <w:t xml:space="preserve"> </w:t>
          </w:r>
          <w:r w:rsidR="00725DEB">
            <w:t>критерии</w:t>
          </w:r>
          <w:r w:rsidR="00725DEB">
            <w:rPr>
              <w:spacing w:val="-2"/>
            </w:rPr>
            <w:t xml:space="preserve"> </w:t>
          </w:r>
          <w:r w:rsidR="00725DEB">
            <w:t>…………………………………...</w:t>
          </w:r>
          <w:r w:rsidR="00725DEB">
            <w:tab/>
            <w:t>30</w:t>
          </w:r>
        </w:p>
        <w:p w:rsidR="00F72DEC" w:rsidRDefault="00B52F1F" w:rsidP="00B52F1F">
          <w:pPr>
            <w:pStyle w:val="TOC2"/>
            <w:tabs>
              <w:tab w:val="left" w:pos="1313"/>
              <w:tab w:val="right" w:pos="9460"/>
            </w:tabs>
            <w:spacing w:before="136"/>
          </w:pPr>
          <w:r>
            <w:t>Г.3.</w:t>
          </w:r>
          <w:r>
            <w:tab/>
          </w:r>
          <w:r>
            <w:tab/>
          </w:r>
          <w:r w:rsidR="00725DEB">
            <w:t>Показатели за изпълнението на одити на околната</w:t>
          </w:r>
          <w:r w:rsidR="00725DEB">
            <w:rPr>
              <w:spacing w:val="-12"/>
            </w:rPr>
            <w:t xml:space="preserve"> </w:t>
          </w:r>
          <w:r w:rsidR="00725DEB">
            <w:t>среда</w:t>
          </w:r>
          <w:r w:rsidR="00725DEB">
            <w:rPr>
              <w:spacing w:val="-1"/>
            </w:rPr>
            <w:t xml:space="preserve"> </w:t>
          </w:r>
          <w:r w:rsidR="00725DEB">
            <w:t>..............</w:t>
          </w:r>
          <w:r w:rsidR="00725DEB">
            <w:tab/>
            <w:t>32</w:t>
          </w:r>
        </w:p>
        <w:p w:rsidR="00F72DEC" w:rsidRDefault="00B52F1F" w:rsidP="00B52F1F">
          <w:pPr>
            <w:pStyle w:val="TOC2"/>
            <w:tabs>
              <w:tab w:val="left" w:pos="1396"/>
              <w:tab w:val="left" w:pos="1397"/>
              <w:tab w:val="right" w:pos="9460"/>
            </w:tabs>
            <w:spacing w:before="176"/>
          </w:pPr>
          <w:r>
            <w:t>Г.4.</w:t>
          </w:r>
          <w:r>
            <w:tab/>
          </w:r>
          <w:r w:rsidR="00725DEB">
            <w:t>Събиране и анализиране на данни и</w:t>
          </w:r>
          <w:r w:rsidR="00725DEB">
            <w:rPr>
              <w:spacing w:val="-12"/>
            </w:rPr>
            <w:t xml:space="preserve"> </w:t>
          </w:r>
          <w:r w:rsidR="00725DEB">
            <w:t>информация</w:t>
          </w:r>
          <w:r w:rsidR="00725DEB">
            <w:rPr>
              <w:spacing w:val="-1"/>
            </w:rPr>
            <w:t xml:space="preserve"> </w:t>
          </w:r>
          <w:r w:rsidR="00725DEB">
            <w:t>……………….</w:t>
          </w:r>
          <w:r w:rsidR="00725DEB">
            <w:tab/>
            <w:t>33</w:t>
          </w:r>
        </w:p>
        <w:p w:rsidR="00F72DEC" w:rsidRDefault="00B52F1F" w:rsidP="00B52F1F">
          <w:pPr>
            <w:pStyle w:val="TOC2"/>
            <w:tabs>
              <w:tab w:val="left" w:pos="1312"/>
              <w:tab w:val="left" w:pos="1313"/>
              <w:tab w:val="right" w:pos="9458"/>
            </w:tabs>
          </w:pPr>
          <w:r>
            <w:t>Г.5.</w:t>
          </w:r>
          <w:r>
            <w:tab/>
          </w:r>
          <w:r>
            <w:tab/>
          </w:r>
          <w:r>
            <w:tab/>
          </w:r>
          <w:r w:rsidR="00725DEB">
            <w:t>Осигуряване на въздействие от одит</w:t>
          </w:r>
          <w:r>
            <w:t>а</w:t>
          </w:r>
          <w:r w:rsidR="00725DEB">
            <w:t xml:space="preserve"> на</w:t>
          </w:r>
          <w:r w:rsidR="00725DEB">
            <w:rPr>
              <w:spacing w:val="-16"/>
            </w:rPr>
            <w:t xml:space="preserve"> </w:t>
          </w:r>
          <w:r w:rsidR="00725DEB">
            <w:t>околната</w:t>
          </w:r>
          <w:r w:rsidR="00725DEB">
            <w:rPr>
              <w:spacing w:val="-3"/>
            </w:rPr>
            <w:t xml:space="preserve"> </w:t>
          </w:r>
          <w:r w:rsidR="00725DEB">
            <w:t>среда</w:t>
          </w:r>
          <w:r w:rsidR="00725DEB">
            <w:tab/>
            <w:t>37</w:t>
          </w:r>
        </w:p>
      </w:sdtContent>
    </w:sdt>
    <w:p w:rsidR="00F72DEC" w:rsidRDefault="00F72DEC">
      <w:pPr>
        <w:sectPr w:rsidR="00F72DEC" w:rsidSect="00B85CD7">
          <w:pgSz w:w="11910" w:h="16850"/>
          <w:pgMar w:top="1280" w:right="1020" w:bottom="960" w:left="1020" w:header="0" w:footer="688" w:gutter="0"/>
          <w:cols w:space="720"/>
        </w:sectPr>
      </w:pPr>
    </w:p>
    <w:p w:rsidR="00F72DEC" w:rsidRDefault="00725DEB">
      <w:pPr>
        <w:spacing w:before="71"/>
        <w:ind w:left="4200" w:right="3388"/>
        <w:jc w:val="center"/>
        <w:rPr>
          <w:b/>
          <w:sz w:val="24"/>
        </w:rPr>
      </w:pPr>
      <w:r>
        <w:rPr>
          <w:b/>
          <w:sz w:val="24"/>
        </w:rPr>
        <w:t>Списък на каретата</w:t>
      </w:r>
    </w:p>
    <w:p w:rsidR="00F72DEC" w:rsidRDefault="00F72DEC">
      <w:pPr>
        <w:pStyle w:val="BodyText"/>
        <w:rPr>
          <w:b/>
          <w:sz w:val="20"/>
        </w:rPr>
      </w:pPr>
    </w:p>
    <w:p w:rsidR="00CF478A" w:rsidRDefault="00CF478A">
      <w:pPr>
        <w:pStyle w:val="BodyText"/>
        <w:rPr>
          <w:b/>
          <w:sz w:val="20"/>
        </w:rPr>
      </w:pPr>
    </w:p>
    <w:p w:rsidR="00CF478A" w:rsidRPr="00CF478A" w:rsidRDefault="00CF478A">
      <w:pPr>
        <w:pStyle w:val="BodyText"/>
        <w:rPr>
          <w:b/>
          <w:sz w:val="20"/>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7560"/>
        <w:gridCol w:w="900"/>
      </w:tblGrid>
      <w:tr w:rsidR="00825F6D" w:rsidTr="00CF478A">
        <w:tc>
          <w:tcPr>
            <w:tcW w:w="1368" w:type="dxa"/>
          </w:tcPr>
          <w:p w:rsidR="00825F6D" w:rsidRDefault="00825F6D">
            <w:pPr>
              <w:pStyle w:val="BodyText"/>
              <w:rPr>
                <w:b/>
                <w:sz w:val="20"/>
              </w:rPr>
            </w:pPr>
            <w:r>
              <w:t>Каре 1</w:t>
            </w:r>
          </w:p>
        </w:tc>
        <w:tc>
          <w:tcPr>
            <w:tcW w:w="7560" w:type="dxa"/>
          </w:tcPr>
          <w:p w:rsidR="00825F6D" w:rsidRDefault="00825F6D">
            <w:pPr>
              <w:pStyle w:val="BodyText"/>
              <w:rPr>
                <w:b/>
                <w:sz w:val="20"/>
              </w:rPr>
            </w:pPr>
            <w:r>
              <w:t>ОДИТЕН КАЗУС 1: Моделиране на социалната цена на управлението на качеството на водите</w:t>
            </w:r>
          </w:p>
        </w:tc>
        <w:tc>
          <w:tcPr>
            <w:tcW w:w="900" w:type="dxa"/>
          </w:tcPr>
          <w:p w:rsidR="00825F6D" w:rsidRDefault="00825F6D" w:rsidP="00825F6D">
            <w:pPr>
              <w:pStyle w:val="BodyText"/>
              <w:jc w:val="right"/>
              <w:rPr>
                <w:b/>
                <w:sz w:val="20"/>
              </w:rPr>
            </w:pPr>
            <w:r>
              <w:t>8</w:t>
            </w:r>
          </w:p>
        </w:tc>
      </w:tr>
      <w:tr w:rsidR="00825F6D" w:rsidTr="00CF478A">
        <w:tc>
          <w:tcPr>
            <w:tcW w:w="1368" w:type="dxa"/>
          </w:tcPr>
          <w:p w:rsidR="00825F6D" w:rsidRDefault="00825F6D">
            <w:pPr>
              <w:pStyle w:val="BodyText"/>
              <w:rPr>
                <w:b/>
                <w:sz w:val="20"/>
              </w:rPr>
            </w:pPr>
            <w:r>
              <w:t>Каре 2</w:t>
            </w:r>
          </w:p>
        </w:tc>
        <w:tc>
          <w:tcPr>
            <w:tcW w:w="7560" w:type="dxa"/>
          </w:tcPr>
          <w:p w:rsidR="00825F6D" w:rsidRDefault="00825F6D">
            <w:pPr>
              <w:pStyle w:val="BodyText"/>
              <w:rPr>
                <w:b/>
                <w:sz w:val="20"/>
              </w:rPr>
            </w:pPr>
            <w:r>
              <w:t>ОДИТЕН КАЗУС 2: Управление на околната среда от Индийските железници</w:t>
            </w:r>
          </w:p>
        </w:tc>
        <w:tc>
          <w:tcPr>
            <w:tcW w:w="900" w:type="dxa"/>
          </w:tcPr>
          <w:p w:rsidR="00825F6D" w:rsidRDefault="00825F6D" w:rsidP="00825F6D">
            <w:pPr>
              <w:pStyle w:val="BodyText"/>
              <w:jc w:val="right"/>
              <w:rPr>
                <w:b/>
                <w:sz w:val="20"/>
              </w:rPr>
            </w:pPr>
            <w:r>
              <w:t>9</w:t>
            </w:r>
          </w:p>
        </w:tc>
      </w:tr>
      <w:tr w:rsidR="00825F6D" w:rsidTr="00CF478A">
        <w:tc>
          <w:tcPr>
            <w:tcW w:w="1368" w:type="dxa"/>
          </w:tcPr>
          <w:p w:rsidR="00825F6D" w:rsidRDefault="00825F6D">
            <w:pPr>
              <w:pStyle w:val="BodyText"/>
              <w:rPr>
                <w:b/>
                <w:sz w:val="20"/>
              </w:rPr>
            </w:pPr>
            <w:r>
              <w:t>Каре 3</w:t>
            </w:r>
          </w:p>
        </w:tc>
        <w:tc>
          <w:tcPr>
            <w:tcW w:w="7560" w:type="dxa"/>
          </w:tcPr>
          <w:p w:rsidR="00825F6D" w:rsidRDefault="00825F6D">
            <w:pPr>
              <w:pStyle w:val="BodyText"/>
              <w:rPr>
                <w:b/>
                <w:sz w:val="20"/>
              </w:rPr>
            </w:pPr>
            <w:r>
              <w:t xml:space="preserve">ОДИТЕН КАЗУС 3: Одит на външни фактори – </w:t>
            </w:r>
            <w:r w:rsidR="00604A6F">
              <w:t>отпадъчни</w:t>
            </w:r>
            <w:r>
              <w:t xml:space="preserve"> води в Колумбия</w:t>
            </w:r>
          </w:p>
        </w:tc>
        <w:tc>
          <w:tcPr>
            <w:tcW w:w="900" w:type="dxa"/>
          </w:tcPr>
          <w:p w:rsidR="00825F6D" w:rsidRDefault="00825F6D" w:rsidP="00825F6D">
            <w:pPr>
              <w:pStyle w:val="BodyText"/>
              <w:jc w:val="right"/>
              <w:rPr>
                <w:b/>
                <w:sz w:val="20"/>
              </w:rPr>
            </w:pPr>
            <w:r>
              <w:t>10</w:t>
            </w:r>
          </w:p>
        </w:tc>
      </w:tr>
      <w:tr w:rsidR="00825F6D" w:rsidTr="00CF478A">
        <w:tc>
          <w:tcPr>
            <w:tcW w:w="1368" w:type="dxa"/>
          </w:tcPr>
          <w:p w:rsidR="00825F6D" w:rsidRDefault="00825F6D">
            <w:pPr>
              <w:pStyle w:val="BodyText"/>
              <w:rPr>
                <w:b/>
                <w:sz w:val="20"/>
              </w:rPr>
            </w:pPr>
            <w:r>
              <w:t>Каре 4</w:t>
            </w:r>
          </w:p>
        </w:tc>
        <w:tc>
          <w:tcPr>
            <w:tcW w:w="7560" w:type="dxa"/>
          </w:tcPr>
          <w:p w:rsidR="00825F6D" w:rsidRDefault="00825F6D" w:rsidP="00825F6D">
            <w:pPr>
              <w:pStyle w:val="BodyText"/>
              <w:rPr>
                <w:b/>
                <w:sz w:val="20"/>
              </w:rPr>
            </w:pPr>
            <w:r>
              <w:t>ОДИТЕН КАЗУС 4: Навременен одит: земеделието в ЕС</w:t>
            </w:r>
          </w:p>
        </w:tc>
        <w:tc>
          <w:tcPr>
            <w:tcW w:w="900" w:type="dxa"/>
          </w:tcPr>
          <w:p w:rsidR="00825F6D" w:rsidRDefault="00825F6D" w:rsidP="00825F6D">
            <w:pPr>
              <w:pStyle w:val="BodyText"/>
              <w:jc w:val="right"/>
              <w:rPr>
                <w:b/>
                <w:sz w:val="20"/>
              </w:rPr>
            </w:pPr>
            <w:r>
              <w:t>12</w:t>
            </w:r>
          </w:p>
        </w:tc>
      </w:tr>
      <w:tr w:rsidR="00825F6D" w:rsidTr="00CF478A">
        <w:tc>
          <w:tcPr>
            <w:tcW w:w="1368" w:type="dxa"/>
          </w:tcPr>
          <w:p w:rsidR="00825F6D" w:rsidRDefault="00825F6D">
            <w:pPr>
              <w:pStyle w:val="BodyText"/>
              <w:rPr>
                <w:b/>
                <w:sz w:val="20"/>
              </w:rPr>
            </w:pPr>
            <w:r>
              <w:t>Каре 5</w:t>
            </w:r>
          </w:p>
        </w:tc>
        <w:tc>
          <w:tcPr>
            <w:tcW w:w="7560" w:type="dxa"/>
          </w:tcPr>
          <w:p w:rsidR="00825F6D" w:rsidRDefault="00825F6D">
            <w:pPr>
              <w:pStyle w:val="BodyText"/>
              <w:rPr>
                <w:b/>
                <w:sz w:val="20"/>
              </w:rPr>
            </w:pPr>
            <w:r>
              <w:t>ОДИТЕН КАЗУС 5: Дългосрочни рискове за околната среда</w:t>
            </w:r>
          </w:p>
        </w:tc>
        <w:tc>
          <w:tcPr>
            <w:tcW w:w="900" w:type="dxa"/>
          </w:tcPr>
          <w:p w:rsidR="00825F6D" w:rsidRDefault="00825F6D" w:rsidP="00825F6D">
            <w:pPr>
              <w:pStyle w:val="BodyText"/>
              <w:jc w:val="right"/>
              <w:rPr>
                <w:b/>
                <w:sz w:val="20"/>
              </w:rPr>
            </w:pPr>
            <w:r>
              <w:t>13</w:t>
            </w:r>
          </w:p>
        </w:tc>
      </w:tr>
      <w:tr w:rsidR="00825F6D" w:rsidTr="00CF478A">
        <w:trPr>
          <w:trHeight w:val="663"/>
        </w:trPr>
        <w:tc>
          <w:tcPr>
            <w:tcW w:w="1368" w:type="dxa"/>
          </w:tcPr>
          <w:p w:rsidR="00825F6D" w:rsidRDefault="00825F6D">
            <w:pPr>
              <w:pStyle w:val="BodyText"/>
              <w:rPr>
                <w:b/>
                <w:sz w:val="20"/>
              </w:rPr>
            </w:pPr>
            <w:r>
              <w:t>Каре 6</w:t>
            </w:r>
          </w:p>
        </w:tc>
        <w:tc>
          <w:tcPr>
            <w:tcW w:w="7560" w:type="dxa"/>
          </w:tcPr>
          <w:p w:rsidR="00825F6D" w:rsidRDefault="00825F6D" w:rsidP="00825F6D">
            <w:pPr>
              <w:pStyle w:val="BodyText"/>
            </w:pPr>
            <w:r>
              <w:t>ОДИТЕН КАЗУС 6: Насоки за одитиране на многостранни споразумения за околната среда</w:t>
            </w:r>
          </w:p>
        </w:tc>
        <w:tc>
          <w:tcPr>
            <w:tcW w:w="900" w:type="dxa"/>
          </w:tcPr>
          <w:p w:rsidR="00825F6D" w:rsidRDefault="00825F6D" w:rsidP="00825F6D">
            <w:pPr>
              <w:pStyle w:val="BodyText"/>
              <w:jc w:val="right"/>
              <w:rPr>
                <w:b/>
                <w:sz w:val="20"/>
              </w:rPr>
            </w:pPr>
            <w:r>
              <w:t>16</w:t>
            </w:r>
          </w:p>
        </w:tc>
      </w:tr>
      <w:tr w:rsidR="00825F6D" w:rsidTr="00CF478A">
        <w:tc>
          <w:tcPr>
            <w:tcW w:w="1368" w:type="dxa"/>
          </w:tcPr>
          <w:p w:rsidR="00825F6D" w:rsidRDefault="00825F6D">
            <w:pPr>
              <w:pStyle w:val="BodyText"/>
              <w:rPr>
                <w:b/>
                <w:sz w:val="20"/>
              </w:rPr>
            </w:pPr>
            <w:r>
              <w:t>Каре</w:t>
            </w:r>
            <w:r>
              <w:rPr>
                <w:spacing w:val="60"/>
              </w:rPr>
              <w:t xml:space="preserve"> </w:t>
            </w:r>
            <w:r>
              <w:t>7</w:t>
            </w:r>
          </w:p>
        </w:tc>
        <w:tc>
          <w:tcPr>
            <w:tcW w:w="7560" w:type="dxa"/>
          </w:tcPr>
          <w:p w:rsidR="00825F6D" w:rsidRDefault="00825F6D" w:rsidP="00825F6D">
            <w:pPr>
              <w:pStyle w:val="BodyText"/>
            </w:pPr>
            <w:r>
              <w:t>ОДИТЕН КАЗУС 7: Инфраструктурно развитие</w:t>
            </w:r>
          </w:p>
        </w:tc>
        <w:tc>
          <w:tcPr>
            <w:tcW w:w="900" w:type="dxa"/>
          </w:tcPr>
          <w:p w:rsidR="00825F6D" w:rsidRDefault="00825F6D" w:rsidP="00825F6D">
            <w:pPr>
              <w:pStyle w:val="BodyText"/>
              <w:jc w:val="right"/>
              <w:rPr>
                <w:b/>
                <w:sz w:val="20"/>
              </w:rPr>
            </w:pPr>
            <w:r>
              <w:t>19</w:t>
            </w:r>
          </w:p>
        </w:tc>
      </w:tr>
      <w:tr w:rsidR="00825F6D" w:rsidTr="00CF478A">
        <w:tc>
          <w:tcPr>
            <w:tcW w:w="1368" w:type="dxa"/>
          </w:tcPr>
          <w:p w:rsidR="00825F6D" w:rsidRDefault="00825F6D">
            <w:pPr>
              <w:pStyle w:val="BodyText"/>
              <w:rPr>
                <w:b/>
                <w:sz w:val="20"/>
              </w:rPr>
            </w:pPr>
            <w:r>
              <w:t>Каре</w:t>
            </w:r>
            <w:r>
              <w:rPr>
                <w:spacing w:val="60"/>
              </w:rPr>
              <w:t xml:space="preserve"> </w:t>
            </w:r>
            <w:r>
              <w:t>8</w:t>
            </w:r>
          </w:p>
        </w:tc>
        <w:tc>
          <w:tcPr>
            <w:tcW w:w="7560" w:type="dxa"/>
          </w:tcPr>
          <w:p w:rsidR="00825F6D" w:rsidRDefault="00825F6D" w:rsidP="00C038B3">
            <w:pPr>
              <w:pStyle w:val="BodyText"/>
              <w:rPr>
                <w:b/>
                <w:sz w:val="20"/>
              </w:rPr>
            </w:pPr>
            <w:r>
              <w:t xml:space="preserve">ОДИТЕН КАЗУС 8: </w:t>
            </w:r>
            <w:r w:rsidR="00C038B3">
              <w:t xml:space="preserve">Водеща роля на </w:t>
            </w:r>
            <w:r>
              <w:t>публични</w:t>
            </w:r>
            <w:r w:rsidR="00C038B3">
              <w:t>те институции</w:t>
            </w:r>
          </w:p>
        </w:tc>
        <w:tc>
          <w:tcPr>
            <w:tcW w:w="900" w:type="dxa"/>
          </w:tcPr>
          <w:p w:rsidR="00825F6D" w:rsidRDefault="00825F6D" w:rsidP="00825F6D">
            <w:pPr>
              <w:pStyle w:val="BodyText"/>
              <w:jc w:val="right"/>
              <w:rPr>
                <w:b/>
                <w:sz w:val="20"/>
              </w:rPr>
            </w:pPr>
            <w:r>
              <w:t>22</w:t>
            </w:r>
          </w:p>
        </w:tc>
      </w:tr>
      <w:tr w:rsidR="00825F6D" w:rsidTr="00CF478A">
        <w:tc>
          <w:tcPr>
            <w:tcW w:w="1368" w:type="dxa"/>
          </w:tcPr>
          <w:p w:rsidR="00825F6D" w:rsidRDefault="00825F6D">
            <w:pPr>
              <w:pStyle w:val="BodyText"/>
              <w:rPr>
                <w:b/>
                <w:sz w:val="20"/>
              </w:rPr>
            </w:pPr>
            <w:r>
              <w:t>Каре 9</w:t>
            </w:r>
          </w:p>
        </w:tc>
        <w:tc>
          <w:tcPr>
            <w:tcW w:w="7560" w:type="dxa"/>
          </w:tcPr>
          <w:p w:rsidR="00825F6D" w:rsidRDefault="00825F6D">
            <w:pPr>
              <w:pStyle w:val="BodyText"/>
              <w:rPr>
                <w:b/>
                <w:sz w:val="20"/>
              </w:rPr>
            </w:pPr>
            <w:r>
              <w:t>ОДИТЕН КАЗУС 9: Проучване на текущите дейности</w:t>
            </w:r>
          </w:p>
        </w:tc>
        <w:tc>
          <w:tcPr>
            <w:tcW w:w="900" w:type="dxa"/>
          </w:tcPr>
          <w:p w:rsidR="00825F6D" w:rsidRDefault="00825F6D" w:rsidP="00825F6D">
            <w:pPr>
              <w:pStyle w:val="BodyText"/>
              <w:jc w:val="right"/>
              <w:rPr>
                <w:b/>
                <w:sz w:val="20"/>
              </w:rPr>
            </w:pPr>
            <w:r>
              <w:t>24</w:t>
            </w:r>
          </w:p>
        </w:tc>
      </w:tr>
      <w:tr w:rsidR="00825F6D" w:rsidTr="00CF478A">
        <w:tc>
          <w:tcPr>
            <w:tcW w:w="1368" w:type="dxa"/>
          </w:tcPr>
          <w:p w:rsidR="00825F6D" w:rsidRDefault="00825F6D">
            <w:pPr>
              <w:pStyle w:val="BodyText"/>
              <w:rPr>
                <w:b/>
                <w:sz w:val="20"/>
              </w:rPr>
            </w:pPr>
            <w:r w:rsidRPr="00374CDA">
              <w:t>Каре 10</w:t>
            </w:r>
          </w:p>
        </w:tc>
        <w:tc>
          <w:tcPr>
            <w:tcW w:w="7560" w:type="dxa"/>
          </w:tcPr>
          <w:p w:rsidR="00825F6D" w:rsidRDefault="00825F6D">
            <w:pPr>
              <w:pStyle w:val="BodyText"/>
              <w:rPr>
                <w:b/>
                <w:sz w:val="20"/>
              </w:rPr>
            </w:pPr>
            <w:r w:rsidRPr="00825F6D">
              <w:t>ОДИТЕН КАЗУС 10: Информационна кампания за предотвратяване на деградацията на</w:t>
            </w:r>
            <w:r w:rsidRPr="00825F6D">
              <w:rPr>
                <w:spacing w:val="-7"/>
              </w:rPr>
              <w:t xml:space="preserve"> </w:t>
            </w:r>
            <w:r w:rsidRPr="00825F6D">
              <w:t>почвата</w:t>
            </w:r>
          </w:p>
        </w:tc>
        <w:tc>
          <w:tcPr>
            <w:tcW w:w="900" w:type="dxa"/>
          </w:tcPr>
          <w:p w:rsidR="00825F6D" w:rsidRDefault="00825F6D" w:rsidP="00825F6D">
            <w:pPr>
              <w:pStyle w:val="BodyText"/>
              <w:jc w:val="right"/>
              <w:rPr>
                <w:b/>
                <w:sz w:val="20"/>
              </w:rPr>
            </w:pPr>
            <w:r w:rsidRPr="00825F6D">
              <w:t>25</w:t>
            </w:r>
          </w:p>
        </w:tc>
      </w:tr>
      <w:tr w:rsidR="00825F6D" w:rsidTr="00CF478A">
        <w:tc>
          <w:tcPr>
            <w:tcW w:w="1368" w:type="dxa"/>
          </w:tcPr>
          <w:p w:rsidR="00825F6D" w:rsidRDefault="00825F6D">
            <w:pPr>
              <w:pStyle w:val="BodyText"/>
              <w:rPr>
                <w:b/>
                <w:sz w:val="20"/>
              </w:rPr>
            </w:pPr>
            <w:r>
              <w:t>Каре 11</w:t>
            </w:r>
          </w:p>
        </w:tc>
        <w:tc>
          <w:tcPr>
            <w:tcW w:w="7560" w:type="dxa"/>
          </w:tcPr>
          <w:p w:rsidR="00825F6D" w:rsidRDefault="00825F6D">
            <w:pPr>
              <w:pStyle w:val="BodyText"/>
              <w:rPr>
                <w:b/>
                <w:sz w:val="20"/>
              </w:rPr>
            </w:pPr>
            <w:r>
              <w:t>ОДИТЕН КАЗУС 11: ГИС в одитната</w:t>
            </w:r>
            <w:r>
              <w:rPr>
                <w:spacing w:val="-16"/>
              </w:rPr>
              <w:t xml:space="preserve"> </w:t>
            </w:r>
            <w:r>
              <w:t>работа</w:t>
            </w:r>
          </w:p>
        </w:tc>
        <w:tc>
          <w:tcPr>
            <w:tcW w:w="900" w:type="dxa"/>
          </w:tcPr>
          <w:p w:rsidR="00825F6D" w:rsidRDefault="00825F6D" w:rsidP="00825F6D">
            <w:pPr>
              <w:pStyle w:val="BodyText"/>
              <w:jc w:val="right"/>
              <w:rPr>
                <w:b/>
                <w:sz w:val="20"/>
              </w:rPr>
            </w:pPr>
            <w:r>
              <w:t>28</w:t>
            </w:r>
          </w:p>
        </w:tc>
      </w:tr>
      <w:tr w:rsidR="00825F6D" w:rsidTr="00CF478A">
        <w:tc>
          <w:tcPr>
            <w:tcW w:w="1368" w:type="dxa"/>
          </w:tcPr>
          <w:p w:rsidR="00825F6D" w:rsidRDefault="00CF478A">
            <w:pPr>
              <w:pStyle w:val="BodyText"/>
              <w:rPr>
                <w:b/>
                <w:sz w:val="20"/>
              </w:rPr>
            </w:pPr>
            <w:r>
              <w:t>Каре 12</w:t>
            </w:r>
          </w:p>
        </w:tc>
        <w:tc>
          <w:tcPr>
            <w:tcW w:w="7560" w:type="dxa"/>
          </w:tcPr>
          <w:p w:rsidR="00825F6D" w:rsidRDefault="00CF478A" w:rsidP="00CF478A">
            <w:pPr>
              <w:pStyle w:val="BodyText"/>
              <w:rPr>
                <w:b/>
                <w:sz w:val="20"/>
              </w:rPr>
            </w:pPr>
            <w:r>
              <w:t>ОДИТЕН КАЗУС 12: Водите и одитните методологии</w:t>
            </w:r>
          </w:p>
        </w:tc>
        <w:tc>
          <w:tcPr>
            <w:tcW w:w="900" w:type="dxa"/>
          </w:tcPr>
          <w:p w:rsidR="00825F6D" w:rsidRDefault="00CF478A" w:rsidP="00825F6D">
            <w:pPr>
              <w:pStyle w:val="BodyText"/>
              <w:jc w:val="right"/>
              <w:rPr>
                <w:b/>
                <w:sz w:val="20"/>
              </w:rPr>
            </w:pPr>
            <w:r>
              <w:t>30</w:t>
            </w:r>
          </w:p>
        </w:tc>
      </w:tr>
      <w:tr w:rsidR="00825F6D" w:rsidTr="00CF478A">
        <w:tc>
          <w:tcPr>
            <w:tcW w:w="1368" w:type="dxa"/>
          </w:tcPr>
          <w:p w:rsidR="00825F6D" w:rsidRDefault="00CF478A">
            <w:pPr>
              <w:pStyle w:val="BodyText"/>
              <w:rPr>
                <w:b/>
                <w:sz w:val="20"/>
              </w:rPr>
            </w:pPr>
            <w:r>
              <w:t>Каре 13</w:t>
            </w:r>
          </w:p>
        </w:tc>
        <w:tc>
          <w:tcPr>
            <w:tcW w:w="7560" w:type="dxa"/>
          </w:tcPr>
          <w:p w:rsidR="00825F6D" w:rsidRDefault="00CF478A">
            <w:pPr>
              <w:pStyle w:val="BodyText"/>
              <w:rPr>
                <w:b/>
                <w:sz w:val="20"/>
              </w:rPr>
            </w:pPr>
            <w:r>
              <w:t>ОДИТЕН КАЗУС 13: Данните и одитите на околната</w:t>
            </w:r>
            <w:r>
              <w:rPr>
                <w:spacing w:val="-25"/>
              </w:rPr>
              <w:t xml:space="preserve"> </w:t>
            </w:r>
            <w:r>
              <w:t>среда</w:t>
            </w:r>
          </w:p>
        </w:tc>
        <w:tc>
          <w:tcPr>
            <w:tcW w:w="900" w:type="dxa"/>
          </w:tcPr>
          <w:p w:rsidR="00825F6D" w:rsidRDefault="00CF478A" w:rsidP="00825F6D">
            <w:pPr>
              <w:pStyle w:val="BodyText"/>
              <w:jc w:val="right"/>
              <w:rPr>
                <w:b/>
                <w:sz w:val="20"/>
              </w:rPr>
            </w:pPr>
            <w:r>
              <w:t>34</w:t>
            </w:r>
          </w:p>
        </w:tc>
      </w:tr>
      <w:tr w:rsidR="00CF478A" w:rsidTr="00CF478A">
        <w:tc>
          <w:tcPr>
            <w:tcW w:w="1368" w:type="dxa"/>
          </w:tcPr>
          <w:p w:rsidR="00CF478A" w:rsidRDefault="00CF478A">
            <w:pPr>
              <w:pStyle w:val="BodyText"/>
              <w:rPr>
                <w:b/>
                <w:sz w:val="20"/>
              </w:rPr>
            </w:pPr>
            <w:r>
              <w:t>Каре 14</w:t>
            </w:r>
          </w:p>
        </w:tc>
        <w:tc>
          <w:tcPr>
            <w:tcW w:w="7560" w:type="dxa"/>
          </w:tcPr>
          <w:p w:rsidR="00CF478A" w:rsidRDefault="00CF478A">
            <w:pPr>
              <w:pStyle w:val="BodyText"/>
              <w:rPr>
                <w:b/>
                <w:sz w:val="20"/>
              </w:rPr>
            </w:pPr>
            <w:r>
              <w:t>ОДИТЕН КАЗУС 14: Използване на</w:t>
            </w:r>
            <w:r>
              <w:rPr>
                <w:spacing w:val="-17"/>
              </w:rPr>
              <w:t xml:space="preserve"> </w:t>
            </w:r>
            <w:r>
              <w:t>експертно</w:t>
            </w:r>
            <w:r>
              <w:rPr>
                <w:spacing w:val="-3"/>
              </w:rPr>
              <w:t xml:space="preserve"> </w:t>
            </w:r>
            <w:r>
              <w:t>знание</w:t>
            </w:r>
          </w:p>
        </w:tc>
        <w:tc>
          <w:tcPr>
            <w:tcW w:w="900" w:type="dxa"/>
          </w:tcPr>
          <w:p w:rsidR="00CF478A" w:rsidRDefault="00CF478A" w:rsidP="00825F6D">
            <w:pPr>
              <w:pStyle w:val="BodyText"/>
              <w:jc w:val="right"/>
              <w:rPr>
                <w:b/>
                <w:sz w:val="20"/>
              </w:rPr>
            </w:pPr>
            <w:r>
              <w:t>35</w:t>
            </w:r>
          </w:p>
        </w:tc>
      </w:tr>
      <w:tr w:rsidR="00CF478A" w:rsidTr="00CF478A">
        <w:tc>
          <w:tcPr>
            <w:tcW w:w="1368" w:type="dxa"/>
          </w:tcPr>
          <w:p w:rsidR="00CF478A" w:rsidRDefault="00CF478A">
            <w:pPr>
              <w:pStyle w:val="BodyText"/>
              <w:rPr>
                <w:b/>
                <w:sz w:val="20"/>
              </w:rPr>
            </w:pPr>
            <w:r>
              <w:t>Каре 15</w:t>
            </w:r>
          </w:p>
        </w:tc>
        <w:tc>
          <w:tcPr>
            <w:tcW w:w="7560" w:type="dxa"/>
          </w:tcPr>
          <w:p w:rsidR="00CF478A" w:rsidRDefault="00CF478A">
            <w:pPr>
              <w:pStyle w:val="BodyText"/>
              <w:rPr>
                <w:b/>
                <w:sz w:val="20"/>
              </w:rPr>
            </w:pPr>
            <w:r>
              <w:t>ОДИТЕН КАЗУС 15: Примери за съвместни</w:t>
            </w:r>
            <w:r>
              <w:rPr>
                <w:spacing w:val="-11"/>
              </w:rPr>
              <w:t xml:space="preserve"> </w:t>
            </w:r>
            <w:r>
              <w:t>одити</w:t>
            </w:r>
          </w:p>
        </w:tc>
        <w:tc>
          <w:tcPr>
            <w:tcW w:w="900" w:type="dxa"/>
          </w:tcPr>
          <w:p w:rsidR="00CF478A" w:rsidRDefault="00CF478A" w:rsidP="00825F6D">
            <w:pPr>
              <w:pStyle w:val="BodyText"/>
              <w:jc w:val="right"/>
              <w:rPr>
                <w:b/>
                <w:sz w:val="20"/>
              </w:rPr>
            </w:pPr>
            <w:r>
              <w:t>36</w:t>
            </w:r>
          </w:p>
        </w:tc>
      </w:tr>
      <w:tr w:rsidR="00CF478A" w:rsidTr="00CF478A">
        <w:tc>
          <w:tcPr>
            <w:tcW w:w="1368" w:type="dxa"/>
          </w:tcPr>
          <w:p w:rsidR="00CF478A" w:rsidRDefault="00CF478A">
            <w:pPr>
              <w:pStyle w:val="BodyText"/>
              <w:rPr>
                <w:b/>
                <w:sz w:val="20"/>
              </w:rPr>
            </w:pPr>
            <w:r>
              <w:t>Каре 16</w:t>
            </w:r>
          </w:p>
        </w:tc>
        <w:tc>
          <w:tcPr>
            <w:tcW w:w="7560" w:type="dxa"/>
          </w:tcPr>
          <w:p w:rsidR="00CF478A" w:rsidRDefault="00CF478A">
            <w:pPr>
              <w:pStyle w:val="BodyText"/>
              <w:rPr>
                <w:b/>
                <w:sz w:val="20"/>
              </w:rPr>
            </w:pPr>
            <w:r>
              <w:t>ОДИТЕН КАЗУС 16: Датските усилия в</w:t>
            </w:r>
            <w:r>
              <w:rPr>
                <w:spacing w:val="-12"/>
              </w:rPr>
              <w:t xml:space="preserve"> </w:t>
            </w:r>
            <w:r>
              <w:t>Арктика</w:t>
            </w:r>
          </w:p>
        </w:tc>
        <w:tc>
          <w:tcPr>
            <w:tcW w:w="900" w:type="dxa"/>
          </w:tcPr>
          <w:p w:rsidR="00CF478A" w:rsidRDefault="00CF478A" w:rsidP="00825F6D">
            <w:pPr>
              <w:pStyle w:val="BodyText"/>
              <w:jc w:val="right"/>
              <w:rPr>
                <w:b/>
                <w:sz w:val="20"/>
              </w:rPr>
            </w:pPr>
            <w:r>
              <w:t>39</w:t>
            </w:r>
          </w:p>
        </w:tc>
      </w:tr>
      <w:tr w:rsidR="00CF478A" w:rsidTr="00CF478A">
        <w:tc>
          <w:tcPr>
            <w:tcW w:w="1368" w:type="dxa"/>
          </w:tcPr>
          <w:p w:rsidR="00CF478A" w:rsidRDefault="00CF478A">
            <w:pPr>
              <w:pStyle w:val="BodyText"/>
              <w:rPr>
                <w:b/>
                <w:sz w:val="20"/>
              </w:rPr>
            </w:pPr>
            <w:r>
              <w:t>Каре 17</w:t>
            </w:r>
          </w:p>
        </w:tc>
        <w:tc>
          <w:tcPr>
            <w:tcW w:w="7560" w:type="dxa"/>
          </w:tcPr>
          <w:p w:rsidR="00CF478A" w:rsidRDefault="00CF478A">
            <w:pPr>
              <w:pStyle w:val="BodyText"/>
              <w:rPr>
                <w:b/>
                <w:sz w:val="20"/>
              </w:rPr>
            </w:pPr>
            <w:r>
              <w:t>Седмо проучване на ИНТОСАЙ на одитирането на</w:t>
            </w:r>
            <w:r>
              <w:rPr>
                <w:spacing w:val="-25"/>
              </w:rPr>
              <w:t xml:space="preserve"> </w:t>
            </w:r>
            <w:r>
              <w:t>околната</w:t>
            </w:r>
            <w:r>
              <w:rPr>
                <w:spacing w:val="-4"/>
              </w:rPr>
              <w:t xml:space="preserve"> </w:t>
            </w:r>
            <w:r>
              <w:t>среда</w:t>
            </w:r>
          </w:p>
        </w:tc>
        <w:tc>
          <w:tcPr>
            <w:tcW w:w="900" w:type="dxa"/>
          </w:tcPr>
          <w:p w:rsidR="00CF478A" w:rsidRDefault="00CF478A" w:rsidP="00825F6D">
            <w:pPr>
              <w:pStyle w:val="BodyText"/>
              <w:jc w:val="right"/>
              <w:rPr>
                <w:b/>
                <w:sz w:val="20"/>
              </w:rPr>
            </w:pPr>
            <w:r>
              <w:rPr>
                <w:position w:val="1"/>
              </w:rPr>
              <w:t>40</w:t>
            </w:r>
          </w:p>
        </w:tc>
      </w:tr>
      <w:tr w:rsidR="00CF478A" w:rsidTr="00CF478A">
        <w:tc>
          <w:tcPr>
            <w:tcW w:w="1368" w:type="dxa"/>
          </w:tcPr>
          <w:p w:rsidR="00CF478A" w:rsidRDefault="00CF478A">
            <w:pPr>
              <w:pStyle w:val="BodyText"/>
              <w:rPr>
                <w:b/>
                <w:sz w:val="20"/>
              </w:rPr>
            </w:pPr>
            <w:r>
              <w:t>Каре 18</w:t>
            </w:r>
          </w:p>
        </w:tc>
        <w:tc>
          <w:tcPr>
            <w:tcW w:w="7560" w:type="dxa"/>
          </w:tcPr>
          <w:p w:rsidR="00CF478A" w:rsidRPr="00CF478A" w:rsidRDefault="00CF478A" w:rsidP="00CF478A">
            <w:pPr>
              <w:pStyle w:val="BodyText"/>
            </w:pPr>
            <w:r>
              <w:t>ОДИТЕН КАЗУС 17: Проследяване на резултатите от одитите на околната</w:t>
            </w:r>
            <w:r>
              <w:rPr>
                <w:spacing w:val="-3"/>
              </w:rPr>
              <w:t xml:space="preserve"> </w:t>
            </w:r>
            <w:r>
              <w:t>среда</w:t>
            </w:r>
          </w:p>
        </w:tc>
        <w:tc>
          <w:tcPr>
            <w:tcW w:w="900" w:type="dxa"/>
          </w:tcPr>
          <w:p w:rsidR="00CF478A" w:rsidRPr="00CF478A" w:rsidRDefault="00CF478A" w:rsidP="00CF478A">
            <w:pPr>
              <w:pStyle w:val="BodyText"/>
              <w:jc w:val="right"/>
              <w:rPr>
                <w:b/>
                <w:sz w:val="20"/>
              </w:rPr>
            </w:pPr>
            <w:r w:rsidRPr="00CF478A">
              <w:rPr>
                <w:position w:val="1"/>
              </w:rPr>
              <w:t>40</w:t>
            </w:r>
          </w:p>
        </w:tc>
      </w:tr>
    </w:tbl>
    <w:p w:rsidR="00F72DEC" w:rsidRPr="008D5F9F" w:rsidRDefault="00725DEB" w:rsidP="00CF478A">
      <w:pPr>
        <w:pStyle w:val="BodyText"/>
        <w:tabs>
          <w:tab w:val="left" w:pos="9555"/>
        </w:tabs>
        <w:spacing w:before="155"/>
        <w:ind w:left="158"/>
      </w:pPr>
      <w:r>
        <w:t xml:space="preserve"> </w:t>
      </w:r>
    </w:p>
    <w:p w:rsidR="00F72DEC" w:rsidRDefault="00F72DEC">
      <w:pPr>
        <w:sectPr w:rsidR="00F72DEC" w:rsidSect="00B85CD7">
          <w:pgSz w:w="11910" w:h="16850"/>
          <w:pgMar w:top="1280" w:right="960" w:bottom="960" w:left="980" w:header="0" w:footer="688" w:gutter="0"/>
          <w:cols w:space="720"/>
        </w:sectPr>
      </w:pPr>
    </w:p>
    <w:p w:rsidR="00F72DEC" w:rsidRDefault="00725DEB">
      <w:pPr>
        <w:pStyle w:val="Heading1"/>
        <w:spacing w:before="71"/>
        <w:ind w:left="3266"/>
      </w:pPr>
      <w:bookmarkStart w:id="2" w:name="_TOC_250001"/>
      <w:bookmarkEnd w:id="2"/>
      <w:r>
        <w:t>Списък на съкращенията</w:t>
      </w:r>
    </w:p>
    <w:p w:rsidR="004E70D2" w:rsidRDefault="004E70D2">
      <w:pPr>
        <w:pStyle w:val="Heading1"/>
        <w:spacing w:before="71"/>
        <w:ind w:left="3266"/>
      </w:pPr>
    </w:p>
    <w:p w:rsidR="004E70D2" w:rsidRDefault="004E70D2">
      <w:pPr>
        <w:pStyle w:val="Heading1"/>
        <w:spacing w:before="71"/>
        <w:ind w:left="326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6639"/>
      </w:tblGrid>
      <w:tr w:rsidR="00CF478A" w:rsidTr="00B85CD7">
        <w:tc>
          <w:tcPr>
            <w:tcW w:w="2739" w:type="dxa"/>
          </w:tcPr>
          <w:p w:rsidR="00CF478A" w:rsidRPr="00CF478A" w:rsidRDefault="00CF478A">
            <w:pPr>
              <w:pStyle w:val="BodyText"/>
              <w:spacing w:before="3"/>
              <w:rPr>
                <w:b/>
                <w:sz w:val="35"/>
              </w:rPr>
            </w:pPr>
            <w:r>
              <w:t>НДНТНПР (BATNEEC)</w:t>
            </w:r>
          </w:p>
        </w:tc>
        <w:tc>
          <w:tcPr>
            <w:tcW w:w="6639" w:type="dxa"/>
          </w:tcPr>
          <w:p w:rsidR="00CF478A" w:rsidRDefault="00CF478A">
            <w:pPr>
              <w:pStyle w:val="BodyText"/>
              <w:spacing w:before="3"/>
            </w:pPr>
            <w:r>
              <w:t>Най-добрата налична технология, която не води до прекомерни разходи</w:t>
            </w:r>
          </w:p>
          <w:p w:rsidR="00CF478A" w:rsidRPr="00CF478A" w:rsidRDefault="00CF478A">
            <w:pPr>
              <w:pStyle w:val="BodyText"/>
              <w:spacing w:before="3"/>
              <w:rPr>
                <w:b/>
                <w:sz w:val="35"/>
              </w:rPr>
            </w:pPr>
            <w:r>
              <w:t>(Best Available Technology Not Entailing Excessive Cost)</w:t>
            </w:r>
          </w:p>
        </w:tc>
      </w:tr>
      <w:tr w:rsidR="00CF478A" w:rsidTr="00B85CD7">
        <w:tc>
          <w:tcPr>
            <w:tcW w:w="2739" w:type="dxa"/>
          </w:tcPr>
          <w:p w:rsidR="00CF478A" w:rsidRDefault="00CF478A">
            <w:pPr>
              <w:pStyle w:val="BodyText"/>
              <w:spacing w:before="3"/>
              <w:rPr>
                <w:b/>
                <w:sz w:val="35"/>
              </w:rPr>
            </w:pPr>
            <w:r>
              <w:t>МЕ на САЩ</w:t>
            </w:r>
          </w:p>
        </w:tc>
        <w:tc>
          <w:tcPr>
            <w:tcW w:w="6639" w:type="dxa"/>
          </w:tcPr>
          <w:p w:rsidR="00CF478A" w:rsidRPr="00CF478A" w:rsidRDefault="00CF478A">
            <w:pPr>
              <w:pStyle w:val="BodyText"/>
              <w:spacing w:before="3"/>
              <w:rPr>
                <w:b/>
                <w:sz w:val="35"/>
              </w:rPr>
            </w:pPr>
            <w:r>
              <w:t xml:space="preserve">Министерство на енергетиката на САЩ </w:t>
            </w:r>
          </w:p>
        </w:tc>
      </w:tr>
      <w:tr w:rsidR="00CF478A" w:rsidTr="00B85CD7">
        <w:tc>
          <w:tcPr>
            <w:tcW w:w="2739" w:type="dxa"/>
          </w:tcPr>
          <w:p w:rsidR="00CF478A" w:rsidRPr="00CF478A" w:rsidRDefault="00CF478A">
            <w:pPr>
              <w:pStyle w:val="BodyText"/>
              <w:spacing w:before="3"/>
              <w:rPr>
                <w:b/>
                <w:sz w:val="35"/>
              </w:rPr>
            </w:pPr>
            <w:r>
              <w:t>ЕЦЕТХ (ECETOC)</w:t>
            </w:r>
          </w:p>
        </w:tc>
        <w:tc>
          <w:tcPr>
            <w:tcW w:w="6639" w:type="dxa"/>
          </w:tcPr>
          <w:p w:rsidR="00CF478A" w:rsidRDefault="00CF478A">
            <w:pPr>
              <w:pStyle w:val="BodyText"/>
              <w:spacing w:before="3"/>
            </w:pPr>
            <w:r>
              <w:t xml:space="preserve">Европейски център по екотоксикология и токсикология на химикалите </w:t>
            </w:r>
          </w:p>
          <w:p w:rsidR="00CF478A" w:rsidRDefault="00CF478A">
            <w:pPr>
              <w:pStyle w:val="BodyText"/>
              <w:spacing w:before="3"/>
              <w:rPr>
                <w:b/>
                <w:sz w:val="35"/>
              </w:rPr>
            </w:pPr>
            <w:r>
              <w:t>(European Centre for Ecotoxicology and Toxicology of Chemicals)</w:t>
            </w:r>
          </w:p>
        </w:tc>
      </w:tr>
      <w:tr w:rsidR="00CF478A" w:rsidTr="00B85CD7">
        <w:tc>
          <w:tcPr>
            <w:tcW w:w="2739" w:type="dxa"/>
          </w:tcPr>
          <w:p w:rsidR="00CF478A" w:rsidRPr="00CF478A" w:rsidRDefault="00CF478A">
            <w:pPr>
              <w:pStyle w:val="BodyText"/>
              <w:spacing w:before="3"/>
              <w:rPr>
                <w:b/>
                <w:sz w:val="35"/>
              </w:rPr>
            </w:pPr>
            <w:r>
              <w:t>ЕИП (EEA)</w:t>
            </w:r>
          </w:p>
        </w:tc>
        <w:tc>
          <w:tcPr>
            <w:tcW w:w="6639" w:type="dxa"/>
          </w:tcPr>
          <w:p w:rsidR="00514CB2" w:rsidRDefault="00CF478A">
            <w:pPr>
              <w:pStyle w:val="BodyText"/>
              <w:spacing w:before="3"/>
            </w:pPr>
            <w:r>
              <w:t>Европейско икономическо пространство</w:t>
            </w:r>
          </w:p>
          <w:p w:rsidR="00CF478A" w:rsidRPr="00CF478A" w:rsidRDefault="00CF478A">
            <w:pPr>
              <w:pStyle w:val="BodyText"/>
              <w:spacing w:before="3"/>
            </w:pPr>
            <w:r>
              <w:t>(European Economic Area)</w:t>
            </w:r>
          </w:p>
        </w:tc>
      </w:tr>
      <w:tr w:rsidR="00CF478A" w:rsidTr="00B85CD7">
        <w:tc>
          <w:tcPr>
            <w:tcW w:w="2739" w:type="dxa"/>
          </w:tcPr>
          <w:p w:rsidR="00CF478A" w:rsidRPr="00CF478A" w:rsidRDefault="00CF478A">
            <w:pPr>
              <w:pStyle w:val="BodyText"/>
              <w:spacing w:before="3"/>
              <w:rPr>
                <w:b/>
                <w:sz w:val="35"/>
              </w:rPr>
            </w:pPr>
            <w:r>
              <w:t>СЕУО (EMAS)</w:t>
            </w:r>
          </w:p>
        </w:tc>
        <w:tc>
          <w:tcPr>
            <w:tcW w:w="6639" w:type="dxa"/>
          </w:tcPr>
          <w:p w:rsidR="00514CB2" w:rsidRDefault="00CF478A">
            <w:pPr>
              <w:pStyle w:val="BodyText"/>
              <w:spacing w:before="3"/>
            </w:pPr>
            <w:r>
              <w:t xml:space="preserve">Схема за екологично управление и одит </w:t>
            </w:r>
          </w:p>
          <w:p w:rsidR="00CF478A" w:rsidRPr="00CF478A" w:rsidRDefault="00CF478A">
            <w:pPr>
              <w:pStyle w:val="BodyText"/>
              <w:spacing w:before="3"/>
            </w:pPr>
            <w:r>
              <w:t>(Eco-Management and Audit Scheme)</w:t>
            </w:r>
          </w:p>
        </w:tc>
      </w:tr>
      <w:tr w:rsidR="00CF478A" w:rsidTr="00B85CD7">
        <w:tc>
          <w:tcPr>
            <w:tcW w:w="2739" w:type="dxa"/>
          </w:tcPr>
          <w:p w:rsidR="00CF478A" w:rsidRPr="00CF478A" w:rsidRDefault="00CF478A">
            <w:pPr>
              <w:pStyle w:val="BodyText"/>
              <w:spacing w:before="3"/>
              <w:rPr>
                <w:b/>
                <w:sz w:val="35"/>
              </w:rPr>
            </w:pPr>
            <w:r>
              <w:t>ЕВРОСАЙ (EUROSAI)</w:t>
            </w:r>
          </w:p>
        </w:tc>
        <w:tc>
          <w:tcPr>
            <w:tcW w:w="6639" w:type="dxa"/>
          </w:tcPr>
          <w:p w:rsidR="00CF478A" w:rsidRDefault="00CF478A">
            <w:pPr>
              <w:pStyle w:val="BodyText"/>
              <w:spacing w:before="3"/>
              <w:rPr>
                <w:b/>
                <w:sz w:val="35"/>
              </w:rPr>
            </w:pPr>
            <w:r>
              <w:t>Европейска организация на Върховните одитни институции</w:t>
            </w:r>
          </w:p>
        </w:tc>
      </w:tr>
      <w:tr w:rsidR="00CF478A" w:rsidTr="00B85CD7">
        <w:tc>
          <w:tcPr>
            <w:tcW w:w="2739" w:type="dxa"/>
          </w:tcPr>
          <w:p w:rsidR="00CF478A" w:rsidRPr="00CF478A" w:rsidRDefault="00CF478A">
            <w:pPr>
              <w:pStyle w:val="BodyText"/>
              <w:spacing w:before="3"/>
              <w:rPr>
                <w:b/>
                <w:sz w:val="35"/>
              </w:rPr>
            </w:pPr>
            <w:r>
              <w:t>ВОИ на САЩ (GAO)</w:t>
            </w:r>
          </w:p>
        </w:tc>
        <w:tc>
          <w:tcPr>
            <w:tcW w:w="6639" w:type="dxa"/>
          </w:tcPr>
          <w:p w:rsidR="00CF478A" w:rsidRPr="00CF478A" w:rsidRDefault="00CF478A" w:rsidP="00CF478A">
            <w:pPr>
              <w:pStyle w:val="BodyText"/>
              <w:spacing w:before="3"/>
            </w:pPr>
            <w:r>
              <w:t xml:space="preserve">Върховна одитна институция на САЩ </w:t>
            </w:r>
          </w:p>
          <w:p w:rsidR="00CF478A" w:rsidRPr="00CF478A" w:rsidRDefault="00CF478A">
            <w:pPr>
              <w:pStyle w:val="BodyText"/>
              <w:spacing w:before="3"/>
            </w:pPr>
            <w:r>
              <w:t>(General Accounting Office)</w:t>
            </w:r>
          </w:p>
        </w:tc>
      </w:tr>
      <w:tr w:rsidR="00CF478A" w:rsidTr="00B85CD7">
        <w:tc>
          <w:tcPr>
            <w:tcW w:w="2739" w:type="dxa"/>
          </w:tcPr>
          <w:p w:rsidR="00CF478A" w:rsidRPr="00CF478A" w:rsidRDefault="00CF478A">
            <w:pPr>
              <w:pStyle w:val="BodyText"/>
              <w:spacing w:before="3"/>
              <w:rPr>
                <w:b/>
                <w:sz w:val="35"/>
              </w:rPr>
            </w:pPr>
            <w:r>
              <w:t>ГИС (GIS)</w:t>
            </w:r>
          </w:p>
        </w:tc>
        <w:tc>
          <w:tcPr>
            <w:tcW w:w="6639" w:type="dxa"/>
          </w:tcPr>
          <w:p w:rsidR="00CF478A" w:rsidRDefault="00CF478A">
            <w:pPr>
              <w:pStyle w:val="BodyText"/>
              <w:spacing w:before="3"/>
            </w:pPr>
            <w:r>
              <w:t>Географска информационна система</w:t>
            </w:r>
          </w:p>
          <w:p w:rsidR="00CF478A" w:rsidRDefault="00CF478A">
            <w:pPr>
              <w:pStyle w:val="BodyText"/>
              <w:spacing w:before="3"/>
              <w:rPr>
                <w:b/>
                <w:sz w:val="35"/>
              </w:rPr>
            </w:pPr>
            <w:r>
              <w:t>(Geographic information system)</w:t>
            </w:r>
          </w:p>
        </w:tc>
      </w:tr>
      <w:tr w:rsidR="00CF478A" w:rsidTr="00B85CD7">
        <w:tc>
          <w:tcPr>
            <w:tcW w:w="2739" w:type="dxa"/>
          </w:tcPr>
          <w:p w:rsidR="00CF478A" w:rsidRPr="00CF478A" w:rsidRDefault="00CF478A" w:rsidP="00B85CD7">
            <w:pPr>
              <w:pStyle w:val="BodyText"/>
              <w:spacing w:before="3"/>
            </w:pPr>
            <w:r>
              <w:t>ИНТОСАЙ (INTOSAI)</w:t>
            </w:r>
          </w:p>
        </w:tc>
        <w:tc>
          <w:tcPr>
            <w:tcW w:w="6639" w:type="dxa"/>
          </w:tcPr>
          <w:p w:rsidR="00CF478A" w:rsidRDefault="00CF478A">
            <w:pPr>
              <w:pStyle w:val="BodyText"/>
              <w:spacing w:before="3"/>
              <w:rPr>
                <w:b/>
                <w:sz w:val="35"/>
              </w:rPr>
            </w:pPr>
            <w:r>
              <w:t>Международна организация на върховните одитни институции</w:t>
            </w:r>
          </w:p>
        </w:tc>
      </w:tr>
      <w:tr w:rsidR="00CF478A" w:rsidTr="00B85CD7">
        <w:tc>
          <w:tcPr>
            <w:tcW w:w="2739" w:type="dxa"/>
          </w:tcPr>
          <w:p w:rsidR="00CF478A" w:rsidRPr="00CF478A" w:rsidRDefault="00CF478A">
            <w:pPr>
              <w:pStyle w:val="BodyText"/>
              <w:spacing w:before="3"/>
              <w:rPr>
                <w:b/>
                <w:sz w:val="35"/>
              </w:rPr>
            </w:pPr>
            <w:r>
              <w:t>ИЖ (IR)</w:t>
            </w:r>
          </w:p>
        </w:tc>
        <w:tc>
          <w:tcPr>
            <w:tcW w:w="6639" w:type="dxa"/>
          </w:tcPr>
          <w:p w:rsidR="00CF478A" w:rsidRPr="00CF478A" w:rsidRDefault="00CF478A">
            <w:pPr>
              <w:pStyle w:val="BodyText"/>
              <w:spacing w:before="3"/>
            </w:pPr>
            <w:r>
              <w:t>Индийски железници (Indian railways)</w:t>
            </w:r>
          </w:p>
        </w:tc>
      </w:tr>
      <w:tr w:rsidR="00CF478A" w:rsidTr="00B85CD7">
        <w:tc>
          <w:tcPr>
            <w:tcW w:w="2739" w:type="dxa"/>
          </w:tcPr>
          <w:p w:rsidR="00CF478A" w:rsidRPr="00CF478A" w:rsidRDefault="00CF478A">
            <w:pPr>
              <w:pStyle w:val="BodyText"/>
              <w:spacing w:before="3"/>
              <w:rPr>
                <w:b/>
                <w:sz w:val="35"/>
              </w:rPr>
            </w:pPr>
            <w:r>
              <w:t>МСВОИ (ISSAIs)</w:t>
            </w:r>
          </w:p>
        </w:tc>
        <w:tc>
          <w:tcPr>
            <w:tcW w:w="6639" w:type="dxa"/>
          </w:tcPr>
          <w:p w:rsidR="00CF478A" w:rsidRDefault="00CF478A">
            <w:pPr>
              <w:pStyle w:val="BodyText"/>
              <w:spacing w:before="3"/>
              <w:rPr>
                <w:b/>
                <w:sz w:val="35"/>
              </w:rPr>
            </w:pPr>
            <w:r>
              <w:t>Международни стандарти на Върховните одитни институции</w:t>
            </w:r>
          </w:p>
        </w:tc>
      </w:tr>
      <w:tr w:rsidR="00CF478A" w:rsidTr="00B85CD7">
        <w:tc>
          <w:tcPr>
            <w:tcW w:w="2739" w:type="dxa"/>
          </w:tcPr>
          <w:p w:rsidR="00CF478A" w:rsidRDefault="00CF478A">
            <w:pPr>
              <w:pStyle w:val="BodyText"/>
              <w:spacing w:before="3"/>
              <w:rPr>
                <w:b/>
                <w:sz w:val="35"/>
              </w:rPr>
            </w:pPr>
            <w:r>
              <w:t>МСОС (MEA):</w:t>
            </w:r>
          </w:p>
        </w:tc>
        <w:tc>
          <w:tcPr>
            <w:tcW w:w="6639" w:type="dxa"/>
          </w:tcPr>
          <w:p w:rsidR="00CF478A" w:rsidRPr="00CF478A" w:rsidRDefault="00CF478A">
            <w:pPr>
              <w:pStyle w:val="BodyText"/>
              <w:spacing w:before="3"/>
            </w:pPr>
            <w:r>
              <w:t>Многостранно споразумение за околната среда</w:t>
            </w:r>
          </w:p>
        </w:tc>
      </w:tr>
      <w:tr w:rsidR="00CF478A" w:rsidTr="00B85CD7">
        <w:tc>
          <w:tcPr>
            <w:tcW w:w="2739" w:type="dxa"/>
          </w:tcPr>
          <w:p w:rsidR="00CF478A" w:rsidRPr="00CF478A" w:rsidRDefault="00CF478A">
            <w:pPr>
              <w:pStyle w:val="BodyText"/>
              <w:spacing w:before="3"/>
              <w:rPr>
                <w:b/>
                <w:sz w:val="35"/>
              </w:rPr>
            </w:pPr>
            <w:r>
              <w:t>ПО (MPI)</w:t>
            </w:r>
          </w:p>
        </w:tc>
        <w:tc>
          <w:tcPr>
            <w:tcW w:w="6639" w:type="dxa"/>
          </w:tcPr>
          <w:p w:rsidR="00CF478A" w:rsidRPr="00B85CD7" w:rsidRDefault="00CF478A" w:rsidP="00B85CD7">
            <w:pPr>
              <w:pStyle w:val="BodyText"/>
              <w:spacing w:before="3"/>
            </w:pPr>
            <w:r>
              <w:t>Показатели за управление</w:t>
            </w:r>
          </w:p>
        </w:tc>
      </w:tr>
      <w:tr w:rsidR="00CF478A" w:rsidTr="00B85CD7">
        <w:tc>
          <w:tcPr>
            <w:tcW w:w="2739" w:type="dxa"/>
          </w:tcPr>
          <w:p w:rsidR="00CF478A" w:rsidRDefault="00CF478A">
            <w:pPr>
              <w:pStyle w:val="BodyText"/>
              <w:spacing w:before="3"/>
              <w:rPr>
                <w:b/>
                <w:sz w:val="35"/>
              </w:rPr>
            </w:pPr>
            <w:r>
              <w:t>ОГО (OAG)</w:t>
            </w:r>
          </w:p>
        </w:tc>
        <w:tc>
          <w:tcPr>
            <w:tcW w:w="6639" w:type="dxa"/>
          </w:tcPr>
          <w:p w:rsidR="00CF478A" w:rsidRDefault="00CF478A">
            <w:pPr>
              <w:pStyle w:val="BodyText"/>
              <w:spacing w:before="3"/>
            </w:pPr>
            <w:r>
              <w:t xml:space="preserve">Офис на генералния одитор на Канада </w:t>
            </w:r>
          </w:p>
          <w:p w:rsidR="00CF478A" w:rsidRDefault="00CF478A">
            <w:pPr>
              <w:pStyle w:val="BodyText"/>
              <w:spacing w:before="3"/>
              <w:rPr>
                <w:b/>
                <w:sz w:val="35"/>
              </w:rPr>
            </w:pPr>
            <w:r>
              <w:t>(Office of Auditor General Canada)</w:t>
            </w:r>
          </w:p>
        </w:tc>
      </w:tr>
      <w:tr w:rsidR="00CF478A" w:rsidTr="00B85CD7">
        <w:tc>
          <w:tcPr>
            <w:tcW w:w="2739" w:type="dxa"/>
          </w:tcPr>
          <w:p w:rsidR="00CF478A" w:rsidRPr="00B85CD7" w:rsidRDefault="00CF478A" w:rsidP="00B85CD7">
            <w:pPr>
              <w:pStyle w:val="BodyText"/>
              <w:spacing w:before="3"/>
              <w:rPr>
                <w:b/>
                <w:sz w:val="35"/>
              </w:rPr>
            </w:pPr>
            <w:r>
              <w:t>ОИСР (OECD</w:t>
            </w:r>
            <w:r w:rsidR="00B85CD7">
              <w:t>)</w:t>
            </w:r>
          </w:p>
        </w:tc>
        <w:tc>
          <w:tcPr>
            <w:tcW w:w="6639" w:type="dxa"/>
          </w:tcPr>
          <w:p w:rsidR="00CF478A" w:rsidRDefault="00B85CD7">
            <w:pPr>
              <w:pStyle w:val="BodyText"/>
              <w:spacing w:before="3"/>
              <w:rPr>
                <w:b/>
                <w:sz w:val="35"/>
              </w:rPr>
            </w:pPr>
            <w:r>
              <w:t>Организация за икономическо сътрудничество и развитие</w:t>
            </w:r>
          </w:p>
        </w:tc>
      </w:tr>
      <w:tr w:rsidR="00CF478A" w:rsidTr="00B85CD7">
        <w:tc>
          <w:tcPr>
            <w:tcW w:w="2739" w:type="dxa"/>
          </w:tcPr>
          <w:p w:rsidR="00CF478A" w:rsidRPr="00B85CD7" w:rsidRDefault="00B85CD7">
            <w:pPr>
              <w:pStyle w:val="BodyText"/>
              <w:spacing w:before="3"/>
              <w:rPr>
                <w:b/>
                <w:sz w:val="35"/>
              </w:rPr>
            </w:pPr>
            <w:r>
              <w:t>ОПИ (OPI)</w:t>
            </w:r>
          </w:p>
        </w:tc>
        <w:tc>
          <w:tcPr>
            <w:tcW w:w="6639" w:type="dxa"/>
          </w:tcPr>
          <w:p w:rsidR="00CF478A" w:rsidRPr="00B85CD7" w:rsidRDefault="00B85CD7" w:rsidP="00B85CD7">
            <w:pPr>
              <w:pStyle w:val="BodyText"/>
              <w:spacing w:before="3"/>
              <w:rPr>
                <w:b/>
                <w:sz w:val="35"/>
              </w:rPr>
            </w:pPr>
            <w:r>
              <w:t>Оперативни показатели за изпълнението</w:t>
            </w:r>
            <w:r>
              <w:br/>
              <w:t>(Operational performance indicators)</w:t>
            </w:r>
          </w:p>
        </w:tc>
      </w:tr>
      <w:tr w:rsidR="00CF478A" w:rsidTr="00B85CD7">
        <w:tc>
          <w:tcPr>
            <w:tcW w:w="2739" w:type="dxa"/>
          </w:tcPr>
          <w:p w:rsidR="00CF478A" w:rsidRPr="00B85CD7" w:rsidRDefault="00B85CD7">
            <w:pPr>
              <w:pStyle w:val="BodyText"/>
              <w:spacing w:before="3"/>
              <w:rPr>
                <w:b/>
                <w:sz w:val="35"/>
              </w:rPr>
            </w:pPr>
            <w:r>
              <w:t>ТАВОИ (PASAI)</w:t>
            </w:r>
          </w:p>
        </w:tc>
        <w:tc>
          <w:tcPr>
            <w:tcW w:w="6639" w:type="dxa"/>
          </w:tcPr>
          <w:p w:rsidR="00CF478A" w:rsidRDefault="00B85CD7">
            <w:pPr>
              <w:pStyle w:val="BodyText"/>
              <w:spacing w:before="3"/>
              <w:rPr>
                <w:b/>
                <w:sz w:val="35"/>
              </w:rPr>
            </w:pPr>
            <w:r>
              <w:t>Тихоокеанска асоциация на Върховните одитни институции</w:t>
            </w:r>
          </w:p>
        </w:tc>
      </w:tr>
      <w:tr w:rsidR="00CF478A" w:rsidTr="00B85CD7">
        <w:tc>
          <w:tcPr>
            <w:tcW w:w="2739" w:type="dxa"/>
          </w:tcPr>
          <w:p w:rsidR="00CF478A" w:rsidRPr="00B85CD7" w:rsidRDefault="00B85CD7">
            <w:pPr>
              <w:pStyle w:val="BodyText"/>
              <w:spacing w:before="3"/>
              <w:rPr>
                <w:b/>
                <w:sz w:val="35"/>
              </w:rPr>
            </w:pPr>
            <w:r>
              <w:t xml:space="preserve">ВОИ </w:t>
            </w:r>
          </w:p>
        </w:tc>
        <w:tc>
          <w:tcPr>
            <w:tcW w:w="6639" w:type="dxa"/>
          </w:tcPr>
          <w:p w:rsidR="00CF478A" w:rsidRPr="00B85CD7" w:rsidRDefault="00B85CD7" w:rsidP="00B85CD7">
            <w:pPr>
              <w:pStyle w:val="BodyText"/>
              <w:spacing w:before="3"/>
            </w:pPr>
            <w:r>
              <w:t>Върховна одитна институция</w:t>
            </w:r>
          </w:p>
        </w:tc>
      </w:tr>
      <w:tr w:rsidR="00CF478A" w:rsidTr="00B85CD7">
        <w:tc>
          <w:tcPr>
            <w:tcW w:w="2739" w:type="dxa"/>
          </w:tcPr>
          <w:p w:rsidR="00CF478A" w:rsidRPr="00B85CD7" w:rsidRDefault="00B85CD7">
            <w:pPr>
              <w:pStyle w:val="BodyText"/>
              <w:spacing w:before="3"/>
              <w:rPr>
                <w:b/>
                <w:sz w:val="35"/>
              </w:rPr>
            </w:pPr>
            <w:r>
              <w:t>ПООНОС (UNEP)</w:t>
            </w:r>
          </w:p>
        </w:tc>
        <w:tc>
          <w:tcPr>
            <w:tcW w:w="6639" w:type="dxa"/>
          </w:tcPr>
          <w:p w:rsidR="00CF478A" w:rsidRDefault="00B85CD7">
            <w:pPr>
              <w:pStyle w:val="BodyText"/>
              <w:spacing w:before="3"/>
            </w:pPr>
            <w:r>
              <w:t>Програма на ООН за околната среда</w:t>
            </w:r>
          </w:p>
          <w:p w:rsidR="004E70D2" w:rsidRPr="004E70D2" w:rsidRDefault="004E70D2">
            <w:pPr>
              <w:pStyle w:val="BodyText"/>
              <w:spacing w:before="3"/>
              <w:rPr>
                <w:b/>
                <w:sz w:val="35"/>
                <w:lang w:val="en-US"/>
              </w:rPr>
            </w:pPr>
            <w:r>
              <w:t>(</w:t>
            </w:r>
            <w:r>
              <w:rPr>
                <w:lang w:val="en-US"/>
              </w:rPr>
              <w:t>United Nations Environment Programme)</w:t>
            </w:r>
          </w:p>
        </w:tc>
      </w:tr>
      <w:tr w:rsidR="00CF478A" w:rsidTr="00B85CD7">
        <w:tc>
          <w:tcPr>
            <w:tcW w:w="2739" w:type="dxa"/>
          </w:tcPr>
          <w:p w:rsidR="00CF478A" w:rsidRPr="00B85CD7" w:rsidRDefault="00B85CD7">
            <w:pPr>
              <w:pStyle w:val="BodyText"/>
              <w:spacing w:before="3"/>
              <w:rPr>
                <w:b/>
                <w:sz w:val="35"/>
              </w:rPr>
            </w:pPr>
            <w:r>
              <w:t>СПБ (TCU)</w:t>
            </w:r>
          </w:p>
        </w:tc>
        <w:tc>
          <w:tcPr>
            <w:tcW w:w="6639" w:type="dxa"/>
          </w:tcPr>
          <w:p w:rsidR="00B85CD7" w:rsidRDefault="00B85CD7">
            <w:pPr>
              <w:pStyle w:val="BodyText"/>
              <w:spacing w:before="3"/>
            </w:pPr>
            <w:r>
              <w:t>Сметна палата на Бразилия</w:t>
            </w:r>
          </w:p>
          <w:p w:rsidR="00CF478A" w:rsidRDefault="00B85CD7">
            <w:pPr>
              <w:pStyle w:val="BodyText"/>
              <w:spacing w:before="3"/>
              <w:rPr>
                <w:b/>
                <w:sz w:val="35"/>
              </w:rPr>
            </w:pPr>
            <w:r>
              <w:t>(Tribunal de Contas da União)</w:t>
            </w:r>
          </w:p>
        </w:tc>
      </w:tr>
      <w:tr w:rsidR="00B85CD7" w:rsidTr="00B85CD7">
        <w:tc>
          <w:tcPr>
            <w:tcW w:w="2739" w:type="dxa"/>
          </w:tcPr>
          <w:p w:rsidR="00B85CD7" w:rsidRPr="00B85CD7" w:rsidRDefault="00B85CD7">
            <w:pPr>
              <w:pStyle w:val="BodyText"/>
              <w:spacing w:before="3"/>
              <w:rPr>
                <w:b/>
                <w:sz w:val="35"/>
              </w:rPr>
            </w:pPr>
            <w:r>
              <w:t>РКООНИК (UNFCC)</w:t>
            </w:r>
          </w:p>
        </w:tc>
        <w:tc>
          <w:tcPr>
            <w:tcW w:w="6639" w:type="dxa"/>
          </w:tcPr>
          <w:p w:rsidR="00B85CD7" w:rsidRDefault="00B85CD7">
            <w:pPr>
              <w:pStyle w:val="BodyText"/>
              <w:spacing w:before="3"/>
              <w:rPr>
                <w:b/>
                <w:sz w:val="35"/>
              </w:rPr>
            </w:pPr>
            <w:r>
              <w:t>Рамкова конвенция на ООН за изменение на климата</w:t>
            </w:r>
          </w:p>
        </w:tc>
      </w:tr>
      <w:tr w:rsidR="00B85CD7" w:rsidTr="00B85CD7">
        <w:tc>
          <w:tcPr>
            <w:tcW w:w="2739" w:type="dxa"/>
          </w:tcPr>
          <w:p w:rsidR="00B85CD7" w:rsidRPr="00B85CD7" w:rsidRDefault="00B85CD7">
            <w:pPr>
              <w:pStyle w:val="BodyText"/>
              <w:spacing w:before="3"/>
              <w:rPr>
                <w:b/>
                <w:sz w:val="35"/>
              </w:rPr>
            </w:pPr>
            <w:r>
              <w:t>РГООС (WGEA)</w:t>
            </w:r>
          </w:p>
        </w:tc>
        <w:tc>
          <w:tcPr>
            <w:tcW w:w="6639" w:type="dxa"/>
          </w:tcPr>
          <w:p w:rsidR="00B85CD7" w:rsidRDefault="00B85CD7">
            <w:pPr>
              <w:pStyle w:val="BodyText"/>
              <w:spacing w:before="3"/>
              <w:rPr>
                <w:b/>
                <w:sz w:val="35"/>
              </w:rPr>
            </w:pPr>
            <w:r>
              <w:t>Работна група по одит в областта на околната среда</w:t>
            </w:r>
          </w:p>
        </w:tc>
      </w:tr>
      <w:tr w:rsidR="00B85CD7" w:rsidTr="00B85CD7">
        <w:tc>
          <w:tcPr>
            <w:tcW w:w="2739" w:type="dxa"/>
          </w:tcPr>
          <w:p w:rsidR="00B85CD7" w:rsidRDefault="00B85CD7">
            <w:pPr>
              <w:pStyle w:val="BodyText"/>
              <w:spacing w:before="3"/>
              <w:rPr>
                <w:b/>
                <w:sz w:val="35"/>
              </w:rPr>
            </w:pPr>
            <w:r>
              <w:t>СЗО</w:t>
            </w:r>
          </w:p>
        </w:tc>
        <w:tc>
          <w:tcPr>
            <w:tcW w:w="6639" w:type="dxa"/>
          </w:tcPr>
          <w:p w:rsidR="00B85CD7" w:rsidRDefault="00B85CD7">
            <w:pPr>
              <w:pStyle w:val="BodyText"/>
              <w:spacing w:before="3"/>
              <w:rPr>
                <w:b/>
                <w:sz w:val="35"/>
              </w:rPr>
            </w:pPr>
            <w:r>
              <w:t>Световна здравна организация</w:t>
            </w:r>
          </w:p>
        </w:tc>
      </w:tr>
    </w:tbl>
    <w:p w:rsidR="00F72DEC" w:rsidRDefault="00F72DEC">
      <w:pPr>
        <w:pStyle w:val="BodyText"/>
        <w:spacing w:before="3"/>
        <w:rPr>
          <w:b/>
          <w:sz w:val="35"/>
        </w:rPr>
      </w:pPr>
    </w:p>
    <w:p w:rsidR="00F72DEC" w:rsidRDefault="00F72DEC">
      <w:pPr>
        <w:sectPr w:rsidR="00F72DEC" w:rsidSect="00B85CD7">
          <w:pgSz w:w="11910" w:h="16850"/>
          <w:pgMar w:top="1400" w:right="1020" w:bottom="880" w:left="1020" w:header="0" w:footer="688" w:gutter="0"/>
          <w:cols w:space="720"/>
        </w:sectPr>
      </w:pPr>
    </w:p>
    <w:p w:rsidR="00F72DEC" w:rsidRDefault="00F72DEC">
      <w:pPr>
        <w:pStyle w:val="BodyText"/>
        <w:spacing w:before="5"/>
        <w:rPr>
          <w:sz w:val="13"/>
        </w:rPr>
      </w:pPr>
    </w:p>
    <w:p w:rsidR="00F72DEC" w:rsidRDefault="00725DEB">
      <w:pPr>
        <w:pStyle w:val="Heading1"/>
        <w:numPr>
          <w:ilvl w:val="0"/>
          <w:numId w:val="12"/>
        </w:numPr>
        <w:tabs>
          <w:tab w:val="left" w:pos="423"/>
        </w:tabs>
        <w:spacing w:before="92"/>
        <w:ind w:hanging="310"/>
      </w:pPr>
      <w:r>
        <w:t>ОБЩА ИНФОРМАЦИЯ</w:t>
      </w:r>
    </w:p>
    <w:p w:rsidR="00F72DEC" w:rsidRDefault="00725DEB" w:rsidP="001D28A4">
      <w:pPr>
        <w:pStyle w:val="ListParagraph"/>
        <w:numPr>
          <w:ilvl w:val="1"/>
          <w:numId w:val="12"/>
        </w:numPr>
        <w:tabs>
          <w:tab w:val="left" w:pos="479"/>
        </w:tabs>
        <w:spacing w:before="4" w:line="360" w:lineRule="auto"/>
        <w:ind w:right="90" w:firstLine="0"/>
        <w:jc w:val="both"/>
      </w:pPr>
      <w:r>
        <w:rPr>
          <w:sz w:val="24"/>
        </w:rPr>
        <w:t>Професионалните стандарти и насоки са основа за достоверността, качеството и професионализма при одитирането на публичния сектор. Международните</w:t>
      </w:r>
      <w:r w:rsidRPr="00B85CD7">
        <w:rPr>
          <w:spacing w:val="-31"/>
          <w:sz w:val="24"/>
        </w:rPr>
        <w:t xml:space="preserve"> </w:t>
      </w:r>
      <w:r>
        <w:rPr>
          <w:sz w:val="24"/>
        </w:rPr>
        <w:t>стандарти</w:t>
      </w:r>
      <w:r w:rsidR="00B85CD7" w:rsidRPr="00B85CD7">
        <w:rPr>
          <w:sz w:val="24"/>
        </w:rPr>
        <w:t xml:space="preserve"> </w:t>
      </w:r>
      <w:r>
        <w:t>на Върховните одитни институции (МСВОИ), разработени от Международната организация на Върховните одитни институции (ИНТОСАЙ) целят насърчаване на независим и ефективен одит и подкрепят членовете на ИНТОСАЙ за разработване на собствен професионален подход в съответствие с мандата им и националната законова и подзаконова уредба.</w:t>
      </w:r>
    </w:p>
    <w:p w:rsidR="00F72DEC" w:rsidRPr="00514CB2" w:rsidRDefault="00725DEB" w:rsidP="00514CB2">
      <w:pPr>
        <w:pStyle w:val="ListParagraph"/>
        <w:numPr>
          <w:ilvl w:val="1"/>
          <w:numId w:val="12"/>
        </w:numPr>
        <w:tabs>
          <w:tab w:val="left" w:pos="479"/>
        </w:tabs>
        <w:spacing w:before="4" w:line="360" w:lineRule="auto"/>
        <w:ind w:right="878" w:firstLine="0"/>
        <w:jc w:val="left"/>
        <w:rPr>
          <w:sz w:val="24"/>
        </w:rPr>
      </w:pPr>
      <w:r w:rsidRPr="00514CB2">
        <w:rPr>
          <w:sz w:val="24"/>
        </w:rPr>
        <w:t xml:space="preserve">МСВОИ 100 – Основни принципи на одита в публичния сектор </w:t>
      </w:r>
      <w:r w:rsidR="00514CB2" w:rsidRPr="00514CB2">
        <w:rPr>
          <w:sz w:val="24"/>
        </w:rPr>
        <w:t>–</w:t>
      </w:r>
      <w:r w:rsidRPr="00514CB2">
        <w:rPr>
          <w:sz w:val="24"/>
        </w:rPr>
        <w:t xml:space="preserve"> разглежда най-общо основополагащите принципи на одитирането на публичния сектор и</w:t>
      </w:r>
      <w:r w:rsidRPr="00514CB2">
        <w:rPr>
          <w:spacing w:val="-42"/>
          <w:sz w:val="24"/>
        </w:rPr>
        <w:t xml:space="preserve"> </w:t>
      </w:r>
      <w:r w:rsidRPr="00514CB2">
        <w:rPr>
          <w:sz w:val="24"/>
        </w:rPr>
        <w:t>дефинира</w:t>
      </w:r>
    </w:p>
    <w:p w:rsidR="00F72DEC" w:rsidRDefault="00725DEB">
      <w:pPr>
        <w:pStyle w:val="BodyText"/>
        <w:spacing w:before="4" w:line="360" w:lineRule="auto"/>
        <w:ind w:left="112" w:right="89"/>
      </w:pPr>
      <w:r>
        <w:t xml:space="preserve">водещите норми за МСВОИ. МСВОИ 300 – Основни принципи на одита на изпълнението - разширява основните </w:t>
      </w:r>
      <w:r w:rsidR="005A2692">
        <w:t>принципи</w:t>
      </w:r>
      <w:r>
        <w:t xml:space="preserve"> от МСВОИ 100 с цел адаптиране към специфичния контекст на одита на изпълнението. МСВОИ 300 трябва да бъде четен и възприеман във връзка с МСВОИ 100, който също е приложим към одита на изпълнението.</w:t>
      </w:r>
    </w:p>
    <w:p w:rsidR="00F72DEC" w:rsidRDefault="00725DEB">
      <w:pPr>
        <w:pStyle w:val="ListParagraph"/>
        <w:numPr>
          <w:ilvl w:val="1"/>
          <w:numId w:val="12"/>
        </w:numPr>
        <w:tabs>
          <w:tab w:val="left" w:pos="479"/>
        </w:tabs>
        <w:spacing w:before="4" w:line="360" w:lineRule="auto"/>
        <w:ind w:right="176" w:firstLine="0"/>
        <w:jc w:val="both"/>
        <w:rPr>
          <w:sz w:val="24"/>
        </w:rPr>
      </w:pPr>
      <w:r>
        <w:rPr>
          <w:sz w:val="24"/>
        </w:rPr>
        <w:t>Освен това, МСВОИ 3000, 3100 и 3200, които са категоризирани от Комитета за одитни стандарти на ИНТОСАЙ, като общи насоки за одит на изпълнението от четвърто равнище, описват характеристиките и принципите на одита на</w:t>
      </w:r>
      <w:r>
        <w:rPr>
          <w:spacing w:val="-17"/>
          <w:sz w:val="24"/>
        </w:rPr>
        <w:t xml:space="preserve"> </w:t>
      </w:r>
      <w:r>
        <w:rPr>
          <w:sz w:val="24"/>
        </w:rPr>
        <w:t>изпълнението</w:t>
      </w:r>
    </w:p>
    <w:p w:rsidR="00F72DEC" w:rsidRDefault="00725DEB">
      <w:pPr>
        <w:pStyle w:val="BodyText"/>
        <w:spacing w:before="4"/>
        <w:ind w:left="112"/>
      </w:pPr>
      <w:r>
        <w:t>и осигуряват основата за добри практики.</w:t>
      </w:r>
    </w:p>
    <w:p w:rsidR="00F72DEC" w:rsidRDefault="00725DEB" w:rsidP="001D28A4">
      <w:pPr>
        <w:pStyle w:val="ListParagraph"/>
        <w:numPr>
          <w:ilvl w:val="1"/>
          <w:numId w:val="12"/>
        </w:numPr>
        <w:tabs>
          <w:tab w:val="left" w:pos="479"/>
        </w:tabs>
        <w:spacing w:before="4" w:line="360" w:lineRule="auto"/>
        <w:ind w:right="366" w:firstLine="0"/>
        <w:jc w:val="both"/>
      </w:pPr>
      <w:r>
        <w:rPr>
          <w:sz w:val="24"/>
        </w:rPr>
        <w:t>МСВОИ 5110 засяга провеждането на одитни дейности в областта на околната среда и принадлежи към групата от насоки на МСВОИ върху специфични въпроси, разработени от Работната група по одит на околната среда (РГООС)</w:t>
      </w:r>
      <w:r w:rsidRPr="00B85CD7">
        <w:rPr>
          <w:spacing w:val="-17"/>
          <w:sz w:val="24"/>
        </w:rPr>
        <w:t xml:space="preserve"> </w:t>
      </w:r>
      <w:r>
        <w:rPr>
          <w:sz w:val="24"/>
        </w:rPr>
        <w:t>на</w:t>
      </w:r>
      <w:r w:rsidR="00B85CD7" w:rsidRPr="00B85CD7">
        <w:rPr>
          <w:sz w:val="24"/>
        </w:rPr>
        <w:t xml:space="preserve"> </w:t>
      </w:r>
      <w:r>
        <w:t>ИНТОСАЙ. Документът отразява опита на Върховните одитни институции (ВОИ) и служи като помощно средство на одиторите при провеждане на одити с фокус върху околната среда, както и за осигуряване на добри практики.</w:t>
      </w:r>
    </w:p>
    <w:p w:rsidR="00F72DEC" w:rsidRDefault="00725DEB" w:rsidP="001D28A4">
      <w:pPr>
        <w:pStyle w:val="ListParagraph"/>
        <w:numPr>
          <w:ilvl w:val="1"/>
          <w:numId w:val="12"/>
        </w:numPr>
        <w:tabs>
          <w:tab w:val="left" w:pos="479"/>
        </w:tabs>
        <w:spacing w:before="4" w:line="352" w:lineRule="auto"/>
        <w:ind w:right="658" w:firstLine="0"/>
        <w:jc w:val="both"/>
        <w:rPr>
          <w:sz w:val="24"/>
        </w:rPr>
      </w:pPr>
      <w:r>
        <w:rPr>
          <w:sz w:val="24"/>
        </w:rPr>
        <w:t>Фокусирането върху околната среда е оправдано от факта, че в сравнение с други области, са налице специфични особености като сложния характер на проблемите и техните дългосрочни въздействия. Примери са</w:t>
      </w:r>
      <w:r w:rsidR="005E4799">
        <w:rPr>
          <w:sz w:val="24"/>
        </w:rPr>
        <w:t xml:space="preserve"> дадени в раздела „</w:t>
      </w:r>
      <w:r>
        <w:rPr>
          <w:sz w:val="24"/>
        </w:rPr>
        <w:t>Защо одитите за изпълн</w:t>
      </w:r>
      <w:r w:rsidR="005E4799">
        <w:rPr>
          <w:sz w:val="24"/>
        </w:rPr>
        <w:t>ение на околната среда са важни“ на дискусионната брошура „</w:t>
      </w:r>
      <w:r>
        <w:rPr>
          <w:sz w:val="24"/>
        </w:rPr>
        <w:t xml:space="preserve">Как да увеличим </w:t>
      </w:r>
      <w:r w:rsidR="005A2692">
        <w:rPr>
          <w:sz w:val="24"/>
        </w:rPr>
        <w:t>въздействието</w:t>
      </w:r>
      <w:r>
        <w:rPr>
          <w:sz w:val="24"/>
        </w:rPr>
        <w:t xml:space="preserve"> на одитите на изпълнение на околната</w:t>
      </w:r>
      <w:r>
        <w:rPr>
          <w:spacing w:val="-29"/>
          <w:sz w:val="24"/>
        </w:rPr>
        <w:t xml:space="preserve"> </w:t>
      </w:r>
      <w:r w:rsidR="005E4799">
        <w:rPr>
          <w:sz w:val="24"/>
        </w:rPr>
        <w:t>среда“</w:t>
      </w:r>
      <w:r w:rsidRPr="00FA3FF9">
        <w:rPr>
          <w:position w:val="11"/>
          <w:sz w:val="16"/>
        </w:rPr>
        <w:t>1</w:t>
      </w:r>
      <w:r>
        <w:rPr>
          <w:sz w:val="24"/>
        </w:rPr>
        <w:t>.</w:t>
      </w:r>
    </w:p>
    <w:p w:rsidR="00F72DEC" w:rsidRDefault="00F72DEC">
      <w:pPr>
        <w:pStyle w:val="BodyText"/>
        <w:rPr>
          <w:sz w:val="20"/>
        </w:rPr>
      </w:pPr>
    </w:p>
    <w:p w:rsidR="00F72DEC" w:rsidRDefault="00F72DEC">
      <w:pPr>
        <w:pStyle w:val="BodyText"/>
        <w:rPr>
          <w:sz w:val="20"/>
        </w:rPr>
      </w:pPr>
    </w:p>
    <w:p w:rsidR="00B85CD7" w:rsidRDefault="00B85CD7">
      <w:pPr>
        <w:pStyle w:val="BodyText"/>
        <w:rPr>
          <w:sz w:val="20"/>
        </w:rPr>
      </w:pPr>
    </w:p>
    <w:p w:rsidR="00B85CD7" w:rsidRDefault="00B85CD7">
      <w:pPr>
        <w:pStyle w:val="BodyText"/>
        <w:rPr>
          <w:sz w:val="20"/>
        </w:rPr>
      </w:pPr>
    </w:p>
    <w:p w:rsidR="00B85CD7" w:rsidRDefault="00B85CD7">
      <w:pPr>
        <w:pStyle w:val="BodyText"/>
        <w:rPr>
          <w:sz w:val="20"/>
        </w:rPr>
      </w:pPr>
    </w:p>
    <w:p w:rsidR="00B85CD7" w:rsidRPr="00B85CD7" w:rsidRDefault="00B85CD7">
      <w:pPr>
        <w:pStyle w:val="BodyText"/>
        <w:rPr>
          <w:sz w:val="20"/>
        </w:rPr>
      </w:pPr>
    </w:p>
    <w:p w:rsidR="00F72DEC" w:rsidRDefault="00F72DEC">
      <w:pPr>
        <w:pStyle w:val="BodyText"/>
        <w:rPr>
          <w:sz w:val="20"/>
        </w:rPr>
      </w:pPr>
    </w:p>
    <w:p w:rsidR="00F72DEC" w:rsidRDefault="00254900">
      <w:pPr>
        <w:pStyle w:val="BodyText"/>
        <w:spacing w:before="7"/>
        <w:rPr>
          <w:sz w:val="12"/>
        </w:rPr>
      </w:pPr>
      <w:r>
        <w:rPr>
          <w:noProof/>
          <w:lang w:eastAsia="bg-BG"/>
        </w:rPr>
        <mc:AlternateContent>
          <mc:Choice Requires="wps">
            <w:drawing>
              <wp:anchor distT="0" distB="0" distL="0" distR="0" simplePos="0" relativeHeight="1144" behindDoc="0" locked="0" layoutInCell="1" allowOverlap="1">
                <wp:simplePos x="0" y="0"/>
                <wp:positionH relativeFrom="page">
                  <wp:posOffset>719455</wp:posOffset>
                </wp:positionH>
                <wp:positionV relativeFrom="paragraph">
                  <wp:posOffset>121920</wp:posOffset>
                </wp:positionV>
                <wp:extent cx="1829435" cy="0"/>
                <wp:effectExtent l="5080" t="7620" r="13335" b="11430"/>
                <wp:wrapTopAndBottom/>
                <wp:docPr id="16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6pt" to="20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a5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" strokeweight=".72pt">
                <w10:wrap type="topAndBottom" anchorx="page"/>
              </v:line>
            </w:pict>
          </mc:Fallback>
        </mc:AlternateContent>
      </w:r>
    </w:p>
    <w:p w:rsidR="00F72DEC" w:rsidRDefault="00725DEB" w:rsidP="00FA3FF9">
      <w:pPr>
        <w:tabs>
          <w:tab w:val="left" w:pos="360"/>
        </w:tabs>
        <w:spacing w:before="96"/>
        <w:ind w:left="360" w:right="1296" w:hanging="180"/>
        <w:rPr>
          <w:rFonts w:ascii="Calibri"/>
          <w:sz w:val="18"/>
        </w:rPr>
      </w:pPr>
      <w:r>
        <w:rPr>
          <w:b/>
          <w:position w:val="10"/>
          <w:sz w:val="14"/>
        </w:rPr>
        <w:t>1</w:t>
      </w:r>
      <w:r>
        <w:rPr>
          <w:b/>
          <w:position w:val="10"/>
          <w:sz w:val="14"/>
        </w:rPr>
        <w:tab/>
      </w:r>
      <w:hyperlink r:id="rId46">
        <w:r>
          <w:rPr>
            <w:rFonts w:ascii="Calibri"/>
            <w:color w:val="0000FF"/>
            <w:spacing w:val="-1"/>
            <w:sz w:val="18"/>
            <w:u w:val="single" w:color="0000FF"/>
          </w:rPr>
          <w:t>http://www.ccaf-fcvi.com/images/stories/content/news-publications/research-publications-pdf/How-to-Increase-the-</w:t>
        </w:r>
      </w:hyperlink>
      <w:hyperlink r:id="rId47">
        <w:r>
          <w:rPr>
            <w:rFonts w:ascii="Calibri"/>
            <w:color w:val="0000FF"/>
            <w:spacing w:val="-1"/>
            <w:sz w:val="18"/>
            <w:u w:val="single" w:color="0000FF"/>
          </w:rPr>
          <w:t xml:space="preserve"> </w:t>
        </w:r>
        <w:r>
          <w:rPr>
            <w:rFonts w:ascii="Calibri"/>
            <w:color w:val="0000FF"/>
            <w:sz w:val="18"/>
            <w:u w:val="single" w:color="0000FF"/>
          </w:rPr>
          <w:t>Impact-of-Environmental-PerformanceEN.pdf</w:t>
        </w:r>
      </w:hyperlink>
    </w:p>
    <w:p w:rsidR="00F72DEC" w:rsidRDefault="00F72DEC">
      <w:pPr>
        <w:rPr>
          <w:rFonts w:ascii="Calibri"/>
          <w:sz w:val="18"/>
        </w:rPr>
        <w:sectPr w:rsidR="00F72DEC" w:rsidSect="00B85CD7">
          <w:pgSz w:w="11910" w:h="16850"/>
          <w:pgMar w:top="1600" w:right="360" w:bottom="960" w:left="1020" w:header="0" w:footer="688" w:gutter="0"/>
          <w:cols w:space="720"/>
        </w:sectPr>
      </w:pPr>
    </w:p>
    <w:p w:rsidR="00F72DEC" w:rsidRDefault="00725DEB" w:rsidP="001D28A4">
      <w:pPr>
        <w:pStyle w:val="ListParagraph"/>
        <w:numPr>
          <w:ilvl w:val="1"/>
          <w:numId w:val="12"/>
        </w:numPr>
        <w:tabs>
          <w:tab w:val="left" w:pos="427"/>
        </w:tabs>
        <w:spacing w:before="83" w:line="321" w:lineRule="auto"/>
        <w:ind w:left="137" w:right="167" w:firstLine="0"/>
        <w:jc w:val="both"/>
        <w:rPr>
          <w:sz w:val="23"/>
        </w:rPr>
      </w:pPr>
      <w:r>
        <w:rPr>
          <w:w w:val="105"/>
          <w:sz w:val="23"/>
        </w:rPr>
        <w:t>Въпреки че ролята на ВОИ за устойчивото развитие не е предмет на МСВОИ, ВОИ, които провеждат одити на околната среда може да желаят да предприемат по- широкоспектърен</w:t>
      </w:r>
      <w:r>
        <w:rPr>
          <w:spacing w:val="-26"/>
          <w:w w:val="105"/>
          <w:sz w:val="23"/>
        </w:rPr>
        <w:t xml:space="preserve"> </w:t>
      </w:r>
      <w:r>
        <w:rPr>
          <w:w w:val="105"/>
          <w:sz w:val="23"/>
        </w:rPr>
        <w:t>подход</w:t>
      </w:r>
      <w:r>
        <w:rPr>
          <w:spacing w:val="-26"/>
          <w:w w:val="105"/>
          <w:sz w:val="23"/>
        </w:rPr>
        <w:t xml:space="preserve"> </w:t>
      </w:r>
      <w:r>
        <w:rPr>
          <w:w w:val="105"/>
          <w:sz w:val="23"/>
        </w:rPr>
        <w:t>по</w:t>
      </w:r>
      <w:r>
        <w:rPr>
          <w:spacing w:val="-26"/>
          <w:w w:val="105"/>
          <w:sz w:val="23"/>
        </w:rPr>
        <w:t xml:space="preserve"> </w:t>
      </w:r>
      <w:r>
        <w:rPr>
          <w:w w:val="105"/>
          <w:sz w:val="23"/>
        </w:rPr>
        <w:t>отношение</w:t>
      </w:r>
      <w:r>
        <w:rPr>
          <w:spacing w:val="-26"/>
          <w:w w:val="105"/>
          <w:sz w:val="23"/>
        </w:rPr>
        <w:t xml:space="preserve"> </w:t>
      </w:r>
      <w:r>
        <w:rPr>
          <w:w w:val="105"/>
          <w:sz w:val="23"/>
        </w:rPr>
        <w:t>на</w:t>
      </w:r>
      <w:r>
        <w:rPr>
          <w:spacing w:val="-26"/>
          <w:w w:val="105"/>
          <w:sz w:val="23"/>
        </w:rPr>
        <w:t xml:space="preserve"> </w:t>
      </w:r>
      <w:r>
        <w:rPr>
          <w:w w:val="105"/>
          <w:sz w:val="23"/>
        </w:rPr>
        <w:t>устойчивото</w:t>
      </w:r>
      <w:r>
        <w:rPr>
          <w:spacing w:val="-26"/>
          <w:w w:val="105"/>
          <w:sz w:val="23"/>
        </w:rPr>
        <w:t xml:space="preserve"> </w:t>
      </w:r>
      <w:r>
        <w:rPr>
          <w:w w:val="105"/>
          <w:sz w:val="23"/>
        </w:rPr>
        <w:t>развитие</w:t>
      </w:r>
      <w:r>
        <w:rPr>
          <w:spacing w:val="-26"/>
          <w:w w:val="105"/>
          <w:sz w:val="23"/>
        </w:rPr>
        <w:t xml:space="preserve"> </w:t>
      </w:r>
      <w:r>
        <w:rPr>
          <w:w w:val="105"/>
          <w:sz w:val="23"/>
        </w:rPr>
        <w:t>(вж.</w:t>
      </w:r>
      <w:r>
        <w:rPr>
          <w:spacing w:val="-26"/>
          <w:w w:val="105"/>
          <w:sz w:val="23"/>
        </w:rPr>
        <w:t xml:space="preserve"> </w:t>
      </w:r>
      <w:r>
        <w:rPr>
          <w:w w:val="105"/>
          <w:sz w:val="23"/>
        </w:rPr>
        <w:t>МСВОИ</w:t>
      </w:r>
      <w:r>
        <w:rPr>
          <w:spacing w:val="-26"/>
          <w:w w:val="105"/>
          <w:sz w:val="23"/>
        </w:rPr>
        <w:t xml:space="preserve"> </w:t>
      </w:r>
      <w:r>
        <w:rPr>
          <w:w w:val="105"/>
          <w:sz w:val="23"/>
        </w:rPr>
        <w:t>5130),</w:t>
      </w:r>
      <w:r>
        <w:rPr>
          <w:spacing w:val="-26"/>
          <w:w w:val="105"/>
          <w:sz w:val="23"/>
        </w:rPr>
        <w:t xml:space="preserve"> </w:t>
      </w:r>
      <w:r>
        <w:rPr>
          <w:w w:val="105"/>
          <w:sz w:val="23"/>
        </w:rPr>
        <w:t>тъй като одитите на околната среда често разглеждат социални и икономически аспекти, както</w:t>
      </w:r>
      <w:r>
        <w:rPr>
          <w:spacing w:val="-26"/>
          <w:w w:val="105"/>
          <w:sz w:val="23"/>
        </w:rPr>
        <w:t xml:space="preserve"> </w:t>
      </w:r>
      <w:r>
        <w:rPr>
          <w:w w:val="105"/>
          <w:sz w:val="23"/>
        </w:rPr>
        <w:t>и</w:t>
      </w:r>
      <w:r>
        <w:rPr>
          <w:spacing w:val="-27"/>
          <w:w w:val="105"/>
          <w:sz w:val="23"/>
        </w:rPr>
        <w:t xml:space="preserve"> </w:t>
      </w:r>
      <w:r>
        <w:rPr>
          <w:w w:val="105"/>
          <w:sz w:val="23"/>
        </w:rPr>
        <w:t>перспективите</w:t>
      </w:r>
      <w:r>
        <w:rPr>
          <w:spacing w:val="-28"/>
          <w:w w:val="105"/>
          <w:sz w:val="23"/>
        </w:rPr>
        <w:t xml:space="preserve"> </w:t>
      </w:r>
      <w:r>
        <w:rPr>
          <w:w w:val="105"/>
          <w:sz w:val="23"/>
        </w:rPr>
        <w:t>за</w:t>
      </w:r>
      <w:r>
        <w:rPr>
          <w:spacing w:val="-26"/>
          <w:w w:val="105"/>
          <w:sz w:val="23"/>
        </w:rPr>
        <w:t xml:space="preserve"> </w:t>
      </w:r>
      <w:r>
        <w:rPr>
          <w:w w:val="105"/>
          <w:sz w:val="23"/>
        </w:rPr>
        <w:t>бъдещите</w:t>
      </w:r>
      <w:r>
        <w:rPr>
          <w:spacing w:val="-26"/>
          <w:w w:val="105"/>
          <w:sz w:val="23"/>
        </w:rPr>
        <w:t xml:space="preserve"> </w:t>
      </w:r>
      <w:r>
        <w:rPr>
          <w:w w:val="105"/>
          <w:sz w:val="23"/>
        </w:rPr>
        <w:t>поколения.</w:t>
      </w:r>
    </w:p>
    <w:p w:rsidR="00F72DEC" w:rsidRDefault="00725DEB" w:rsidP="001D28A4">
      <w:pPr>
        <w:pStyle w:val="ListParagraph"/>
        <w:numPr>
          <w:ilvl w:val="1"/>
          <w:numId w:val="12"/>
        </w:numPr>
        <w:tabs>
          <w:tab w:val="left" w:pos="427"/>
        </w:tabs>
        <w:spacing w:before="122" w:line="321" w:lineRule="auto"/>
        <w:ind w:left="137" w:right="157" w:firstLine="0"/>
        <w:jc w:val="both"/>
        <w:rPr>
          <w:sz w:val="23"/>
        </w:rPr>
      </w:pPr>
      <w:r>
        <w:rPr>
          <w:w w:val="105"/>
          <w:sz w:val="23"/>
        </w:rPr>
        <w:t>Настоящите насоки се основават на общоприетите принципи на одита на изпълнението, очертани в МСВОИ 300, и на добрите практики на одитирането на околната среда. Тук въпросите, свързани с околната среда, са разгледани главно в контекста</w:t>
      </w:r>
      <w:r>
        <w:rPr>
          <w:spacing w:val="-17"/>
          <w:w w:val="105"/>
          <w:sz w:val="23"/>
        </w:rPr>
        <w:t xml:space="preserve"> </w:t>
      </w:r>
      <w:r>
        <w:rPr>
          <w:w w:val="105"/>
          <w:sz w:val="23"/>
        </w:rPr>
        <w:t>на</w:t>
      </w:r>
      <w:r>
        <w:rPr>
          <w:spacing w:val="-17"/>
          <w:w w:val="105"/>
          <w:sz w:val="23"/>
        </w:rPr>
        <w:t xml:space="preserve"> </w:t>
      </w:r>
      <w:r>
        <w:rPr>
          <w:w w:val="105"/>
          <w:sz w:val="23"/>
        </w:rPr>
        <w:t>одита</w:t>
      </w:r>
      <w:r>
        <w:rPr>
          <w:spacing w:val="-17"/>
          <w:w w:val="105"/>
          <w:sz w:val="23"/>
        </w:rPr>
        <w:t xml:space="preserve"> </w:t>
      </w:r>
      <w:r>
        <w:rPr>
          <w:w w:val="105"/>
          <w:sz w:val="23"/>
        </w:rPr>
        <w:t>на</w:t>
      </w:r>
      <w:r>
        <w:rPr>
          <w:spacing w:val="-17"/>
          <w:w w:val="105"/>
          <w:sz w:val="23"/>
        </w:rPr>
        <w:t xml:space="preserve"> </w:t>
      </w:r>
      <w:r>
        <w:rPr>
          <w:w w:val="105"/>
          <w:sz w:val="23"/>
        </w:rPr>
        <w:t>изпълнението</w:t>
      </w:r>
      <w:r>
        <w:rPr>
          <w:spacing w:val="-17"/>
          <w:w w:val="105"/>
          <w:sz w:val="23"/>
        </w:rPr>
        <w:t xml:space="preserve"> </w:t>
      </w:r>
      <w:r>
        <w:rPr>
          <w:w w:val="105"/>
          <w:sz w:val="23"/>
        </w:rPr>
        <w:t>и</w:t>
      </w:r>
      <w:r>
        <w:rPr>
          <w:spacing w:val="-17"/>
          <w:w w:val="105"/>
          <w:sz w:val="23"/>
        </w:rPr>
        <w:t xml:space="preserve"> </w:t>
      </w:r>
      <w:r>
        <w:rPr>
          <w:w w:val="105"/>
          <w:sz w:val="23"/>
        </w:rPr>
        <w:t>целта</w:t>
      </w:r>
      <w:r>
        <w:rPr>
          <w:spacing w:val="-17"/>
          <w:w w:val="105"/>
          <w:sz w:val="23"/>
        </w:rPr>
        <w:t xml:space="preserve"> </w:t>
      </w:r>
      <w:r>
        <w:rPr>
          <w:w w:val="105"/>
          <w:sz w:val="23"/>
        </w:rPr>
        <w:t>е</w:t>
      </w:r>
      <w:r>
        <w:rPr>
          <w:spacing w:val="-17"/>
          <w:w w:val="105"/>
          <w:sz w:val="23"/>
        </w:rPr>
        <w:t xml:space="preserve"> </w:t>
      </w:r>
      <w:r>
        <w:rPr>
          <w:w w:val="105"/>
          <w:sz w:val="23"/>
        </w:rPr>
        <w:t>да</w:t>
      </w:r>
      <w:r>
        <w:rPr>
          <w:spacing w:val="-17"/>
          <w:w w:val="105"/>
          <w:sz w:val="23"/>
        </w:rPr>
        <w:t xml:space="preserve"> </w:t>
      </w:r>
      <w:r>
        <w:rPr>
          <w:w w:val="105"/>
          <w:sz w:val="23"/>
        </w:rPr>
        <w:t>се</w:t>
      </w:r>
      <w:r>
        <w:rPr>
          <w:spacing w:val="-20"/>
          <w:w w:val="105"/>
          <w:sz w:val="23"/>
        </w:rPr>
        <w:t xml:space="preserve"> </w:t>
      </w:r>
      <w:r>
        <w:rPr>
          <w:w w:val="105"/>
          <w:sz w:val="23"/>
        </w:rPr>
        <w:t>отговори</w:t>
      </w:r>
      <w:r>
        <w:rPr>
          <w:spacing w:val="-17"/>
          <w:w w:val="105"/>
          <w:sz w:val="23"/>
        </w:rPr>
        <w:t xml:space="preserve"> </w:t>
      </w:r>
      <w:r>
        <w:rPr>
          <w:w w:val="105"/>
          <w:sz w:val="23"/>
        </w:rPr>
        <w:t>на</w:t>
      </w:r>
      <w:r>
        <w:rPr>
          <w:spacing w:val="-17"/>
          <w:w w:val="105"/>
          <w:sz w:val="23"/>
        </w:rPr>
        <w:t xml:space="preserve"> </w:t>
      </w:r>
      <w:r>
        <w:rPr>
          <w:w w:val="105"/>
          <w:sz w:val="23"/>
        </w:rPr>
        <w:t>нуждите</w:t>
      </w:r>
      <w:r>
        <w:rPr>
          <w:spacing w:val="-16"/>
          <w:w w:val="105"/>
          <w:sz w:val="23"/>
        </w:rPr>
        <w:t xml:space="preserve"> </w:t>
      </w:r>
      <w:r>
        <w:rPr>
          <w:w w:val="105"/>
          <w:sz w:val="23"/>
        </w:rPr>
        <w:t>на</w:t>
      </w:r>
      <w:r>
        <w:rPr>
          <w:spacing w:val="-17"/>
          <w:w w:val="105"/>
          <w:sz w:val="23"/>
        </w:rPr>
        <w:t xml:space="preserve"> </w:t>
      </w:r>
      <w:r>
        <w:rPr>
          <w:w w:val="105"/>
          <w:sz w:val="23"/>
        </w:rPr>
        <w:t>цялата</w:t>
      </w:r>
      <w:r>
        <w:rPr>
          <w:spacing w:val="-17"/>
          <w:w w:val="105"/>
          <w:sz w:val="23"/>
        </w:rPr>
        <w:t xml:space="preserve"> </w:t>
      </w:r>
      <w:r>
        <w:rPr>
          <w:w w:val="105"/>
          <w:sz w:val="23"/>
        </w:rPr>
        <w:t>тази област.</w:t>
      </w:r>
    </w:p>
    <w:p w:rsidR="00F72DEC" w:rsidRDefault="00725DEB" w:rsidP="001D28A4">
      <w:pPr>
        <w:pStyle w:val="ListParagraph"/>
        <w:numPr>
          <w:ilvl w:val="1"/>
          <w:numId w:val="12"/>
        </w:numPr>
        <w:tabs>
          <w:tab w:val="left" w:pos="427"/>
        </w:tabs>
        <w:spacing w:before="122" w:line="321" w:lineRule="auto"/>
        <w:ind w:left="137" w:right="103" w:firstLine="0"/>
        <w:jc w:val="both"/>
        <w:rPr>
          <w:sz w:val="23"/>
        </w:rPr>
      </w:pPr>
      <w:r>
        <w:rPr>
          <w:w w:val="105"/>
          <w:sz w:val="23"/>
        </w:rPr>
        <w:t>Предвид</w:t>
      </w:r>
      <w:r>
        <w:rPr>
          <w:spacing w:val="-22"/>
          <w:w w:val="105"/>
          <w:sz w:val="23"/>
        </w:rPr>
        <w:t xml:space="preserve"> </w:t>
      </w:r>
      <w:r>
        <w:rPr>
          <w:w w:val="105"/>
          <w:sz w:val="23"/>
        </w:rPr>
        <w:t>разнообразието</w:t>
      </w:r>
      <w:r>
        <w:rPr>
          <w:spacing w:val="-22"/>
          <w:w w:val="105"/>
          <w:sz w:val="23"/>
        </w:rPr>
        <w:t xml:space="preserve"> </w:t>
      </w:r>
      <w:r>
        <w:rPr>
          <w:w w:val="105"/>
          <w:sz w:val="23"/>
        </w:rPr>
        <w:t>от</w:t>
      </w:r>
      <w:r>
        <w:rPr>
          <w:spacing w:val="-22"/>
          <w:w w:val="105"/>
          <w:sz w:val="23"/>
        </w:rPr>
        <w:t xml:space="preserve"> </w:t>
      </w:r>
      <w:r>
        <w:rPr>
          <w:w w:val="105"/>
          <w:sz w:val="23"/>
        </w:rPr>
        <w:t>одитни</w:t>
      </w:r>
      <w:r>
        <w:rPr>
          <w:spacing w:val="-22"/>
          <w:w w:val="105"/>
          <w:sz w:val="23"/>
        </w:rPr>
        <w:t xml:space="preserve"> </w:t>
      </w:r>
      <w:r>
        <w:rPr>
          <w:w w:val="105"/>
          <w:sz w:val="23"/>
        </w:rPr>
        <w:t>теми</w:t>
      </w:r>
      <w:r>
        <w:rPr>
          <w:spacing w:val="-22"/>
          <w:w w:val="105"/>
          <w:sz w:val="23"/>
        </w:rPr>
        <w:t xml:space="preserve"> </w:t>
      </w:r>
      <w:r>
        <w:rPr>
          <w:w w:val="105"/>
          <w:sz w:val="23"/>
        </w:rPr>
        <w:t>и</w:t>
      </w:r>
      <w:r>
        <w:rPr>
          <w:spacing w:val="-22"/>
          <w:w w:val="105"/>
          <w:sz w:val="23"/>
        </w:rPr>
        <w:t xml:space="preserve"> </w:t>
      </w:r>
      <w:r>
        <w:rPr>
          <w:w w:val="105"/>
          <w:sz w:val="23"/>
        </w:rPr>
        <w:t>техните</w:t>
      </w:r>
      <w:r>
        <w:rPr>
          <w:spacing w:val="-22"/>
          <w:w w:val="105"/>
          <w:sz w:val="23"/>
        </w:rPr>
        <w:t xml:space="preserve"> </w:t>
      </w:r>
      <w:r>
        <w:rPr>
          <w:w w:val="105"/>
          <w:sz w:val="23"/>
        </w:rPr>
        <w:t>цели,</w:t>
      </w:r>
      <w:r>
        <w:rPr>
          <w:spacing w:val="-22"/>
          <w:w w:val="105"/>
          <w:sz w:val="23"/>
        </w:rPr>
        <w:t xml:space="preserve"> </w:t>
      </w:r>
      <w:r>
        <w:rPr>
          <w:w w:val="105"/>
          <w:sz w:val="23"/>
        </w:rPr>
        <w:t>един</w:t>
      </w:r>
      <w:r>
        <w:rPr>
          <w:spacing w:val="-22"/>
          <w:w w:val="105"/>
          <w:sz w:val="23"/>
        </w:rPr>
        <w:t xml:space="preserve"> </w:t>
      </w:r>
      <w:r>
        <w:rPr>
          <w:w w:val="105"/>
          <w:sz w:val="23"/>
        </w:rPr>
        <w:t>одит</w:t>
      </w:r>
      <w:r>
        <w:rPr>
          <w:spacing w:val="-22"/>
          <w:w w:val="105"/>
          <w:sz w:val="23"/>
        </w:rPr>
        <w:t xml:space="preserve"> </w:t>
      </w:r>
      <w:r>
        <w:rPr>
          <w:w w:val="105"/>
          <w:sz w:val="23"/>
        </w:rPr>
        <w:t>на</w:t>
      </w:r>
      <w:r>
        <w:rPr>
          <w:spacing w:val="-22"/>
          <w:w w:val="105"/>
          <w:sz w:val="23"/>
        </w:rPr>
        <w:t xml:space="preserve"> </w:t>
      </w:r>
      <w:r>
        <w:rPr>
          <w:w w:val="105"/>
          <w:sz w:val="23"/>
        </w:rPr>
        <w:t>околната</w:t>
      </w:r>
      <w:r>
        <w:rPr>
          <w:spacing w:val="-22"/>
          <w:w w:val="105"/>
          <w:sz w:val="23"/>
        </w:rPr>
        <w:t xml:space="preserve"> </w:t>
      </w:r>
      <w:r>
        <w:rPr>
          <w:w w:val="105"/>
          <w:sz w:val="23"/>
        </w:rPr>
        <w:t>среда в контекста на одита на изпълнението може да отразява спазването на законовата и подзаконова рамка като част от одита. МСВОИ 5120 описва освен това и въпросите, свързани</w:t>
      </w:r>
      <w:r>
        <w:rPr>
          <w:spacing w:val="-20"/>
          <w:w w:val="105"/>
          <w:sz w:val="23"/>
        </w:rPr>
        <w:t xml:space="preserve"> </w:t>
      </w:r>
      <w:r>
        <w:rPr>
          <w:w w:val="105"/>
          <w:sz w:val="23"/>
        </w:rPr>
        <w:t>с</w:t>
      </w:r>
      <w:r>
        <w:rPr>
          <w:spacing w:val="-20"/>
          <w:w w:val="105"/>
          <w:sz w:val="23"/>
        </w:rPr>
        <w:t xml:space="preserve"> </w:t>
      </w:r>
      <w:r>
        <w:rPr>
          <w:w w:val="105"/>
          <w:sz w:val="23"/>
        </w:rPr>
        <w:t>околната</w:t>
      </w:r>
      <w:r>
        <w:rPr>
          <w:spacing w:val="-20"/>
          <w:w w:val="105"/>
          <w:sz w:val="23"/>
        </w:rPr>
        <w:t xml:space="preserve"> </w:t>
      </w:r>
      <w:r>
        <w:rPr>
          <w:w w:val="105"/>
          <w:sz w:val="23"/>
        </w:rPr>
        <w:t>среда</w:t>
      </w:r>
      <w:r>
        <w:rPr>
          <w:spacing w:val="-20"/>
          <w:w w:val="105"/>
          <w:sz w:val="23"/>
        </w:rPr>
        <w:t xml:space="preserve"> </w:t>
      </w:r>
      <w:r>
        <w:rPr>
          <w:w w:val="105"/>
          <w:sz w:val="23"/>
        </w:rPr>
        <w:t>в</w:t>
      </w:r>
      <w:r>
        <w:rPr>
          <w:spacing w:val="-20"/>
          <w:w w:val="105"/>
          <w:sz w:val="23"/>
        </w:rPr>
        <w:t xml:space="preserve"> </w:t>
      </w:r>
      <w:r>
        <w:rPr>
          <w:w w:val="105"/>
          <w:sz w:val="23"/>
        </w:rPr>
        <w:t>контекста</w:t>
      </w:r>
      <w:r>
        <w:rPr>
          <w:spacing w:val="-20"/>
          <w:w w:val="105"/>
          <w:sz w:val="23"/>
        </w:rPr>
        <w:t xml:space="preserve"> </w:t>
      </w:r>
      <w:r>
        <w:rPr>
          <w:w w:val="105"/>
          <w:sz w:val="23"/>
        </w:rPr>
        <w:t>на</w:t>
      </w:r>
      <w:r>
        <w:rPr>
          <w:spacing w:val="-20"/>
          <w:w w:val="105"/>
          <w:sz w:val="23"/>
        </w:rPr>
        <w:t xml:space="preserve"> </w:t>
      </w:r>
      <w:r>
        <w:rPr>
          <w:w w:val="105"/>
          <w:sz w:val="23"/>
        </w:rPr>
        <w:t>финансовия</w:t>
      </w:r>
      <w:r>
        <w:rPr>
          <w:spacing w:val="-20"/>
          <w:w w:val="105"/>
          <w:sz w:val="23"/>
        </w:rPr>
        <w:t xml:space="preserve"> </w:t>
      </w:r>
      <w:r>
        <w:rPr>
          <w:w w:val="105"/>
          <w:sz w:val="23"/>
        </w:rPr>
        <w:t>одит</w:t>
      </w:r>
      <w:r>
        <w:rPr>
          <w:spacing w:val="-20"/>
          <w:w w:val="105"/>
          <w:sz w:val="23"/>
        </w:rPr>
        <w:t xml:space="preserve"> </w:t>
      </w:r>
      <w:r>
        <w:rPr>
          <w:w w:val="105"/>
          <w:sz w:val="23"/>
        </w:rPr>
        <w:t>и</w:t>
      </w:r>
      <w:r>
        <w:rPr>
          <w:spacing w:val="-22"/>
          <w:w w:val="105"/>
          <w:sz w:val="23"/>
        </w:rPr>
        <w:t xml:space="preserve"> </w:t>
      </w:r>
      <w:r>
        <w:rPr>
          <w:w w:val="105"/>
          <w:sz w:val="23"/>
        </w:rPr>
        <w:t>на</w:t>
      </w:r>
      <w:r>
        <w:rPr>
          <w:spacing w:val="-20"/>
          <w:w w:val="105"/>
          <w:sz w:val="23"/>
        </w:rPr>
        <w:t xml:space="preserve"> </w:t>
      </w:r>
      <w:r>
        <w:rPr>
          <w:w w:val="105"/>
          <w:sz w:val="23"/>
        </w:rPr>
        <w:t>одита</w:t>
      </w:r>
      <w:r>
        <w:rPr>
          <w:spacing w:val="-20"/>
          <w:w w:val="105"/>
          <w:sz w:val="23"/>
        </w:rPr>
        <w:t xml:space="preserve"> </w:t>
      </w:r>
      <w:r>
        <w:rPr>
          <w:w w:val="105"/>
          <w:sz w:val="23"/>
        </w:rPr>
        <w:t>за</w:t>
      </w:r>
      <w:r>
        <w:rPr>
          <w:spacing w:val="-20"/>
          <w:w w:val="105"/>
          <w:sz w:val="23"/>
        </w:rPr>
        <w:t xml:space="preserve"> </w:t>
      </w:r>
      <w:r>
        <w:rPr>
          <w:w w:val="105"/>
          <w:sz w:val="23"/>
        </w:rPr>
        <w:t>съответствие.</w:t>
      </w:r>
    </w:p>
    <w:p w:rsidR="00F72DEC" w:rsidRDefault="00725DEB" w:rsidP="001D28A4">
      <w:pPr>
        <w:pStyle w:val="ListParagraph"/>
        <w:numPr>
          <w:ilvl w:val="1"/>
          <w:numId w:val="12"/>
        </w:numPr>
        <w:tabs>
          <w:tab w:val="left" w:pos="427"/>
        </w:tabs>
        <w:spacing w:before="17" w:line="370" w:lineRule="atLeast"/>
        <w:ind w:left="137" w:right="119" w:firstLine="0"/>
        <w:jc w:val="both"/>
        <w:rPr>
          <w:sz w:val="23"/>
        </w:rPr>
      </w:pPr>
      <w:r>
        <w:rPr>
          <w:w w:val="105"/>
          <w:sz w:val="23"/>
        </w:rPr>
        <w:t>Една ВОИ не се нуждае от специален мандат, за да провежда одити на околната среда и може да ги извършва в рамката на общите си правомощия за извършване на одити</w:t>
      </w:r>
      <w:r>
        <w:rPr>
          <w:spacing w:val="-23"/>
          <w:w w:val="105"/>
          <w:sz w:val="23"/>
        </w:rPr>
        <w:t xml:space="preserve"> </w:t>
      </w:r>
      <w:r>
        <w:rPr>
          <w:w w:val="105"/>
          <w:sz w:val="23"/>
        </w:rPr>
        <w:t>на</w:t>
      </w:r>
      <w:r>
        <w:rPr>
          <w:spacing w:val="-23"/>
          <w:w w:val="105"/>
          <w:sz w:val="23"/>
        </w:rPr>
        <w:t xml:space="preserve"> </w:t>
      </w:r>
      <w:r>
        <w:rPr>
          <w:w w:val="105"/>
          <w:sz w:val="23"/>
        </w:rPr>
        <w:t>изпълнението</w:t>
      </w:r>
      <w:r>
        <w:rPr>
          <w:spacing w:val="-23"/>
          <w:w w:val="105"/>
          <w:sz w:val="23"/>
        </w:rPr>
        <w:t xml:space="preserve"> </w:t>
      </w:r>
      <w:r>
        <w:rPr>
          <w:w w:val="105"/>
          <w:sz w:val="23"/>
        </w:rPr>
        <w:t>и</w:t>
      </w:r>
      <w:r>
        <w:rPr>
          <w:spacing w:val="-23"/>
          <w:w w:val="105"/>
          <w:sz w:val="23"/>
        </w:rPr>
        <w:t xml:space="preserve"> </w:t>
      </w:r>
      <w:r>
        <w:rPr>
          <w:w w:val="105"/>
          <w:sz w:val="23"/>
        </w:rPr>
        <w:t>за</w:t>
      </w:r>
      <w:r>
        <w:rPr>
          <w:spacing w:val="-23"/>
          <w:w w:val="105"/>
          <w:sz w:val="23"/>
        </w:rPr>
        <w:t xml:space="preserve"> </w:t>
      </w:r>
      <w:r>
        <w:rPr>
          <w:w w:val="105"/>
          <w:sz w:val="23"/>
        </w:rPr>
        <w:t>съответствие.</w:t>
      </w:r>
      <w:r>
        <w:rPr>
          <w:spacing w:val="-23"/>
          <w:w w:val="105"/>
          <w:sz w:val="23"/>
        </w:rPr>
        <w:t xml:space="preserve"> </w:t>
      </w:r>
      <w:r>
        <w:rPr>
          <w:w w:val="105"/>
          <w:sz w:val="23"/>
        </w:rPr>
        <w:t>Както</w:t>
      </w:r>
      <w:r>
        <w:rPr>
          <w:spacing w:val="-23"/>
          <w:w w:val="105"/>
          <w:sz w:val="23"/>
        </w:rPr>
        <w:t xml:space="preserve"> </w:t>
      </w:r>
      <w:r>
        <w:rPr>
          <w:w w:val="105"/>
          <w:sz w:val="23"/>
        </w:rPr>
        <w:t>показват</w:t>
      </w:r>
      <w:r>
        <w:rPr>
          <w:spacing w:val="-23"/>
          <w:w w:val="105"/>
          <w:sz w:val="23"/>
        </w:rPr>
        <w:t xml:space="preserve"> </w:t>
      </w:r>
      <w:r>
        <w:rPr>
          <w:w w:val="105"/>
          <w:sz w:val="23"/>
        </w:rPr>
        <w:t>резултатите</w:t>
      </w:r>
      <w:r>
        <w:rPr>
          <w:spacing w:val="-23"/>
          <w:w w:val="105"/>
          <w:sz w:val="23"/>
        </w:rPr>
        <w:t xml:space="preserve"> </w:t>
      </w:r>
      <w:r>
        <w:rPr>
          <w:w w:val="105"/>
          <w:sz w:val="23"/>
        </w:rPr>
        <w:t>от</w:t>
      </w:r>
      <w:r>
        <w:rPr>
          <w:spacing w:val="-23"/>
          <w:w w:val="105"/>
          <w:sz w:val="23"/>
        </w:rPr>
        <w:t xml:space="preserve"> </w:t>
      </w:r>
      <w:r>
        <w:rPr>
          <w:w w:val="105"/>
          <w:sz w:val="23"/>
        </w:rPr>
        <w:t>проучването</w:t>
      </w:r>
      <w:r>
        <w:rPr>
          <w:spacing w:val="-23"/>
          <w:w w:val="105"/>
          <w:sz w:val="23"/>
        </w:rPr>
        <w:t xml:space="preserve"> </w:t>
      </w:r>
      <w:r>
        <w:rPr>
          <w:w w:val="105"/>
          <w:sz w:val="23"/>
        </w:rPr>
        <w:t>от 2012</w:t>
      </w:r>
      <w:r>
        <w:rPr>
          <w:spacing w:val="-18"/>
          <w:w w:val="105"/>
          <w:sz w:val="23"/>
        </w:rPr>
        <w:t xml:space="preserve"> </w:t>
      </w:r>
      <w:r>
        <w:rPr>
          <w:w w:val="105"/>
          <w:sz w:val="23"/>
        </w:rPr>
        <w:t>г.</w:t>
      </w:r>
      <w:r>
        <w:rPr>
          <w:spacing w:val="-18"/>
          <w:w w:val="105"/>
          <w:sz w:val="23"/>
        </w:rPr>
        <w:t xml:space="preserve"> </w:t>
      </w:r>
      <w:r>
        <w:rPr>
          <w:w w:val="105"/>
          <w:sz w:val="23"/>
        </w:rPr>
        <w:t>на</w:t>
      </w:r>
      <w:r>
        <w:rPr>
          <w:spacing w:val="-18"/>
          <w:w w:val="105"/>
          <w:sz w:val="23"/>
        </w:rPr>
        <w:t xml:space="preserve"> </w:t>
      </w:r>
      <w:r>
        <w:rPr>
          <w:w w:val="105"/>
          <w:sz w:val="23"/>
        </w:rPr>
        <w:t>РГООС</w:t>
      </w:r>
      <w:r>
        <w:rPr>
          <w:spacing w:val="-18"/>
          <w:w w:val="105"/>
          <w:sz w:val="23"/>
        </w:rPr>
        <w:t xml:space="preserve"> </w:t>
      </w:r>
      <w:r>
        <w:rPr>
          <w:w w:val="105"/>
          <w:sz w:val="23"/>
        </w:rPr>
        <w:t>към</w:t>
      </w:r>
      <w:r>
        <w:rPr>
          <w:spacing w:val="-18"/>
          <w:w w:val="105"/>
          <w:sz w:val="23"/>
        </w:rPr>
        <w:t xml:space="preserve"> </w:t>
      </w:r>
      <w:r>
        <w:rPr>
          <w:w w:val="105"/>
          <w:sz w:val="23"/>
        </w:rPr>
        <w:t>ИНТОСАЙ,</w:t>
      </w:r>
      <w:r>
        <w:rPr>
          <w:spacing w:val="-18"/>
          <w:w w:val="105"/>
          <w:sz w:val="23"/>
        </w:rPr>
        <w:t xml:space="preserve"> </w:t>
      </w:r>
      <w:r>
        <w:rPr>
          <w:w w:val="105"/>
          <w:sz w:val="23"/>
        </w:rPr>
        <w:t>ВОИ</w:t>
      </w:r>
      <w:r>
        <w:rPr>
          <w:spacing w:val="-18"/>
          <w:w w:val="105"/>
          <w:sz w:val="23"/>
        </w:rPr>
        <w:t xml:space="preserve"> </w:t>
      </w:r>
      <w:r>
        <w:rPr>
          <w:w w:val="105"/>
          <w:sz w:val="23"/>
        </w:rPr>
        <w:t>вече</w:t>
      </w:r>
      <w:r>
        <w:rPr>
          <w:spacing w:val="-19"/>
          <w:w w:val="105"/>
          <w:sz w:val="23"/>
        </w:rPr>
        <w:t xml:space="preserve"> </w:t>
      </w:r>
      <w:r>
        <w:rPr>
          <w:w w:val="105"/>
          <w:sz w:val="23"/>
        </w:rPr>
        <w:t>имат</w:t>
      </w:r>
      <w:r>
        <w:rPr>
          <w:spacing w:val="-18"/>
          <w:w w:val="105"/>
          <w:sz w:val="23"/>
        </w:rPr>
        <w:t xml:space="preserve"> </w:t>
      </w:r>
      <w:r>
        <w:rPr>
          <w:w w:val="105"/>
          <w:sz w:val="23"/>
        </w:rPr>
        <w:t>по-голяма</w:t>
      </w:r>
      <w:r>
        <w:rPr>
          <w:spacing w:val="-18"/>
          <w:w w:val="105"/>
          <w:sz w:val="23"/>
        </w:rPr>
        <w:t xml:space="preserve"> </w:t>
      </w:r>
      <w:r>
        <w:rPr>
          <w:w w:val="105"/>
          <w:sz w:val="23"/>
        </w:rPr>
        <w:t>яснота</w:t>
      </w:r>
      <w:r>
        <w:rPr>
          <w:spacing w:val="-18"/>
          <w:w w:val="105"/>
          <w:sz w:val="23"/>
        </w:rPr>
        <w:t xml:space="preserve"> </w:t>
      </w:r>
      <w:r>
        <w:rPr>
          <w:w w:val="105"/>
          <w:sz w:val="23"/>
        </w:rPr>
        <w:t>относно</w:t>
      </w:r>
      <w:r>
        <w:rPr>
          <w:spacing w:val="-21"/>
          <w:w w:val="105"/>
          <w:sz w:val="23"/>
        </w:rPr>
        <w:t xml:space="preserve"> </w:t>
      </w:r>
      <w:r>
        <w:rPr>
          <w:w w:val="105"/>
          <w:sz w:val="23"/>
        </w:rPr>
        <w:t>начините</w:t>
      </w:r>
      <w:r>
        <w:rPr>
          <w:spacing w:val="-18"/>
          <w:w w:val="105"/>
          <w:sz w:val="23"/>
        </w:rPr>
        <w:t xml:space="preserve"> </w:t>
      </w:r>
      <w:r>
        <w:rPr>
          <w:w w:val="105"/>
          <w:sz w:val="23"/>
        </w:rPr>
        <w:t>за използване</w:t>
      </w:r>
      <w:r>
        <w:rPr>
          <w:spacing w:val="-23"/>
          <w:w w:val="105"/>
          <w:sz w:val="23"/>
        </w:rPr>
        <w:t xml:space="preserve"> </w:t>
      </w:r>
      <w:r>
        <w:rPr>
          <w:w w:val="105"/>
          <w:sz w:val="23"/>
        </w:rPr>
        <w:t>на</w:t>
      </w:r>
      <w:r>
        <w:rPr>
          <w:spacing w:val="-23"/>
          <w:w w:val="105"/>
          <w:sz w:val="23"/>
        </w:rPr>
        <w:t xml:space="preserve"> </w:t>
      </w:r>
      <w:r>
        <w:rPr>
          <w:w w:val="105"/>
          <w:sz w:val="23"/>
        </w:rPr>
        <w:t>традиционния</w:t>
      </w:r>
      <w:r>
        <w:rPr>
          <w:spacing w:val="-23"/>
          <w:w w:val="105"/>
          <w:sz w:val="23"/>
        </w:rPr>
        <w:t xml:space="preserve"> </w:t>
      </w:r>
      <w:r>
        <w:rPr>
          <w:w w:val="105"/>
          <w:sz w:val="23"/>
        </w:rPr>
        <w:t>си</w:t>
      </w:r>
      <w:r>
        <w:rPr>
          <w:spacing w:val="-23"/>
          <w:w w:val="105"/>
          <w:sz w:val="23"/>
        </w:rPr>
        <w:t xml:space="preserve"> </w:t>
      </w:r>
      <w:r>
        <w:rPr>
          <w:w w:val="105"/>
          <w:sz w:val="23"/>
        </w:rPr>
        <w:t>мандат</w:t>
      </w:r>
      <w:r>
        <w:rPr>
          <w:spacing w:val="-23"/>
          <w:w w:val="105"/>
          <w:sz w:val="23"/>
        </w:rPr>
        <w:t xml:space="preserve"> </w:t>
      </w:r>
      <w:r>
        <w:rPr>
          <w:w w:val="105"/>
          <w:sz w:val="23"/>
        </w:rPr>
        <w:t>за</w:t>
      </w:r>
      <w:r>
        <w:rPr>
          <w:spacing w:val="-23"/>
          <w:w w:val="105"/>
          <w:sz w:val="23"/>
        </w:rPr>
        <w:t xml:space="preserve"> </w:t>
      </w:r>
      <w:r>
        <w:rPr>
          <w:w w:val="105"/>
          <w:sz w:val="23"/>
        </w:rPr>
        <w:t>разглеждане</w:t>
      </w:r>
      <w:r>
        <w:rPr>
          <w:spacing w:val="-23"/>
          <w:w w:val="105"/>
          <w:sz w:val="23"/>
        </w:rPr>
        <w:t xml:space="preserve"> </w:t>
      </w:r>
      <w:r>
        <w:rPr>
          <w:w w:val="105"/>
          <w:sz w:val="23"/>
        </w:rPr>
        <w:t>на</w:t>
      </w:r>
      <w:r>
        <w:rPr>
          <w:spacing w:val="-23"/>
          <w:w w:val="105"/>
          <w:sz w:val="23"/>
        </w:rPr>
        <w:t xml:space="preserve"> </w:t>
      </w:r>
      <w:r>
        <w:rPr>
          <w:w w:val="105"/>
          <w:sz w:val="23"/>
        </w:rPr>
        <w:t>политики</w:t>
      </w:r>
      <w:r>
        <w:rPr>
          <w:spacing w:val="-23"/>
          <w:w w:val="105"/>
          <w:sz w:val="23"/>
        </w:rPr>
        <w:t xml:space="preserve"> </w:t>
      </w:r>
      <w:r>
        <w:rPr>
          <w:w w:val="105"/>
          <w:sz w:val="23"/>
        </w:rPr>
        <w:t>и</w:t>
      </w:r>
      <w:r>
        <w:rPr>
          <w:spacing w:val="-23"/>
          <w:w w:val="105"/>
          <w:sz w:val="23"/>
        </w:rPr>
        <w:t xml:space="preserve"> </w:t>
      </w:r>
      <w:r>
        <w:rPr>
          <w:w w:val="105"/>
          <w:sz w:val="23"/>
        </w:rPr>
        <w:t>програми</w:t>
      </w:r>
      <w:r>
        <w:rPr>
          <w:spacing w:val="-26"/>
          <w:w w:val="105"/>
          <w:sz w:val="23"/>
        </w:rPr>
        <w:t xml:space="preserve"> </w:t>
      </w:r>
      <w:r>
        <w:rPr>
          <w:w w:val="105"/>
          <w:sz w:val="23"/>
        </w:rPr>
        <w:t>за</w:t>
      </w:r>
    </w:p>
    <w:p w:rsidR="00F72DEC" w:rsidRDefault="00725DEB" w:rsidP="001D28A4">
      <w:pPr>
        <w:spacing w:before="17"/>
        <w:ind w:left="137"/>
        <w:jc w:val="both"/>
        <w:rPr>
          <w:b/>
          <w:sz w:val="23"/>
        </w:rPr>
      </w:pPr>
      <w:r>
        <w:rPr>
          <w:sz w:val="23"/>
        </w:rPr>
        <w:t>околната среда.</w:t>
      </w:r>
      <w:r w:rsidRPr="00063C9F">
        <w:rPr>
          <w:position w:val="11"/>
          <w:sz w:val="16"/>
          <w:szCs w:val="16"/>
        </w:rPr>
        <w:t>2</w:t>
      </w:r>
    </w:p>
    <w:p w:rsidR="00F72DEC" w:rsidRDefault="00254900" w:rsidP="001D28A4">
      <w:pPr>
        <w:pStyle w:val="ListParagraph"/>
        <w:numPr>
          <w:ilvl w:val="1"/>
          <w:numId w:val="12"/>
        </w:numPr>
        <w:tabs>
          <w:tab w:val="left" w:pos="726"/>
          <w:tab w:val="left" w:pos="727"/>
        </w:tabs>
        <w:spacing w:before="107" w:line="321" w:lineRule="auto"/>
        <w:ind w:left="137" w:right="209" w:firstLine="0"/>
        <w:jc w:val="both"/>
        <w:rPr>
          <w:sz w:val="23"/>
        </w:rPr>
      </w:pPr>
      <w:r>
        <w:rPr>
          <w:noProof/>
          <w:lang w:eastAsia="bg-BG"/>
        </w:rPr>
        <mc:AlternateContent>
          <mc:Choice Requires="wps">
            <w:drawing>
              <wp:anchor distT="0" distB="0" distL="0" distR="0" simplePos="0" relativeHeight="1168" behindDoc="0" locked="0" layoutInCell="1" allowOverlap="1">
                <wp:simplePos x="0" y="0"/>
                <wp:positionH relativeFrom="page">
                  <wp:posOffset>899160</wp:posOffset>
                </wp:positionH>
                <wp:positionV relativeFrom="paragraph">
                  <wp:posOffset>2661285</wp:posOffset>
                </wp:positionV>
                <wp:extent cx="6010910" cy="1126490"/>
                <wp:effectExtent l="13335" t="13335" r="5080" b="12700"/>
                <wp:wrapTopAndBottom/>
                <wp:docPr id="1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11264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96" w:line="360" w:lineRule="auto"/>
                              <w:ind w:left="341" w:right="86"/>
                              <w:jc w:val="both"/>
                            </w:pPr>
                            <w:r>
                              <w:t>През 2014 г. ВОИ на Индонезия (BPK) извършва одит за оценка на ефективността на дейностите на една правителствената агенция във водосбора на река Брантас. За изчисляване на ефектите от влошаването на качеството на водите BPK използва подход, основан на</w:t>
                            </w:r>
                            <w:r>
                              <w:rPr>
                                <w:spacing w:val="-29"/>
                              </w:rPr>
                              <w:t xml:space="preserve"> </w:t>
                            </w:r>
                            <w:r>
                              <w:t>моделиране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5" type="#_x0000_t202" style="position:absolute;left:0;text-align:left;margin-left:70.8pt;margin-top:209.55pt;width:473.3pt;height:88.7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" filled="f" strokeweight=".48pt">
                <v:textbox inset="0,0,0,0">
                  <w:txbxContent>
                    <w:p w:rsidR="00492F1D" w:rsidRDefault="00492F1D">
                      <w:pPr>
                        <w:pStyle w:val="BodyText"/>
                        <w:spacing w:before="96" w:line="360" w:lineRule="auto"/>
                        <w:ind w:left="341" w:right="86"/>
                        <w:jc w:val="both"/>
                      </w:pPr>
                      <w:r>
                        <w:t xml:space="preserve">През 2014 г. ВОИ на Индонезия (BPK) извършва одит за оценка на ефективността на дейностите на една правителствената агенция във </w:t>
                      </w:r>
                      <w:proofErr w:type="spellStart"/>
                      <w:r>
                        <w:t>водосбора</w:t>
                      </w:r>
                      <w:proofErr w:type="spellEnd"/>
                      <w:r>
                        <w:t xml:space="preserve"> на река </w:t>
                      </w:r>
                      <w:proofErr w:type="spellStart"/>
                      <w:r>
                        <w:t>Брантас</w:t>
                      </w:r>
                      <w:proofErr w:type="spellEnd"/>
                      <w:r>
                        <w:t>. За изчисляване на ефектите от влошаването на качеството на водите BPK използва подход, основан на</w:t>
                      </w:r>
                      <w:r>
                        <w:rPr>
                          <w:spacing w:val="-29"/>
                        </w:rPr>
                        <w:t xml:space="preserve"> </w:t>
                      </w:r>
                      <w:r>
                        <w:t>моделиране</w:t>
                      </w:r>
                    </w:p>
                  </w:txbxContent>
                </v:textbox>
                <w10:wrap type="topAndBottom" anchorx="page"/>
              </v:shape>
            </w:pict>
          </mc:Fallback>
        </mc:AlternateContent>
      </w:r>
      <w:r>
        <w:rPr>
          <w:noProof/>
          <w:lang w:eastAsia="bg-BG"/>
        </w:rPr>
        <mc:AlternateContent>
          <mc:Choice Requires="wps">
            <w:drawing>
              <wp:anchor distT="0" distB="0" distL="114300" distR="114300" simplePos="0" relativeHeight="503275400" behindDoc="1" locked="0" layoutInCell="1" allowOverlap="1">
                <wp:simplePos x="0" y="0"/>
                <wp:positionH relativeFrom="page">
                  <wp:posOffset>899160</wp:posOffset>
                </wp:positionH>
                <wp:positionV relativeFrom="paragraph">
                  <wp:posOffset>2239645</wp:posOffset>
                </wp:positionV>
                <wp:extent cx="6010910" cy="421640"/>
                <wp:effectExtent l="13335" t="10795" r="5080" b="5715"/>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421640"/>
                        </a:xfrm>
                        <a:prstGeom prst="rect">
                          <a:avLst/>
                        </a:prstGeom>
                        <a:solidFill>
                          <a:srgbClr val="C5D9F0"/>
                        </a:solidFill>
                        <a:ln w="6096">
                          <a:solidFill>
                            <a:srgbClr val="000000"/>
                          </a:solidFill>
                          <a:miter lim="800000"/>
                          <a:headEnd/>
                          <a:tailEnd/>
                        </a:ln>
                      </wps:spPr>
                      <wps:txbx>
                        <w:txbxContent>
                          <w:p w:rsidR="00492F1D" w:rsidRDefault="00492F1D">
                            <w:pPr>
                              <w:spacing w:before="17" w:line="259" w:lineRule="auto"/>
                              <w:ind w:left="3433" w:right="68" w:hanging="3179"/>
                              <w:rPr>
                                <w:b/>
                                <w:sz w:val="24"/>
                              </w:rPr>
                            </w:pPr>
                            <w:r>
                              <w:rPr>
                                <w:b/>
                                <w:sz w:val="24"/>
                              </w:rPr>
                              <w:t>Каре 1. ОДИТЕН КАЗУС 1: Моделиране на социалната цена на управлението на качеството на водите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6" type="#_x0000_t202" style="position:absolute;left:0;text-align:left;margin-left:70.8pt;margin-top:176.35pt;width:473.3pt;height:33.2pt;z-index:-41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" fillcolor="#c5d9f0" strokeweight=".48pt">
                <v:textbox inset="0,0,0,0">
                  <w:txbxContent>
                    <w:p w:rsidR="00492F1D" w:rsidRDefault="00492F1D">
                      <w:pPr>
                        <w:spacing w:before="17" w:line="259" w:lineRule="auto"/>
                        <w:ind w:left="3433" w:right="68" w:hanging="3179"/>
                        <w:rPr>
                          <w:b/>
                          <w:sz w:val="24"/>
                        </w:rPr>
                      </w:pPr>
                      <w:r>
                        <w:rPr>
                          <w:b/>
                          <w:sz w:val="24"/>
                        </w:rPr>
                        <w:t>Каре 1. ОДИТЕН КАЗУС 1: Моделиране на социалната цена на управлението на качеството на водите</w:t>
                      </w:r>
                    </w:p>
                  </w:txbxContent>
                </v:textbox>
                <w10:wrap anchorx="page"/>
              </v:shape>
            </w:pict>
          </mc:Fallback>
        </mc:AlternateContent>
      </w:r>
      <w:r w:rsidR="00725DEB">
        <w:rPr>
          <w:w w:val="105"/>
          <w:sz w:val="23"/>
        </w:rPr>
        <w:t>Одитът</w:t>
      </w:r>
      <w:r w:rsidR="00725DEB">
        <w:rPr>
          <w:spacing w:val="-21"/>
          <w:w w:val="105"/>
          <w:sz w:val="23"/>
        </w:rPr>
        <w:t xml:space="preserve"> </w:t>
      </w:r>
      <w:r w:rsidR="00725DEB">
        <w:rPr>
          <w:w w:val="105"/>
          <w:sz w:val="23"/>
        </w:rPr>
        <w:t>на</w:t>
      </w:r>
      <w:r w:rsidR="00725DEB">
        <w:rPr>
          <w:spacing w:val="-21"/>
          <w:w w:val="105"/>
          <w:sz w:val="23"/>
        </w:rPr>
        <w:t xml:space="preserve"> </w:t>
      </w:r>
      <w:r w:rsidR="00725DEB">
        <w:rPr>
          <w:w w:val="105"/>
          <w:sz w:val="23"/>
        </w:rPr>
        <w:t>околната</w:t>
      </w:r>
      <w:r w:rsidR="00725DEB">
        <w:rPr>
          <w:spacing w:val="-21"/>
          <w:w w:val="105"/>
          <w:sz w:val="23"/>
        </w:rPr>
        <w:t xml:space="preserve"> </w:t>
      </w:r>
      <w:r w:rsidR="00725DEB">
        <w:rPr>
          <w:w w:val="105"/>
          <w:sz w:val="23"/>
        </w:rPr>
        <w:t>среда</w:t>
      </w:r>
      <w:r w:rsidR="00725DEB">
        <w:rPr>
          <w:spacing w:val="-21"/>
          <w:w w:val="105"/>
          <w:sz w:val="23"/>
        </w:rPr>
        <w:t xml:space="preserve"> </w:t>
      </w:r>
      <w:r w:rsidR="00725DEB">
        <w:rPr>
          <w:w w:val="105"/>
          <w:sz w:val="23"/>
        </w:rPr>
        <w:t>най-общо</w:t>
      </w:r>
      <w:r w:rsidR="00725DEB">
        <w:rPr>
          <w:spacing w:val="-21"/>
          <w:w w:val="105"/>
          <w:sz w:val="23"/>
        </w:rPr>
        <w:t xml:space="preserve"> </w:t>
      </w:r>
      <w:r w:rsidR="00725DEB">
        <w:rPr>
          <w:w w:val="105"/>
          <w:sz w:val="23"/>
        </w:rPr>
        <w:t>се</w:t>
      </w:r>
      <w:r w:rsidR="00725DEB">
        <w:rPr>
          <w:spacing w:val="-21"/>
          <w:w w:val="105"/>
          <w:sz w:val="23"/>
        </w:rPr>
        <w:t xml:space="preserve"> </w:t>
      </w:r>
      <w:r w:rsidR="00725DEB">
        <w:rPr>
          <w:w w:val="105"/>
          <w:sz w:val="23"/>
        </w:rPr>
        <w:t>дефинира</w:t>
      </w:r>
      <w:r w:rsidR="00725DEB">
        <w:rPr>
          <w:spacing w:val="-21"/>
          <w:w w:val="105"/>
          <w:sz w:val="23"/>
        </w:rPr>
        <w:t xml:space="preserve"> </w:t>
      </w:r>
      <w:r w:rsidR="00725DEB">
        <w:rPr>
          <w:w w:val="105"/>
          <w:sz w:val="23"/>
        </w:rPr>
        <w:t>като</w:t>
      </w:r>
      <w:r w:rsidR="00725DEB">
        <w:rPr>
          <w:spacing w:val="-20"/>
          <w:w w:val="105"/>
          <w:sz w:val="23"/>
        </w:rPr>
        <w:t xml:space="preserve"> </w:t>
      </w:r>
      <w:r w:rsidR="00725DEB">
        <w:rPr>
          <w:w w:val="105"/>
          <w:sz w:val="23"/>
        </w:rPr>
        <w:t>одит</w:t>
      </w:r>
      <w:r w:rsidR="00725DEB">
        <w:rPr>
          <w:spacing w:val="-21"/>
          <w:w w:val="105"/>
          <w:sz w:val="23"/>
        </w:rPr>
        <w:t xml:space="preserve"> </w:t>
      </w:r>
      <w:r w:rsidR="00725DEB">
        <w:rPr>
          <w:w w:val="105"/>
          <w:sz w:val="23"/>
        </w:rPr>
        <w:t>за</w:t>
      </w:r>
      <w:r w:rsidR="00725DEB">
        <w:rPr>
          <w:spacing w:val="-21"/>
          <w:w w:val="105"/>
          <w:sz w:val="23"/>
        </w:rPr>
        <w:t xml:space="preserve"> </w:t>
      </w:r>
      <w:r w:rsidR="00725DEB">
        <w:rPr>
          <w:w w:val="105"/>
          <w:sz w:val="23"/>
        </w:rPr>
        <w:t>съответствие,</w:t>
      </w:r>
      <w:r w:rsidR="00725DEB">
        <w:rPr>
          <w:spacing w:val="-21"/>
          <w:w w:val="105"/>
          <w:sz w:val="23"/>
        </w:rPr>
        <w:t xml:space="preserve"> </w:t>
      </w:r>
      <w:r w:rsidR="00725DEB">
        <w:rPr>
          <w:w w:val="105"/>
          <w:sz w:val="23"/>
        </w:rPr>
        <w:t>одит на изпълнението или финансов, който разглежда подхода на отговорните институции (например</w:t>
      </w:r>
      <w:r w:rsidR="00725DEB">
        <w:rPr>
          <w:spacing w:val="-24"/>
          <w:w w:val="105"/>
          <w:sz w:val="23"/>
        </w:rPr>
        <w:t xml:space="preserve"> </w:t>
      </w:r>
      <w:r w:rsidR="00725DEB">
        <w:rPr>
          <w:w w:val="105"/>
          <w:sz w:val="23"/>
        </w:rPr>
        <w:t>правителства)</w:t>
      </w:r>
      <w:r w:rsidR="00725DEB">
        <w:rPr>
          <w:spacing w:val="-23"/>
          <w:w w:val="105"/>
          <w:sz w:val="23"/>
        </w:rPr>
        <w:t xml:space="preserve"> </w:t>
      </w:r>
      <w:r w:rsidR="00725DEB">
        <w:rPr>
          <w:w w:val="105"/>
          <w:sz w:val="23"/>
        </w:rPr>
        <w:t>по</w:t>
      </w:r>
      <w:r w:rsidR="00725DEB">
        <w:rPr>
          <w:spacing w:val="-24"/>
          <w:w w:val="105"/>
          <w:sz w:val="23"/>
        </w:rPr>
        <w:t xml:space="preserve"> </w:t>
      </w:r>
      <w:r w:rsidR="00725DEB">
        <w:rPr>
          <w:w w:val="105"/>
          <w:sz w:val="23"/>
        </w:rPr>
        <w:t>отношение</w:t>
      </w:r>
      <w:r w:rsidR="00725DEB">
        <w:rPr>
          <w:spacing w:val="-24"/>
          <w:w w:val="105"/>
          <w:sz w:val="23"/>
        </w:rPr>
        <w:t xml:space="preserve"> </w:t>
      </w:r>
      <w:r w:rsidR="00725DEB">
        <w:rPr>
          <w:w w:val="105"/>
          <w:sz w:val="23"/>
        </w:rPr>
        <w:t>на</w:t>
      </w:r>
      <w:r w:rsidR="00725DEB">
        <w:rPr>
          <w:spacing w:val="-24"/>
          <w:w w:val="105"/>
          <w:sz w:val="23"/>
        </w:rPr>
        <w:t xml:space="preserve"> </w:t>
      </w:r>
      <w:r w:rsidR="00725DEB">
        <w:rPr>
          <w:w w:val="105"/>
          <w:sz w:val="23"/>
        </w:rPr>
        <w:t>специфичен</w:t>
      </w:r>
      <w:r w:rsidR="00725DEB">
        <w:rPr>
          <w:spacing w:val="-24"/>
          <w:w w:val="105"/>
          <w:sz w:val="23"/>
        </w:rPr>
        <w:t xml:space="preserve"> </w:t>
      </w:r>
      <w:r w:rsidR="00725DEB">
        <w:rPr>
          <w:w w:val="105"/>
          <w:sz w:val="23"/>
        </w:rPr>
        <w:t>проблем</w:t>
      </w:r>
      <w:r w:rsidR="00725DEB">
        <w:rPr>
          <w:spacing w:val="-24"/>
          <w:w w:val="105"/>
          <w:sz w:val="23"/>
        </w:rPr>
        <w:t xml:space="preserve"> </w:t>
      </w:r>
      <w:r w:rsidR="00725DEB">
        <w:rPr>
          <w:w w:val="105"/>
          <w:sz w:val="23"/>
        </w:rPr>
        <w:t>на</w:t>
      </w:r>
      <w:r w:rsidR="00725DEB">
        <w:rPr>
          <w:spacing w:val="-24"/>
          <w:w w:val="105"/>
          <w:sz w:val="23"/>
        </w:rPr>
        <w:t xml:space="preserve"> </w:t>
      </w:r>
      <w:r w:rsidR="00725DEB">
        <w:rPr>
          <w:w w:val="105"/>
          <w:sz w:val="23"/>
        </w:rPr>
        <w:t>околната</w:t>
      </w:r>
      <w:r w:rsidR="00725DEB">
        <w:rPr>
          <w:spacing w:val="-24"/>
          <w:w w:val="105"/>
          <w:sz w:val="23"/>
        </w:rPr>
        <w:t xml:space="preserve"> </w:t>
      </w:r>
      <w:r w:rsidR="00725DEB">
        <w:rPr>
          <w:w w:val="105"/>
          <w:sz w:val="23"/>
        </w:rPr>
        <w:t>среда</w:t>
      </w:r>
      <w:r w:rsidR="00725DEB">
        <w:rPr>
          <w:spacing w:val="-24"/>
          <w:w w:val="105"/>
          <w:sz w:val="23"/>
        </w:rPr>
        <w:t xml:space="preserve"> </w:t>
      </w:r>
      <w:r w:rsidR="00725DEB">
        <w:rPr>
          <w:w w:val="105"/>
          <w:sz w:val="23"/>
        </w:rPr>
        <w:t>или политиките</w:t>
      </w:r>
      <w:r w:rsidR="00725DEB">
        <w:rPr>
          <w:spacing w:val="-19"/>
          <w:w w:val="105"/>
          <w:sz w:val="23"/>
        </w:rPr>
        <w:t xml:space="preserve"> </w:t>
      </w:r>
      <w:r w:rsidR="00725DEB">
        <w:rPr>
          <w:w w:val="105"/>
          <w:sz w:val="23"/>
        </w:rPr>
        <w:t>и</w:t>
      </w:r>
      <w:r w:rsidR="00725DEB">
        <w:rPr>
          <w:spacing w:val="-19"/>
          <w:w w:val="105"/>
          <w:sz w:val="23"/>
        </w:rPr>
        <w:t xml:space="preserve"> </w:t>
      </w:r>
      <w:r w:rsidR="00725DEB">
        <w:rPr>
          <w:w w:val="105"/>
          <w:sz w:val="23"/>
        </w:rPr>
        <w:t>програмите</w:t>
      </w:r>
      <w:r w:rsidR="00725DEB">
        <w:rPr>
          <w:spacing w:val="-19"/>
          <w:w w:val="105"/>
          <w:sz w:val="23"/>
        </w:rPr>
        <w:t xml:space="preserve"> </w:t>
      </w:r>
      <w:r w:rsidR="00725DEB">
        <w:rPr>
          <w:w w:val="105"/>
          <w:sz w:val="23"/>
        </w:rPr>
        <w:t>за</w:t>
      </w:r>
      <w:r w:rsidR="00725DEB">
        <w:rPr>
          <w:spacing w:val="-19"/>
          <w:w w:val="105"/>
          <w:sz w:val="23"/>
        </w:rPr>
        <w:t xml:space="preserve"> </w:t>
      </w:r>
      <w:r w:rsidR="00725DEB">
        <w:rPr>
          <w:w w:val="105"/>
          <w:sz w:val="23"/>
        </w:rPr>
        <w:t>околната</w:t>
      </w:r>
      <w:r w:rsidR="00725DEB">
        <w:rPr>
          <w:spacing w:val="-19"/>
          <w:w w:val="105"/>
          <w:sz w:val="23"/>
        </w:rPr>
        <w:t xml:space="preserve"> </w:t>
      </w:r>
      <w:r w:rsidR="00725DEB">
        <w:rPr>
          <w:w w:val="105"/>
          <w:sz w:val="23"/>
        </w:rPr>
        <w:t>среда,</w:t>
      </w:r>
      <w:r w:rsidR="00725DEB">
        <w:rPr>
          <w:spacing w:val="-19"/>
          <w:w w:val="105"/>
          <w:sz w:val="23"/>
        </w:rPr>
        <w:t xml:space="preserve"> </w:t>
      </w:r>
      <w:r w:rsidR="00725DEB">
        <w:rPr>
          <w:w w:val="105"/>
          <w:sz w:val="23"/>
        </w:rPr>
        <w:t>както</w:t>
      </w:r>
      <w:r w:rsidR="00725DEB">
        <w:rPr>
          <w:spacing w:val="-19"/>
          <w:w w:val="105"/>
          <w:sz w:val="23"/>
        </w:rPr>
        <w:t xml:space="preserve"> </w:t>
      </w:r>
      <w:r w:rsidR="00725DEB">
        <w:rPr>
          <w:w w:val="105"/>
          <w:sz w:val="23"/>
        </w:rPr>
        <w:t>и</w:t>
      </w:r>
      <w:r w:rsidR="00725DEB">
        <w:rPr>
          <w:spacing w:val="-19"/>
          <w:w w:val="105"/>
          <w:sz w:val="23"/>
        </w:rPr>
        <w:t xml:space="preserve"> </w:t>
      </w:r>
      <w:r w:rsidR="00725DEB">
        <w:rPr>
          <w:w w:val="105"/>
          <w:sz w:val="23"/>
        </w:rPr>
        <w:t>тяхното</w:t>
      </w:r>
      <w:r w:rsidR="00725DEB">
        <w:rPr>
          <w:spacing w:val="-19"/>
          <w:w w:val="105"/>
          <w:sz w:val="23"/>
        </w:rPr>
        <w:t xml:space="preserve"> </w:t>
      </w:r>
      <w:r w:rsidR="00725DEB">
        <w:rPr>
          <w:w w:val="105"/>
          <w:sz w:val="23"/>
        </w:rPr>
        <w:t>изпълнение</w:t>
      </w:r>
      <w:r w:rsidR="00725DEB">
        <w:rPr>
          <w:spacing w:val="-19"/>
          <w:w w:val="105"/>
          <w:sz w:val="23"/>
        </w:rPr>
        <w:t xml:space="preserve"> </w:t>
      </w:r>
      <w:r w:rsidR="00725DEB">
        <w:rPr>
          <w:w w:val="105"/>
          <w:sz w:val="23"/>
        </w:rPr>
        <w:t>по</w:t>
      </w:r>
      <w:r w:rsidR="00725DEB">
        <w:rPr>
          <w:spacing w:val="-19"/>
          <w:w w:val="105"/>
          <w:sz w:val="23"/>
        </w:rPr>
        <w:t xml:space="preserve"> </w:t>
      </w:r>
      <w:r w:rsidR="00725DEB">
        <w:rPr>
          <w:w w:val="105"/>
          <w:sz w:val="23"/>
        </w:rPr>
        <w:t>отношение на управлението на околната среда. Перспективата за околната среда може да бъде вградена</w:t>
      </w:r>
      <w:r w:rsidR="00725DEB">
        <w:rPr>
          <w:spacing w:val="-21"/>
          <w:w w:val="105"/>
          <w:sz w:val="23"/>
        </w:rPr>
        <w:t xml:space="preserve"> </w:t>
      </w:r>
      <w:r w:rsidR="00725DEB">
        <w:rPr>
          <w:w w:val="105"/>
          <w:sz w:val="23"/>
        </w:rPr>
        <w:t>във</w:t>
      </w:r>
      <w:r w:rsidR="00725DEB">
        <w:rPr>
          <w:spacing w:val="-21"/>
          <w:w w:val="105"/>
          <w:sz w:val="23"/>
        </w:rPr>
        <w:t xml:space="preserve"> </w:t>
      </w:r>
      <w:r w:rsidR="00725DEB">
        <w:rPr>
          <w:w w:val="105"/>
          <w:sz w:val="23"/>
        </w:rPr>
        <w:t>всеки</w:t>
      </w:r>
      <w:r w:rsidR="00725DEB">
        <w:rPr>
          <w:spacing w:val="-21"/>
          <w:w w:val="105"/>
          <w:sz w:val="23"/>
        </w:rPr>
        <w:t xml:space="preserve"> </w:t>
      </w:r>
      <w:r w:rsidR="00725DEB">
        <w:rPr>
          <w:w w:val="105"/>
          <w:sz w:val="23"/>
        </w:rPr>
        <w:t>одит.</w:t>
      </w:r>
      <w:r w:rsidR="00725DEB">
        <w:rPr>
          <w:spacing w:val="-21"/>
          <w:w w:val="105"/>
          <w:sz w:val="23"/>
        </w:rPr>
        <w:t xml:space="preserve"> </w:t>
      </w:r>
      <w:r w:rsidR="00725DEB">
        <w:rPr>
          <w:w w:val="105"/>
          <w:sz w:val="23"/>
        </w:rPr>
        <w:t>Например</w:t>
      </w:r>
      <w:r w:rsidR="00725DEB">
        <w:rPr>
          <w:spacing w:val="-21"/>
          <w:w w:val="105"/>
          <w:sz w:val="23"/>
        </w:rPr>
        <w:t xml:space="preserve"> </w:t>
      </w:r>
      <w:r w:rsidR="00725DEB">
        <w:rPr>
          <w:w w:val="105"/>
          <w:sz w:val="23"/>
        </w:rPr>
        <w:t>един</w:t>
      </w:r>
      <w:r w:rsidR="00725DEB">
        <w:rPr>
          <w:spacing w:val="-21"/>
          <w:w w:val="105"/>
          <w:sz w:val="23"/>
        </w:rPr>
        <w:t xml:space="preserve"> </w:t>
      </w:r>
      <w:r w:rsidR="00725DEB">
        <w:rPr>
          <w:w w:val="105"/>
          <w:sz w:val="23"/>
        </w:rPr>
        <w:t>одит</w:t>
      </w:r>
      <w:r w:rsidR="00725DEB">
        <w:rPr>
          <w:spacing w:val="-21"/>
          <w:w w:val="105"/>
          <w:sz w:val="23"/>
        </w:rPr>
        <w:t xml:space="preserve"> </w:t>
      </w:r>
      <w:r w:rsidR="00725DEB">
        <w:rPr>
          <w:w w:val="105"/>
          <w:sz w:val="23"/>
        </w:rPr>
        <w:t>на</w:t>
      </w:r>
      <w:r w:rsidR="00725DEB">
        <w:rPr>
          <w:spacing w:val="-21"/>
          <w:w w:val="105"/>
          <w:sz w:val="23"/>
        </w:rPr>
        <w:t xml:space="preserve"> </w:t>
      </w:r>
      <w:r w:rsidR="00725DEB">
        <w:rPr>
          <w:w w:val="105"/>
          <w:sz w:val="23"/>
        </w:rPr>
        <w:t>общественото</w:t>
      </w:r>
      <w:r w:rsidR="00725DEB">
        <w:rPr>
          <w:spacing w:val="-18"/>
          <w:w w:val="105"/>
          <w:sz w:val="23"/>
        </w:rPr>
        <w:t xml:space="preserve"> </w:t>
      </w:r>
      <w:r w:rsidR="00725DEB">
        <w:rPr>
          <w:w w:val="105"/>
          <w:sz w:val="23"/>
        </w:rPr>
        <w:t>здраве</w:t>
      </w:r>
      <w:r w:rsidR="00725DEB">
        <w:rPr>
          <w:spacing w:val="-21"/>
          <w:w w:val="105"/>
          <w:sz w:val="23"/>
        </w:rPr>
        <w:t xml:space="preserve"> </w:t>
      </w:r>
      <w:r w:rsidR="00725DEB">
        <w:rPr>
          <w:w w:val="105"/>
          <w:sz w:val="23"/>
        </w:rPr>
        <w:t>може</w:t>
      </w:r>
      <w:r w:rsidR="00725DEB">
        <w:rPr>
          <w:spacing w:val="-21"/>
          <w:w w:val="105"/>
          <w:sz w:val="23"/>
        </w:rPr>
        <w:t xml:space="preserve"> </w:t>
      </w:r>
      <w:r w:rsidR="00725DEB">
        <w:rPr>
          <w:w w:val="105"/>
          <w:sz w:val="23"/>
        </w:rPr>
        <w:t>да</w:t>
      </w:r>
      <w:r w:rsidR="00725DEB">
        <w:rPr>
          <w:spacing w:val="-21"/>
          <w:w w:val="105"/>
          <w:sz w:val="23"/>
        </w:rPr>
        <w:t xml:space="preserve"> </w:t>
      </w:r>
      <w:r w:rsidR="00725DEB">
        <w:rPr>
          <w:w w:val="105"/>
          <w:sz w:val="23"/>
        </w:rPr>
        <w:t>е</w:t>
      </w:r>
      <w:r w:rsidR="00725DEB">
        <w:rPr>
          <w:spacing w:val="-20"/>
          <w:w w:val="105"/>
          <w:sz w:val="23"/>
        </w:rPr>
        <w:t xml:space="preserve"> </w:t>
      </w:r>
      <w:r w:rsidR="00725DEB">
        <w:rPr>
          <w:w w:val="105"/>
          <w:sz w:val="23"/>
        </w:rPr>
        <w:t>тясно свързан със замърсяването на околната среда. Съответно намаляването на замърсяването може да е от голямо значение за гражданите чрез увеличаване на благосъстоянието на обществото и спестяването на значителни средства на икономиката,</w:t>
      </w:r>
      <w:r w:rsidR="00725DEB">
        <w:rPr>
          <w:spacing w:val="-23"/>
          <w:w w:val="105"/>
          <w:sz w:val="23"/>
        </w:rPr>
        <w:t xml:space="preserve"> </w:t>
      </w:r>
      <w:r w:rsidR="00725DEB">
        <w:rPr>
          <w:w w:val="105"/>
          <w:sz w:val="23"/>
        </w:rPr>
        <w:t>както</w:t>
      </w:r>
      <w:r w:rsidR="00725DEB">
        <w:rPr>
          <w:spacing w:val="-23"/>
          <w:w w:val="105"/>
          <w:sz w:val="23"/>
        </w:rPr>
        <w:t xml:space="preserve"> </w:t>
      </w:r>
      <w:r w:rsidR="00725DEB">
        <w:rPr>
          <w:w w:val="105"/>
          <w:sz w:val="23"/>
        </w:rPr>
        <w:t>е</w:t>
      </w:r>
      <w:r w:rsidR="00725DEB">
        <w:rPr>
          <w:spacing w:val="-23"/>
          <w:w w:val="105"/>
          <w:sz w:val="23"/>
        </w:rPr>
        <w:t xml:space="preserve"> </w:t>
      </w:r>
      <w:r w:rsidR="00725DEB">
        <w:rPr>
          <w:w w:val="105"/>
          <w:sz w:val="23"/>
        </w:rPr>
        <w:t>показано</w:t>
      </w:r>
      <w:r w:rsidR="00725DEB">
        <w:rPr>
          <w:spacing w:val="-23"/>
          <w:w w:val="105"/>
          <w:sz w:val="23"/>
        </w:rPr>
        <w:t xml:space="preserve"> </w:t>
      </w:r>
      <w:r w:rsidR="00725DEB">
        <w:rPr>
          <w:w w:val="105"/>
          <w:sz w:val="23"/>
        </w:rPr>
        <w:t>в</w:t>
      </w:r>
      <w:r w:rsidR="00725DEB">
        <w:rPr>
          <w:spacing w:val="-23"/>
          <w:w w:val="105"/>
          <w:sz w:val="23"/>
        </w:rPr>
        <w:t xml:space="preserve"> </w:t>
      </w:r>
      <w:r w:rsidR="00725DEB">
        <w:rPr>
          <w:w w:val="105"/>
          <w:sz w:val="23"/>
        </w:rPr>
        <w:t>следния</w:t>
      </w:r>
      <w:r w:rsidR="00725DEB">
        <w:rPr>
          <w:spacing w:val="-26"/>
          <w:w w:val="105"/>
          <w:sz w:val="23"/>
        </w:rPr>
        <w:t xml:space="preserve"> </w:t>
      </w:r>
      <w:r w:rsidR="00725DEB">
        <w:rPr>
          <w:w w:val="105"/>
          <w:sz w:val="23"/>
        </w:rPr>
        <w:t>ОДИТЕН</w:t>
      </w:r>
      <w:r w:rsidR="00725DEB">
        <w:rPr>
          <w:spacing w:val="-23"/>
          <w:w w:val="105"/>
          <w:sz w:val="23"/>
        </w:rPr>
        <w:t xml:space="preserve"> </w:t>
      </w:r>
      <w:r w:rsidR="00725DEB">
        <w:rPr>
          <w:w w:val="105"/>
          <w:sz w:val="23"/>
        </w:rPr>
        <w:t>КАЗУС.</w:t>
      </w:r>
    </w:p>
    <w:p w:rsidR="00F72DEC" w:rsidRDefault="00F72DEC">
      <w:pPr>
        <w:pStyle w:val="BodyText"/>
        <w:rPr>
          <w:sz w:val="20"/>
        </w:rPr>
      </w:pPr>
    </w:p>
    <w:p w:rsidR="00F72DEC" w:rsidRDefault="00254900">
      <w:pPr>
        <w:pStyle w:val="BodyText"/>
        <w:spacing w:before="7"/>
        <w:rPr>
          <w:sz w:val="23"/>
        </w:rPr>
      </w:pPr>
      <w:r>
        <w:rPr>
          <w:noProof/>
          <w:lang w:eastAsia="bg-BG"/>
        </w:rPr>
        <mc:AlternateContent>
          <mc:Choice Requires="wps">
            <w:drawing>
              <wp:anchor distT="0" distB="0" distL="0" distR="0" simplePos="0" relativeHeight="1192" behindDoc="0" locked="0" layoutInCell="1" allowOverlap="1">
                <wp:simplePos x="0" y="0"/>
                <wp:positionH relativeFrom="page">
                  <wp:posOffset>719455</wp:posOffset>
                </wp:positionH>
                <wp:positionV relativeFrom="paragraph">
                  <wp:posOffset>1467485</wp:posOffset>
                </wp:positionV>
                <wp:extent cx="1829435" cy="0"/>
                <wp:effectExtent l="5080" t="10160" r="13335" b="8890"/>
                <wp:wrapTopAndBottom/>
                <wp:docPr id="16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5pt" to="200.7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dSEw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" strokeweight=".72pt">
                <w10:wrap type="topAndBottom" anchorx="page"/>
              </v:line>
            </w:pict>
          </mc:Fallback>
        </mc:AlternateContent>
      </w:r>
    </w:p>
    <w:p w:rsidR="00F72DEC" w:rsidRDefault="00F72DEC">
      <w:pPr>
        <w:pStyle w:val="BodyText"/>
        <w:spacing w:before="3"/>
        <w:rPr>
          <w:sz w:val="12"/>
        </w:rPr>
      </w:pPr>
    </w:p>
    <w:p w:rsidR="00F72DEC" w:rsidRDefault="00254900" w:rsidP="00FA3FF9">
      <w:pPr>
        <w:spacing w:before="94" w:line="244" w:lineRule="auto"/>
        <w:ind w:left="270" w:right="520"/>
        <w:rPr>
          <w:rFonts w:ascii="Calibri"/>
          <w:sz w:val="20"/>
        </w:rPr>
      </w:pPr>
      <w:r>
        <w:rPr>
          <w:noProof/>
          <w:lang w:eastAsia="bg-BG"/>
        </w:rPr>
        <mc:AlternateContent>
          <mc:Choice Requires="wps">
            <w:drawing>
              <wp:anchor distT="0" distB="0" distL="114300" distR="114300" simplePos="0" relativeHeight="1264" behindDoc="0" locked="0" layoutInCell="1" allowOverlap="1">
                <wp:simplePos x="0" y="0"/>
                <wp:positionH relativeFrom="page">
                  <wp:posOffset>669925</wp:posOffset>
                </wp:positionH>
                <wp:positionV relativeFrom="paragraph">
                  <wp:posOffset>106680</wp:posOffset>
                </wp:positionV>
                <wp:extent cx="49530" cy="99060"/>
                <wp:effectExtent l="3175" t="1905" r="4445" b="381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156" w:lineRule="exact"/>
                              <w:rPr>
                                <w:b/>
                                <w:sz w:val="14"/>
                              </w:rPr>
                            </w:pPr>
                            <w:r>
                              <w:rPr>
                                <w:b/>
                                <w:w w:val="99"/>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7" type="#_x0000_t202" style="position:absolute;left:0;text-align:left;margin-left:52.75pt;margin-top:8.4pt;width:3.9pt;height:7.8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" filled="f" stroked="f">
                <v:textbox inset="0,0,0,0">
                  <w:txbxContent>
                    <w:p w:rsidR="00492F1D" w:rsidRDefault="00492F1D">
                      <w:pPr>
                        <w:spacing w:line="156" w:lineRule="exact"/>
                        <w:rPr>
                          <w:b/>
                          <w:sz w:val="14"/>
                        </w:rPr>
                      </w:pPr>
                      <w:r>
                        <w:rPr>
                          <w:b/>
                          <w:w w:val="99"/>
                          <w:sz w:val="14"/>
                        </w:rPr>
                        <w:t>2</w:t>
                      </w:r>
                    </w:p>
                  </w:txbxContent>
                </v:textbox>
                <w10:wrap anchorx="page"/>
              </v:shape>
            </w:pict>
          </mc:Fallback>
        </mc:AlternateContent>
      </w:r>
      <w:r w:rsidR="00725DEB" w:rsidRPr="00E777D6">
        <w:rPr>
          <w:sz w:val="16"/>
        </w:rPr>
        <w:t>Рез</w:t>
      </w:r>
      <w:r w:rsidR="00725DEB" w:rsidRPr="005E4799">
        <w:rPr>
          <w:sz w:val="16"/>
          <w:szCs w:val="16"/>
        </w:rPr>
        <w:t>ултатите от 7ото проучване на РГООС на ИНТОСАЙ от 2012 г. могат да бъдат намерени на:</w:t>
      </w:r>
      <w:r w:rsidR="00725DEB" w:rsidRPr="005E4799">
        <w:rPr>
          <w:rFonts w:ascii="Calibri" w:hAnsi="Calibri"/>
          <w:color w:val="0000FF"/>
          <w:sz w:val="16"/>
          <w:szCs w:val="16"/>
          <w:u w:val="single" w:color="0000FF"/>
        </w:rPr>
        <w:t xml:space="preserve"> </w:t>
      </w:r>
      <w:hyperlink r:id="rId48">
        <w:r w:rsidR="00725DEB" w:rsidRPr="005E4799">
          <w:rPr>
            <w:rFonts w:ascii="Calibri" w:hAnsi="Calibri"/>
            <w:color w:val="0000FF"/>
            <w:sz w:val="16"/>
            <w:szCs w:val="16"/>
            <w:u w:val="single" w:color="0000FF"/>
          </w:rPr>
          <w:t>http://www.environmental-auditing.org/LinkClick.aspx?</w:t>
        </w:r>
      </w:hyperlink>
      <w:r w:rsidR="00725DEB" w:rsidRPr="005E4799">
        <w:rPr>
          <w:rFonts w:ascii="Calibri" w:hAnsi="Calibri"/>
          <w:color w:val="0000FF"/>
          <w:sz w:val="16"/>
          <w:szCs w:val="16"/>
        </w:rPr>
        <w:t xml:space="preserve"> </w:t>
      </w:r>
      <w:r w:rsidR="00725DEB" w:rsidRPr="005E4799">
        <w:rPr>
          <w:rFonts w:ascii="Calibri" w:hAnsi="Calibri"/>
          <w:color w:val="0000FF"/>
          <w:sz w:val="16"/>
          <w:szCs w:val="16"/>
          <w:u w:val="single" w:color="0000FF"/>
        </w:rPr>
        <w:t>fileticket=g0OjYuM7WEM%</w:t>
      </w:r>
      <w:r w:rsidR="00725DEB" w:rsidRPr="005E4799">
        <w:rPr>
          <w:rFonts w:ascii="Calibri"/>
          <w:color w:val="0000FF"/>
          <w:sz w:val="16"/>
          <w:szCs w:val="16"/>
          <w:u w:val="single" w:color="0000FF"/>
        </w:rPr>
        <w:t>3d&amp;tabid=129&amp;mid=569</w:t>
      </w:r>
      <w:r w:rsidR="00E777D6" w:rsidRPr="00E777D6">
        <w:rPr>
          <w:rFonts w:ascii="Calibri"/>
          <w:color w:val="0000FF"/>
          <w:sz w:val="20"/>
          <w:u w:color="0000FF"/>
        </w:rPr>
        <w:tab/>
      </w:r>
      <w:r w:rsidR="00FA3FF9">
        <w:rPr>
          <w:rFonts w:ascii="Calibri"/>
          <w:color w:val="0000FF"/>
          <w:sz w:val="20"/>
          <w:u w:color="0000FF"/>
        </w:rPr>
        <w:tab/>
      </w:r>
      <w:r w:rsidR="00FA3FF9">
        <w:rPr>
          <w:rFonts w:ascii="Calibri"/>
          <w:color w:val="0000FF"/>
          <w:sz w:val="20"/>
          <w:u w:color="0000FF"/>
        </w:rPr>
        <w:tab/>
      </w:r>
      <w:r w:rsidR="00FA3FF9">
        <w:rPr>
          <w:rFonts w:ascii="Calibri"/>
          <w:color w:val="0000FF"/>
          <w:sz w:val="20"/>
          <w:u w:color="0000FF"/>
        </w:rPr>
        <w:tab/>
      </w:r>
      <w:r w:rsidR="00FA3FF9">
        <w:rPr>
          <w:rFonts w:ascii="Calibri"/>
          <w:color w:val="0000FF"/>
          <w:sz w:val="20"/>
          <w:u w:color="0000FF"/>
        </w:rPr>
        <w:tab/>
      </w:r>
      <w:r w:rsidR="00725DEB">
        <w:rPr>
          <w:rFonts w:ascii="Calibri"/>
          <w:position w:val="-3"/>
          <w:sz w:val="20"/>
        </w:rPr>
        <w:tab/>
        <w:t>7</w:t>
      </w:r>
    </w:p>
    <w:p w:rsidR="00F72DEC" w:rsidRDefault="00F72DEC">
      <w:pPr>
        <w:spacing w:line="284" w:lineRule="exact"/>
        <w:rPr>
          <w:rFonts w:ascii="Calibri"/>
          <w:sz w:val="20"/>
        </w:rPr>
        <w:sectPr w:rsidR="00F72DEC" w:rsidSect="00B85CD7">
          <w:footerReference w:type="default" r:id="rId49"/>
          <w:pgSz w:w="11910" w:h="16850"/>
          <w:pgMar w:top="1220" w:right="740" w:bottom="280" w:left="1020" w:header="0" w:footer="0" w:gutter="0"/>
          <w:cols w:space="720"/>
        </w:sectPr>
      </w:pPr>
    </w:p>
    <w:p w:rsidR="00F72DEC" w:rsidRDefault="00725DEB">
      <w:pPr>
        <w:ind w:left="391"/>
        <w:rPr>
          <w:rFonts w:ascii="Calibri"/>
          <w:sz w:val="20"/>
        </w:rPr>
      </w:pPr>
      <w:r>
        <w:rPr>
          <w:rFonts w:ascii="Times New Roman"/>
          <w:spacing w:val="-49"/>
          <w:sz w:val="20"/>
        </w:rPr>
        <w:t xml:space="preserve"> </w:t>
      </w:r>
      <w:r w:rsidR="00254900">
        <w:rPr>
          <w:rFonts w:ascii="Calibri"/>
          <w:noProof/>
          <w:spacing w:val="-49"/>
          <w:sz w:val="20"/>
          <w:lang w:eastAsia="bg-BG"/>
        </w:rPr>
        <mc:AlternateContent>
          <mc:Choice Requires="wps">
            <w:drawing>
              <wp:inline distT="0" distB="0" distL="0" distR="0">
                <wp:extent cx="6010910" cy="3232785"/>
                <wp:effectExtent l="9525" t="9525" r="8890" b="5715"/>
                <wp:docPr id="1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2327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spacing w:line="362" w:lineRule="auto"/>
                              <w:ind w:left="146" w:right="99"/>
                              <w:jc w:val="both"/>
                              <w:rPr>
                                <w:sz w:val="23"/>
                              </w:rPr>
                            </w:pPr>
                            <w:r>
                              <w:rPr>
                                <w:sz w:val="23"/>
                              </w:rPr>
                              <w:t>за оценка на икономическата и соцална цена на замърсяването. Моделът описва взаимоотношението между степента на замърсители на водата във водните басейни (например реки) и производствените разходи на компаниите за управление на водите, които използват водните басейни като своя суровина Одитът установява, че цената на обработката на водата се увеличава с вливането на повече замърсители в реката. Това води до увеличени такси, които се отразяват непропорционално силно на бедната част от населението. С помощта на модела е пресметната икономическата и социална цена. BPK заключава, че вземащите решения биха могли да използват социалната цена в анализа цена-ползи за различните политики за икономически растеж. Допълнително, местните правителства</w:t>
                            </w:r>
                            <w:r>
                              <w:rPr>
                                <w:spacing w:val="7"/>
                                <w:sz w:val="23"/>
                              </w:rPr>
                              <w:t xml:space="preserve"> </w:t>
                            </w:r>
                            <w:r>
                              <w:rPr>
                                <w:sz w:val="23"/>
                              </w:rPr>
                              <w:t>трябва</w:t>
                            </w:r>
                            <w:r>
                              <w:rPr>
                                <w:spacing w:val="7"/>
                                <w:sz w:val="23"/>
                              </w:rPr>
                              <w:t xml:space="preserve"> </w:t>
                            </w:r>
                            <w:r>
                              <w:rPr>
                                <w:sz w:val="23"/>
                              </w:rPr>
                              <w:t>да</w:t>
                            </w:r>
                            <w:r>
                              <w:rPr>
                                <w:spacing w:val="6"/>
                                <w:sz w:val="23"/>
                              </w:rPr>
                              <w:t xml:space="preserve"> </w:t>
                            </w:r>
                            <w:r>
                              <w:rPr>
                                <w:sz w:val="23"/>
                              </w:rPr>
                              <w:t>са</w:t>
                            </w:r>
                            <w:r>
                              <w:rPr>
                                <w:spacing w:val="7"/>
                                <w:sz w:val="23"/>
                              </w:rPr>
                              <w:t xml:space="preserve"> </w:t>
                            </w:r>
                            <w:r>
                              <w:rPr>
                                <w:sz w:val="23"/>
                              </w:rPr>
                              <w:t>наясно,</w:t>
                            </w:r>
                            <w:r>
                              <w:rPr>
                                <w:spacing w:val="6"/>
                                <w:sz w:val="23"/>
                              </w:rPr>
                              <w:t xml:space="preserve"> </w:t>
                            </w:r>
                            <w:r>
                              <w:rPr>
                                <w:sz w:val="23"/>
                              </w:rPr>
                              <w:t>че данъчните</w:t>
                            </w:r>
                            <w:r>
                              <w:rPr>
                                <w:spacing w:val="7"/>
                                <w:sz w:val="23"/>
                              </w:rPr>
                              <w:t xml:space="preserve"> </w:t>
                            </w:r>
                            <w:r>
                              <w:rPr>
                                <w:sz w:val="23"/>
                              </w:rPr>
                              <w:t>приходи</w:t>
                            </w:r>
                            <w:r>
                              <w:rPr>
                                <w:spacing w:val="7"/>
                                <w:sz w:val="23"/>
                              </w:rPr>
                              <w:t xml:space="preserve"> </w:t>
                            </w:r>
                            <w:r>
                              <w:rPr>
                                <w:sz w:val="23"/>
                              </w:rPr>
                              <w:t>от</w:t>
                            </w:r>
                            <w:r>
                              <w:rPr>
                                <w:spacing w:val="7"/>
                                <w:sz w:val="23"/>
                              </w:rPr>
                              <w:t xml:space="preserve"> </w:t>
                            </w:r>
                            <w:r>
                              <w:rPr>
                                <w:sz w:val="23"/>
                              </w:rPr>
                              <w:t>високия</w:t>
                            </w:r>
                            <w:r>
                              <w:rPr>
                                <w:spacing w:val="6"/>
                                <w:sz w:val="23"/>
                              </w:rPr>
                              <w:t xml:space="preserve"> </w:t>
                            </w:r>
                            <w:r>
                              <w:rPr>
                                <w:sz w:val="23"/>
                              </w:rPr>
                              <w:t>икономически</w:t>
                            </w:r>
                          </w:p>
                          <w:p w:rsidR="00492F1D" w:rsidRPr="00B85CD7" w:rsidRDefault="00492F1D">
                            <w:pPr>
                              <w:spacing w:before="5"/>
                              <w:ind w:left="146"/>
                              <w:jc w:val="both"/>
                              <w:rPr>
                                <w:sz w:val="23"/>
                              </w:rPr>
                            </w:pPr>
                            <w:r>
                              <w:rPr>
                                <w:sz w:val="23"/>
                              </w:rPr>
                              <w:t>ръст могат да бъдат реално намалени от увеличението на социалната цена, предизвикано от влошаването на околната среда.</w:t>
                            </w:r>
                          </w:p>
                        </w:txbxContent>
                      </wps:txbx>
                      <wps:bodyPr rot="0" vert="horz" wrap="square" lIns="0" tIns="0" rIns="0" bIns="0" anchor="t" anchorCtr="0" upright="1">
                        <a:noAutofit/>
                      </wps:bodyPr>
                    </wps:wsp>
                  </a:graphicData>
                </a:graphic>
              </wp:inline>
            </w:drawing>
          </mc:Choice>
          <mc:Fallback>
            <w:pict>
              <v:shape id="Text Box 219" o:spid="_x0000_s1048" type="#_x0000_t202" style="width:473.3pt;height:2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" filled="f" strokeweight=".48pt">
                <v:textbox inset="0,0,0,0">
                  <w:txbxContent>
                    <w:p w:rsidR="00492F1D" w:rsidRDefault="00492F1D">
                      <w:pPr>
                        <w:spacing w:line="362" w:lineRule="auto"/>
                        <w:ind w:left="146" w:right="99"/>
                        <w:jc w:val="both"/>
                        <w:rPr>
                          <w:sz w:val="23"/>
                        </w:rPr>
                      </w:pPr>
                      <w:r>
                        <w:rPr>
                          <w:sz w:val="23"/>
                        </w:rPr>
                        <w:t xml:space="preserve">за оценка на икономическата и </w:t>
                      </w:r>
                      <w:proofErr w:type="spellStart"/>
                      <w:r>
                        <w:rPr>
                          <w:sz w:val="23"/>
                        </w:rPr>
                        <w:t>соцална</w:t>
                      </w:r>
                      <w:proofErr w:type="spellEnd"/>
                      <w:r>
                        <w:rPr>
                          <w:sz w:val="23"/>
                        </w:rPr>
                        <w:t xml:space="preserve"> цена на замърсяването. Моделът описва взаимоотношението между степента на замърсители на водата във водните басейни (например реки) и производствените разходи на компаниите за управление на водите, които използват водните басейни като своя суровина Одитът установява, че цената на обработката на водата се увеличава с вливането на повече замърсители в реката. Това води до увеличени такси, които се отразяват непропорционално силно на бедната част от населението. С помощта на модела е пресметната икономическата и социална цена. BPK заключава, че вземащите решения биха могли да използват социалната цена в анализа цена-ползи за различните политики за икономически растеж. Допълнително, местните правителства</w:t>
                      </w:r>
                      <w:r>
                        <w:rPr>
                          <w:spacing w:val="7"/>
                          <w:sz w:val="23"/>
                        </w:rPr>
                        <w:t xml:space="preserve"> </w:t>
                      </w:r>
                      <w:r>
                        <w:rPr>
                          <w:sz w:val="23"/>
                        </w:rPr>
                        <w:t>трябва</w:t>
                      </w:r>
                      <w:r>
                        <w:rPr>
                          <w:spacing w:val="7"/>
                          <w:sz w:val="23"/>
                        </w:rPr>
                        <w:t xml:space="preserve"> </w:t>
                      </w:r>
                      <w:r>
                        <w:rPr>
                          <w:sz w:val="23"/>
                        </w:rPr>
                        <w:t>да</w:t>
                      </w:r>
                      <w:r>
                        <w:rPr>
                          <w:spacing w:val="6"/>
                          <w:sz w:val="23"/>
                        </w:rPr>
                        <w:t xml:space="preserve"> </w:t>
                      </w:r>
                      <w:r>
                        <w:rPr>
                          <w:sz w:val="23"/>
                        </w:rPr>
                        <w:t>са</w:t>
                      </w:r>
                      <w:r>
                        <w:rPr>
                          <w:spacing w:val="7"/>
                          <w:sz w:val="23"/>
                        </w:rPr>
                        <w:t xml:space="preserve"> </w:t>
                      </w:r>
                      <w:r>
                        <w:rPr>
                          <w:sz w:val="23"/>
                        </w:rPr>
                        <w:t>наясно,</w:t>
                      </w:r>
                      <w:r>
                        <w:rPr>
                          <w:spacing w:val="6"/>
                          <w:sz w:val="23"/>
                        </w:rPr>
                        <w:t xml:space="preserve"> </w:t>
                      </w:r>
                      <w:r>
                        <w:rPr>
                          <w:sz w:val="23"/>
                        </w:rPr>
                        <w:t>че данъчните</w:t>
                      </w:r>
                      <w:r>
                        <w:rPr>
                          <w:spacing w:val="7"/>
                          <w:sz w:val="23"/>
                        </w:rPr>
                        <w:t xml:space="preserve"> </w:t>
                      </w:r>
                      <w:r>
                        <w:rPr>
                          <w:sz w:val="23"/>
                        </w:rPr>
                        <w:t>приходи</w:t>
                      </w:r>
                      <w:r>
                        <w:rPr>
                          <w:spacing w:val="7"/>
                          <w:sz w:val="23"/>
                        </w:rPr>
                        <w:t xml:space="preserve"> </w:t>
                      </w:r>
                      <w:r>
                        <w:rPr>
                          <w:sz w:val="23"/>
                        </w:rPr>
                        <w:t>от</w:t>
                      </w:r>
                      <w:r>
                        <w:rPr>
                          <w:spacing w:val="7"/>
                          <w:sz w:val="23"/>
                        </w:rPr>
                        <w:t xml:space="preserve"> </w:t>
                      </w:r>
                      <w:r>
                        <w:rPr>
                          <w:sz w:val="23"/>
                        </w:rPr>
                        <w:t>високия</w:t>
                      </w:r>
                      <w:r>
                        <w:rPr>
                          <w:spacing w:val="6"/>
                          <w:sz w:val="23"/>
                        </w:rPr>
                        <w:t xml:space="preserve"> </w:t>
                      </w:r>
                      <w:r>
                        <w:rPr>
                          <w:sz w:val="23"/>
                        </w:rPr>
                        <w:t>икономически</w:t>
                      </w:r>
                    </w:p>
                    <w:p w:rsidR="00492F1D" w:rsidRPr="00B85CD7" w:rsidRDefault="00492F1D">
                      <w:pPr>
                        <w:spacing w:before="5"/>
                        <w:ind w:left="146"/>
                        <w:jc w:val="both"/>
                        <w:rPr>
                          <w:sz w:val="23"/>
                        </w:rPr>
                      </w:pPr>
                      <w:r>
                        <w:rPr>
                          <w:sz w:val="23"/>
                        </w:rPr>
                        <w:t>ръст могат да бъдат реално намалени от увеличението на социалната цена, предизвикано от влошаването на околната среда.</w:t>
                      </w:r>
                    </w:p>
                  </w:txbxContent>
                </v:textbox>
                <w10:anchorlock/>
              </v:shape>
            </w:pict>
          </mc:Fallback>
        </mc:AlternateContent>
      </w:r>
    </w:p>
    <w:p w:rsidR="00F72DEC" w:rsidRDefault="00725DEB" w:rsidP="001D28A4">
      <w:pPr>
        <w:pStyle w:val="ListParagraph"/>
        <w:numPr>
          <w:ilvl w:val="1"/>
          <w:numId w:val="12"/>
        </w:numPr>
        <w:tabs>
          <w:tab w:val="left" w:pos="817"/>
        </w:tabs>
        <w:spacing w:before="183" w:line="312" w:lineRule="auto"/>
        <w:ind w:left="431" w:right="258" w:hanging="1"/>
        <w:jc w:val="both"/>
        <w:rPr>
          <w:sz w:val="24"/>
        </w:rPr>
      </w:pPr>
      <w:r>
        <w:rPr>
          <w:w w:val="95"/>
          <w:sz w:val="24"/>
        </w:rPr>
        <w:t xml:space="preserve">Разделът </w:t>
      </w:r>
      <w:r w:rsidR="005E4799">
        <w:rPr>
          <w:w w:val="95"/>
          <w:sz w:val="24"/>
        </w:rPr>
        <w:t>„</w:t>
      </w:r>
      <w:r>
        <w:rPr>
          <w:w w:val="95"/>
          <w:sz w:val="24"/>
        </w:rPr>
        <w:t>Обща информация</w:t>
      </w:r>
      <w:r w:rsidR="005E4799">
        <w:rPr>
          <w:w w:val="95"/>
          <w:sz w:val="24"/>
        </w:rPr>
        <w:t>“</w:t>
      </w:r>
      <w:r>
        <w:rPr>
          <w:w w:val="95"/>
          <w:sz w:val="24"/>
        </w:rPr>
        <w:t xml:space="preserve"> по-горе представлява въведение в цялостната </w:t>
      </w:r>
      <w:r>
        <w:rPr>
          <w:sz w:val="24"/>
        </w:rPr>
        <w:t>концепция за насоките, докато трите следващи раздела разглеждат подробно подходящото</w:t>
      </w:r>
      <w:r>
        <w:rPr>
          <w:spacing w:val="-44"/>
          <w:sz w:val="24"/>
        </w:rPr>
        <w:t xml:space="preserve"> </w:t>
      </w:r>
      <w:r>
        <w:rPr>
          <w:sz w:val="24"/>
        </w:rPr>
        <w:t>планиране,</w:t>
      </w:r>
      <w:r>
        <w:rPr>
          <w:spacing w:val="-44"/>
          <w:sz w:val="24"/>
        </w:rPr>
        <w:t xml:space="preserve"> </w:t>
      </w:r>
      <w:r>
        <w:rPr>
          <w:sz w:val="24"/>
        </w:rPr>
        <w:t>одитната</w:t>
      </w:r>
      <w:r>
        <w:rPr>
          <w:spacing w:val="-44"/>
          <w:sz w:val="24"/>
        </w:rPr>
        <w:t xml:space="preserve"> </w:t>
      </w:r>
      <w:r>
        <w:rPr>
          <w:sz w:val="24"/>
        </w:rPr>
        <w:t>тема</w:t>
      </w:r>
      <w:r>
        <w:rPr>
          <w:spacing w:val="-44"/>
          <w:sz w:val="24"/>
        </w:rPr>
        <w:t xml:space="preserve"> </w:t>
      </w:r>
      <w:r>
        <w:rPr>
          <w:sz w:val="24"/>
        </w:rPr>
        <w:t>и</w:t>
      </w:r>
      <w:r>
        <w:rPr>
          <w:spacing w:val="-44"/>
          <w:sz w:val="24"/>
        </w:rPr>
        <w:t xml:space="preserve"> </w:t>
      </w:r>
      <w:r>
        <w:rPr>
          <w:sz w:val="24"/>
        </w:rPr>
        <w:t>дизайна</w:t>
      </w:r>
      <w:r>
        <w:rPr>
          <w:spacing w:val="-44"/>
          <w:sz w:val="24"/>
        </w:rPr>
        <w:t xml:space="preserve"> </w:t>
      </w:r>
      <w:r>
        <w:rPr>
          <w:sz w:val="24"/>
        </w:rPr>
        <w:t>на</w:t>
      </w:r>
      <w:r>
        <w:rPr>
          <w:spacing w:val="-44"/>
          <w:sz w:val="24"/>
        </w:rPr>
        <w:t xml:space="preserve"> </w:t>
      </w:r>
      <w:r>
        <w:rPr>
          <w:sz w:val="24"/>
        </w:rPr>
        <w:t>одита</w:t>
      </w:r>
      <w:r>
        <w:rPr>
          <w:spacing w:val="-44"/>
          <w:sz w:val="24"/>
        </w:rPr>
        <w:t xml:space="preserve"> </w:t>
      </w:r>
      <w:r>
        <w:rPr>
          <w:sz w:val="24"/>
        </w:rPr>
        <w:t>на</w:t>
      </w:r>
      <w:r>
        <w:rPr>
          <w:spacing w:val="-44"/>
          <w:sz w:val="24"/>
        </w:rPr>
        <w:t xml:space="preserve"> </w:t>
      </w:r>
      <w:r>
        <w:rPr>
          <w:sz w:val="24"/>
        </w:rPr>
        <w:t>околната</w:t>
      </w:r>
      <w:r>
        <w:rPr>
          <w:spacing w:val="-44"/>
          <w:sz w:val="24"/>
        </w:rPr>
        <w:t xml:space="preserve"> </w:t>
      </w:r>
      <w:r>
        <w:rPr>
          <w:sz w:val="24"/>
        </w:rPr>
        <w:t>среда</w:t>
      </w:r>
      <w:r>
        <w:rPr>
          <w:spacing w:val="-44"/>
          <w:sz w:val="24"/>
        </w:rPr>
        <w:t xml:space="preserve"> </w:t>
      </w:r>
      <w:r>
        <w:rPr>
          <w:sz w:val="24"/>
        </w:rPr>
        <w:t xml:space="preserve">въз основа на текущите практики. Дадени са показателни примери за одити на изпълнението в областта на околната среда от цял свят. Два източника за по- задълбочено проучване на одитни случаи са интернет-страницата РГООС на </w:t>
      </w:r>
      <w:r>
        <w:rPr>
          <w:w w:val="95"/>
          <w:sz w:val="24"/>
        </w:rPr>
        <w:t>ИНТОСАЙ</w:t>
      </w:r>
      <w:r>
        <w:rPr>
          <w:b/>
          <w:w w:val="95"/>
          <w:position w:val="11"/>
          <w:sz w:val="16"/>
        </w:rPr>
        <w:t>3</w:t>
      </w:r>
      <w:r w:rsidR="004C372C">
        <w:rPr>
          <w:b/>
          <w:w w:val="95"/>
          <w:position w:val="11"/>
          <w:sz w:val="16"/>
        </w:rPr>
        <w:t xml:space="preserve"> </w:t>
      </w:r>
      <w:r>
        <w:rPr>
          <w:w w:val="95"/>
          <w:sz w:val="24"/>
        </w:rPr>
        <w:t>и бюлетинът</w:t>
      </w:r>
      <w:r>
        <w:rPr>
          <w:spacing w:val="-20"/>
          <w:w w:val="95"/>
          <w:sz w:val="24"/>
        </w:rPr>
        <w:t xml:space="preserve"> </w:t>
      </w:r>
      <w:r>
        <w:rPr>
          <w:w w:val="95"/>
          <w:sz w:val="24"/>
        </w:rPr>
        <w:t>Грийнлайнс</w:t>
      </w:r>
      <w:r>
        <w:rPr>
          <w:b/>
          <w:w w:val="95"/>
          <w:position w:val="11"/>
          <w:sz w:val="16"/>
        </w:rPr>
        <w:t>4</w:t>
      </w:r>
      <w:r>
        <w:rPr>
          <w:w w:val="95"/>
          <w:sz w:val="24"/>
        </w:rPr>
        <w:t>.</w:t>
      </w:r>
    </w:p>
    <w:p w:rsidR="00F72DEC" w:rsidRDefault="00725DEB" w:rsidP="001D28A4">
      <w:pPr>
        <w:pStyle w:val="ListParagraph"/>
        <w:numPr>
          <w:ilvl w:val="1"/>
          <w:numId w:val="12"/>
        </w:numPr>
        <w:tabs>
          <w:tab w:val="left" w:pos="817"/>
        </w:tabs>
        <w:spacing w:before="183" w:line="312" w:lineRule="auto"/>
        <w:ind w:left="431" w:right="258" w:hanging="1"/>
        <w:jc w:val="both"/>
        <w:rPr>
          <w:sz w:val="24"/>
        </w:rPr>
      </w:pPr>
      <w:r>
        <w:rPr>
          <w:sz w:val="24"/>
        </w:rPr>
        <w:t>Първият раздел на този МСВОИ въвежда важни елементи в планирането на одита на околната среда, например одитен подход, съсредоточен върху постигнатото изпълнение, както и набелязване на рисковете, свързани с околната среда и факторите, които трябва да се вземат предвид за извличане на максимална полза от одита на околната</w:t>
      </w:r>
      <w:r>
        <w:rPr>
          <w:spacing w:val="-22"/>
          <w:sz w:val="24"/>
        </w:rPr>
        <w:t xml:space="preserve"> </w:t>
      </w:r>
      <w:r>
        <w:rPr>
          <w:sz w:val="24"/>
        </w:rPr>
        <w:t>среда.</w:t>
      </w:r>
    </w:p>
    <w:p w:rsidR="00F72DEC" w:rsidRDefault="00725DEB" w:rsidP="001D28A4">
      <w:pPr>
        <w:pStyle w:val="ListParagraph"/>
        <w:numPr>
          <w:ilvl w:val="1"/>
          <w:numId w:val="12"/>
        </w:numPr>
        <w:tabs>
          <w:tab w:val="left" w:pos="817"/>
        </w:tabs>
        <w:spacing w:before="103" w:line="312" w:lineRule="auto"/>
        <w:ind w:left="431" w:right="280" w:hanging="1"/>
        <w:jc w:val="both"/>
        <w:rPr>
          <w:sz w:val="24"/>
        </w:rPr>
      </w:pPr>
      <w:r>
        <w:rPr>
          <w:sz w:val="24"/>
        </w:rPr>
        <w:t>Вторият раздел описва най-често установяваните теми при одита на околната среда, особено изпълнението на програмите за околната среда и тяхното потенциално въздействие върху нея, системите за управление на околната среда и процедурите за докладване, както и възможните оценки на предложените политики и програми за околната среда. Също така се насърчава изпълнението на междусекторните въпроси на околната среда, като например засегнатите от множество правителствени организации или</w:t>
      </w:r>
      <w:r>
        <w:rPr>
          <w:spacing w:val="-15"/>
          <w:sz w:val="24"/>
        </w:rPr>
        <w:t xml:space="preserve"> </w:t>
      </w:r>
      <w:r>
        <w:rPr>
          <w:sz w:val="24"/>
        </w:rPr>
        <w:t>програми.</w:t>
      </w:r>
    </w:p>
    <w:p w:rsidR="00F72DEC" w:rsidRDefault="00254900" w:rsidP="001D28A4">
      <w:pPr>
        <w:pStyle w:val="ListParagraph"/>
        <w:numPr>
          <w:ilvl w:val="1"/>
          <w:numId w:val="12"/>
        </w:numPr>
        <w:tabs>
          <w:tab w:val="left" w:pos="817"/>
        </w:tabs>
        <w:spacing w:before="103" w:line="312" w:lineRule="auto"/>
        <w:ind w:left="431" w:right="563" w:hanging="1"/>
        <w:jc w:val="both"/>
        <w:rPr>
          <w:sz w:val="24"/>
        </w:rPr>
      </w:pPr>
      <w:r>
        <w:rPr>
          <w:noProof/>
          <w:lang w:eastAsia="bg-BG"/>
        </w:rPr>
        <mc:AlternateContent>
          <mc:Choice Requires="wps">
            <w:drawing>
              <wp:anchor distT="0" distB="0" distL="0" distR="0" simplePos="0" relativeHeight="1312" behindDoc="0" locked="0" layoutInCell="1" allowOverlap="1">
                <wp:simplePos x="0" y="0"/>
                <wp:positionH relativeFrom="page">
                  <wp:posOffset>719455</wp:posOffset>
                </wp:positionH>
                <wp:positionV relativeFrom="paragraph">
                  <wp:posOffset>998855</wp:posOffset>
                </wp:positionV>
                <wp:extent cx="1829435" cy="0"/>
                <wp:effectExtent l="5080" t="8255" r="13335" b="10795"/>
                <wp:wrapTopAndBottom/>
                <wp:docPr id="16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8.65pt" to="200.7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pr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" strokeweight=".72pt">
                <w10:wrap type="topAndBottom" anchorx="page"/>
              </v:line>
            </w:pict>
          </mc:Fallback>
        </mc:AlternateContent>
      </w:r>
      <w:r w:rsidR="00725DEB">
        <w:rPr>
          <w:sz w:val="24"/>
        </w:rPr>
        <w:t>Третият раздел описва конкретни елементи в дизайна на одити на околната среда, например одитни въпроси, методи и техники, критерии и събиране на данни. Той разглежда също показателите на изпълнението по отношение на околната среда и възможното въздействие на одитите на околната</w:t>
      </w:r>
      <w:r w:rsidR="00725DEB">
        <w:rPr>
          <w:spacing w:val="-48"/>
          <w:sz w:val="24"/>
        </w:rPr>
        <w:t xml:space="preserve"> </w:t>
      </w:r>
      <w:r w:rsidR="00725DEB">
        <w:rPr>
          <w:sz w:val="24"/>
        </w:rPr>
        <w:t>среда.</w:t>
      </w:r>
    </w:p>
    <w:p w:rsidR="00F72DEC" w:rsidRDefault="00725DEB">
      <w:pPr>
        <w:ind w:left="112"/>
        <w:rPr>
          <w:sz w:val="16"/>
        </w:rPr>
      </w:pPr>
      <w:r>
        <w:rPr>
          <w:b/>
          <w:position w:val="2"/>
          <w:sz w:val="10"/>
        </w:rPr>
        <w:t>3</w:t>
      </w:r>
      <w:r w:rsidR="004C372C">
        <w:rPr>
          <w:b/>
          <w:position w:val="2"/>
          <w:sz w:val="10"/>
        </w:rPr>
        <w:t xml:space="preserve"> </w:t>
      </w:r>
      <w:hyperlink r:id="rId50">
        <w:r>
          <w:rPr>
            <w:color w:val="0000FF"/>
            <w:sz w:val="16"/>
            <w:u w:val="single" w:color="0000FF"/>
          </w:rPr>
          <w:t>http://www.environmental-auditing.org/Home/EnvironmentalAuditsWorldwide/AuditsbyIssue/tabid/125/Default.aspx</w:t>
        </w:r>
      </w:hyperlink>
    </w:p>
    <w:p w:rsidR="00F72DEC" w:rsidRDefault="00725DEB">
      <w:pPr>
        <w:spacing w:before="37"/>
        <w:ind w:left="112"/>
        <w:rPr>
          <w:sz w:val="16"/>
        </w:rPr>
      </w:pPr>
      <w:r>
        <w:rPr>
          <w:b/>
          <w:position w:val="8"/>
          <w:sz w:val="10"/>
        </w:rPr>
        <w:t>4</w:t>
      </w:r>
      <w:r w:rsidR="004C372C">
        <w:rPr>
          <w:b/>
          <w:position w:val="8"/>
          <w:sz w:val="10"/>
        </w:rPr>
        <w:t xml:space="preserve"> </w:t>
      </w:r>
      <w:r>
        <w:rPr>
          <w:color w:val="0000FF"/>
          <w:sz w:val="16"/>
          <w:u w:val="single" w:color="0000FF"/>
        </w:rPr>
        <w:t>http</w:t>
      </w:r>
      <w:hyperlink r:id="rId51">
        <w:r>
          <w:rPr>
            <w:color w:val="0000FF"/>
            <w:sz w:val="16"/>
            <w:u w:val="single" w:color="0000FF"/>
          </w:rPr>
          <w:t>://www.environmental-auditing.org/Home/GreenlinesNewsletter/tabid/100/Default.aspx</w:t>
        </w:r>
      </w:hyperlink>
    </w:p>
    <w:p w:rsidR="00F72DEC" w:rsidRDefault="00F72DEC">
      <w:pPr>
        <w:rPr>
          <w:sz w:val="16"/>
        </w:rPr>
        <w:sectPr w:rsidR="00F72DEC" w:rsidSect="00B85CD7">
          <w:footerReference w:type="default" r:id="rId52"/>
          <w:pgSz w:w="11910" w:h="16850"/>
          <w:pgMar w:top="1360" w:right="920" w:bottom="940" w:left="1020" w:header="0" w:footer="746" w:gutter="0"/>
          <w:pgNumType w:start="8"/>
          <w:cols w:space="720"/>
        </w:sectPr>
      </w:pPr>
    </w:p>
    <w:p w:rsidR="00F72DEC" w:rsidRDefault="00725DEB">
      <w:pPr>
        <w:pStyle w:val="Heading1"/>
        <w:spacing w:before="92"/>
        <w:ind w:left="112"/>
      </w:pPr>
      <w:r>
        <w:t>Б. ПЛАНИРАНЕ НА ОДИТА</w:t>
      </w:r>
    </w:p>
    <w:p w:rsidR="00F72DEC" w:rsidRDefault="00F72DEC">
      <w:pPr>
        <w:pStyle w:val="BodyText"/>
        <w:spacing w:before="11"/>
        <w:rPr>
          <w:b/>
          <w:sz w:val="32"/>
        </w:rPr>
      </w:pPr>
    </w:p>
    <w:p w:rsidR="00F72DEC" w:rsidRDefault="00725DEB">
      <w:pPr>
        <w:ind w:left="112"/>
        <w:rPr>
          <w:b/>
          <w:sz w:val="24"/>
        </w:rPr>
      </w:pPr>
      <w:r>
        <w:rPr>
          <w:b/>
          <w:sz w:val="24"/>
        </w:rPr>
        <w:t>Б.1. Основни елементи на одита на околната среда</w:t>
      </w:r>
    </w:p>
    <w:p w:rsidR="00F72DEC" w:rsidRDefault="00F72DEC">
      <w:pPr>
        <w:pStyle w:val="BodyText"/>
        <w:spacing w:before="2"/>
        <w:rPr>
          <w:b/>
        </w:rPr>
      </w:pPr>
    </w:p>
    <w:p w:rsidR="00F72DEC" w:rsidRDefault="00725DEB" w:rsidP="004F6A58">
      <w:pPr>
        <w:pStyle w:val="BodyText"/>
        <w:spacing w:line="350" w:lineRule="auto"/>
        <w:ind w:left="254" w:right="405" w:firstLine="1"/>
        <w:jc w:val="both"/>
      </w:pPr>
      <w:r>
        <w:t>15.Предвид факта, че въпросите на околната среда често имат сложен характер, при планирането и провежда</w:t>
      </w:r>
      <w:r w:rsidR="004F6A58">
        <w:t>нето на висококачествени одити ВОИ могат</w:t>
      </w:r>
      <w:r>
        <w:t xml:space="preserve"> иновативно прилага различни методи и техники, разработени първоначално за други дисциплини</w:t>
      </w:r>
      <w:r>
        <w:rPr>
          <w:b/>
          <w:position w:val="11"/>
          <w:sz w:val="16"/>
        </w:rPr>
        <w:t>5</w:t>
      </w:r>
      <w:r>
        <w:t>.</w:t>
      </w:r>
    </w:p>
    <w:p w:rsidR="00F72DEC" w:rsidRPr="005E4799" w:rsidRDefault="00725DEB" w:rsidP="004F6A58">
      <w:pPr>
        <w:pStyle w:val="BodyText"/>
        <w:spacing w:line="243" w:lineRule="exact"/>
        <w:ind w:left="254" w:firstLine="1"/>
        <w:jc w:val="both"/>
      </w:pPr>
      <w:r>
        <w:t>16.При планиране на одит трябва да се отчете, че най-различни области на</w:t>
      </w:r>
      <w:r w:rsidR="005E4799">
        <w:t xml:space="preserve"> </w:t>
      </w:r>
    </w:p>
    <w:p w:rsidR="00F72DEC" w:rsidRDefault="00254900" w:rsidP="004F6A58">
      <w:pPr>
        <w:pStyle w:val="BodyText"/>
        <w:spacing w:before="108" w:line="333" w:lineRule="auto"/>
        <w:ind w:left="254" w:right="97"/>
        <w:jc w:val="both"/>
      </w:pPr>
      <w:r>
        <w:rPr>
          <w:noProof/>
          <w:lang w:eastAsia="bg-BG"/>
        </w:rPr>
        <mc:AlternateContent>
          <mc:Choice Requires="wps">
            <w:drawing>
              <wp:anchor distT="0" distB="0" distL="0" distR="0" simplePos="0" relativeHeight="1336" behindDoc="0" locked="0" layoutInCell="1" allowOverlap="1" wp14:anchorId="10CD9E0C" wp14:editId="3B34FC64">
                <wp:simplePos x="0" y="0"/>
                <wp:positionH relativeFrom="page">
                  <wp:posOffset>809625</wp:posOffset>
                </wp:positionH>
                <wp:positionV relativeFrom="paragraph">
                  <wp:posOffset>2056765</wp:posOffset>
                </wp:positionV>
                <wp:extent cx="5943600" cy="381000"/>
                <wp:effectExtent l="9525" t="8890" r="9525" b="10160"/>
                <wp:wrapTopAndBottom/>
                <wp:docPr id="1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000"/>
                        </a:xfrm>
                        <a:prstGeom prst="rect">
                          <a:avLst/>
                        </a:prstGeom>
                        <a:solidFill>
                          <a:srgbClr val="C5D9F0"/>
                        </a:solidFill>
                        <a:ln w="6096">
                          <a:solidFill>
                            <a:srgbClr val="000000"/>
                          </a:solidFill>
                          <a:miter lim="800000"/>
                          <a:headEnd/>
                          <a:tailEnd/>
                        </a:ln>
                      </wps:spPr>
                      <wps:txbx>
                        <w:txbxContent>
                          <w:p w:rsidR="00492F1D" w:rsidRDefault="00492F1D" w:rsidP="004C372C">
                            <w:pPr>
                              <w:spacing w:before="15"/>
                              <w:ind w:left="105"/>
                              <w:rPr>
                                <w:b/>
                                <w:sz w:val="24"/>
                              </w:rPr>
                            </w:pPr>
                            <w:r>
                              <w:rPr>
                                <w:b/>
                                <w:sz w:val="24"/>
                              </w:rPr>
                              <w:t>Каре 2. ОДИТЕН КАЗУС 2: Управление на околната среда</w:t>
                            </w:r>
                            <w:r>
                              <w:rPr>
                                <w:b/>
                                <w:sz w:val="24"/>
                              </w:rPr>
                              <w:br/>
                              <w:t xml:space="preserve"> от Индийските железници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9" type="#_x0000_t202" style="position:absolute;left:0;text-align:left;margin-left:63.75pt;margin-top:161.95pt;width:468pt;height:30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" fillcolor="#c5d9f0" strokeweight=".48pt">
                <v:textbox inset="0,0,0,0">
                  <w:txbxContent>
                    <w:p w:rsidR="00492F1D" w:rsidRDefault="00492F1D" w:rsidP="004C372C">
                      <w:pPr>
                        <w:spacing w:before="15"/>
                        <w:ind w:left="105"/>
                        <w:rPr>
                          <w:b/>
                          <w:sz w:val="24"/>
                        </w:rPr>
                      </w:pPr>
                      <w:r>
                        <w:rPr>
                          <w:b/>
                          <w:sz w:val="24"/>
                        </w:rPr>
                        <w:t>Каре 2. ОДИТЕН КАЗУС 2: Управление на околната среда</w:t>
                      </w:r>
                      <w:r>
                        <w:rPr>
                          <w:b/>
                          <w:sz w:val="24"/>
                        </w:rPr>
                        <w:br/>
                        <w:t xml:space="preserve"> от Индийските железници</w:t>
                      </w:r>
                    </w:p>
                  </w:txbxContent>
                </v:textbox>
                <w10:wrap type="topAndBottom" anchorx="page"/>
              </v:shape>
            </w:pict>
          </mc:Fallback>
        </mc:AlternateContent>
      </w:r>
      <w:r>
        <w:rPr>
          <w:noProof/>
          <w:lang w:eastAsia="bg-BG"/>
        </w:rPr>
        <mc:AlternateContent>
          <mc:Choice Requires="wps">
            <w:drawing>
              <wp:anchor distT="0" distB="0" distL="114300" distR="114300" simplePos="0" relativeHeight="503275568" behindDoc="1" locked="0" layoutInCell="1" allowOverlap="1" wp14:anchorId="7AC34D7C" wp14:editId="318080FD">
                <wp:simplePos x="0" y="0"/>
                <wp:positionH relativeFrom="page">
                  <wp:posOffset>814070</wp:posOffset>
                </wp:positionH>
                <wp:positionV relativeFrom="paragraph">
                  <wp:posOffset>2411095</wp:posOffset>
                </wp:positionV>
                <wp:extent cx="5935980" cy="0"/>
                <wp:effectExtent l="33020" t="29845" r="31750" b="27305"/>
                <wp:wrapNone/>
                <wp:docPr id="15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47244">
                          <a:solidFill>
                            <a:srgbClr val="C5D9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4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1pt,189.85pt" to="531.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" strokecolor="#c5d9f0" strokeweight="3.72pt">
                <w10:wrap anchorx="page"/>
              </v:line>
            </w:pict>
          </mc:Fallback>
        </mc:AlternateContent>
      </w:r>
      <w:r w:rsidR="00725DEB" w:rsidRPr="00B85CD7">
        <w:t xml:space="preserve">политики </w:t>
      </w:r>
      <w:r w:rsidR="00725DEB">
        <w:t xml:space="preserve">и организации влияят на околната среда и като следствие техните политики, действия и управление могат да представляват теми за одитиране - например организации, чието функциониране пряко или непряко влияе на околната среда и съответно може да окаже положителни ефекти като защита на природата или отрицателни като замърсяване или неустойчиво използване на природните ресурси. Следващият случай по-долу представя пример за одит на управлението на околната среда от страна на Индийските железници и </w:t>
      </w:r>
      <w:r w:rsidR="005A2692">
        <w:t>влиянието</w:t>
      </w:r>
      <w:r w:rsidR="00725DEB">
        <w:t xml:space="preserve"> му върху други области на политиката за околната среда.</w:t>
      </w:r>
    </w:p>
    <w:p w:rsidR="00F72DEC" w:rsidRDefault="00254900">
      <w:pPr>
        <w:pStyle w:val="BodyText"/>
        <w:rPr>
          <w:sz w:val="20"/>
        </w:rPr>
      </w:pPr>
      <w:r>
        <w:rPr>
          <w:noProof/>
          <w:lang w:eastAsia="bg-BG"/>
        </w:rPr>
        <mc:AlternateContent>
          <mc:Choice Requires="wps">
            <w:drawing>
              <wp:anchor distT="0" distB="0" distL="114300" distR="114300" simplePos="0" relativeHeight="503275592" behindDoc="1" locked="0" layoutInCell="1" allowOverlap="1">
                <wp:simplePos x="0" y="0"/>
                <wp:positionH relativeFrom="page">
                  <wp:posOffset>809625</wp:posOffset>
                </wp:positionH>
                <wp:positionV relativeFrom="paragraph">
                  <wp:posOffset>414020</wp:posOffset>
                </wp:positionV>
                <wp:extent cx="5943600" cy="3637915"/>
                <wp:effectExtent l="9525" t="13970" r="9525" b="5715"/>
                <wp:wrapNone/>
                <wp:docPr id="15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379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104" w:line="380" w:lineRule="atLeast"/>
                              <w:ind w:left="118" w:right="99"/>
                              <w:jc w:val="both"/>
                            </w:pPr>
                            <w:r>
                              <w:t>ВОИ на Индия оценява въздействието върху околната среда на Индийските железници (ИЖ), които са с обща дължина 65 000 км и превозват 7,6 милиона пътници и почти един милиард тона стоки годишно</w:t>
                            </w:r>
                            <w:r>
                              <w:rPr>
                                <w:b/>
                                <w:position w:val="11"/>
                                <w:sz w:val="16"/>
                              </w:rPr>
                              <w:t>6</w:t>
                            </w:r>
                            <w:r>
                              <w:t>. ИЖ е голям потребител на енергия и генератор на отпадъци, както и замърсител на въздуха и водата, както и шумозамърсител. Одитът установява, че ИЖ все още не са формулирали мащабни насоки за защита на околната среда. Основните гари трябва да бъдат оборудвани с пречиствателни станции за отпадъчни води. Използването на неконвенционални източници на енергия трябва да се увеличи и следва да бъдат взети мерки за намаляване на изгарянето и депозирането на отпадъци. И накрая, трябва да се обърне внимание на защитата на животните, защото например много слонове умират след удар от</w:t>
                            </w:r>
                            <w:r>
                              <w:rPr>
                                <w:spacing w:val="-21"/>
                              </w:rPr>
                              <w:t xml:space="preserve"> </w:t>
                            </w:r>
                            <w:r>
                              <w:t>влак.</w:t>
                            </w:r>
                          </w:p>
                          <w:p w:rsidR="00492F1D" w:rsidRPr="00B85CD7" w:rsidRDefault="00492F1D">
                            <w:pPr>
                              <w:pStyle w:val="BodyText"/>
                              <w:spacing w:before="207" w:line="333" w:lineRule="auto"/>
                              <w:ind w:left="118" w:right="102"/>
                              <w:jc w:val="both"/>
                            </w:pPr>
                            <w:r>
                              <w:t xml:space="preserve">Едно предизвикателство за одита е създаването на одитни критерии. В ИЖ няма отдел за управление на въпросите на околната среда за разработка и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0" type="#_x0000_t202" style="position:absolute;margin-left:63.75pt;margin-top:32.6pt;width:468pt;height:286.45pt;z-index:-40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" filled="f" strokeweight=".48pt">
                <v:textbox inset="0,0,0,0">
                  <w:txbxContent>
                    <w:p w:rsidR="00492F1D" w:rsidRDefault="00492F1D">
                      <w:pPr>
                        <w:pStyle w:val="BodyText"/>
                        <w:spacing w:before="104" w:line="380" w:lineRule="atLeast"/>
                        <w:ind w:left="118" w:right="99"/>
                        <w:jc w:val="both"/>
                      </w:pPr>
                      <w:r>
                        <w:t>ВОИ на Индия оценява въздействието върху околната среда на Индийските железници (ИЖ), които са с обща дължина 65 000 км и превозват 7,6 милиона пътници и почти един милиард тона стоки годишно</w:t>
                      </w:r>
                      <w:r>
                        <w:rPr>
                          <w:b/>
                          <w:position w:val="11"/>
                          <w:sz w:val="16"/>
                        </w:rPr>
                        <w:t>6</w:t>
                      </w:r>
                      <w:r>
                        <w:t xml:space="preserve">. ИЖ е голям потребител на енергия и генератор на отпадъци, както и замърсител на въздуха и водата, както и </w:t>
                      </w:r>
                      <w:proofErr w:type="spellStart"/>
                      <w:r>
                        <w:t>шумозамърсител</w:t>
                      </w:r>
                      <w:proofErr w:type="spellEnd"/>
                      <w:r>
                        <w:t>. Одитът установява, че ИЖ все още не са формулирали мащабни насоки за защита на околната среда. Основните гари трябва да бъдат оборудвани с пречиствателни станции за отпадъчни води. Използването на неконвенционални източници на енергия трябва да се увеличи и следва да бъдат взети мерки за намаляване на изгарянето и депозирането на отпадъци. И накрая, трябва да се обърне внимание на защитата на животните, защото например много слонове умират след удар от</w:t>
                      </w:r>
                      <w:r>
                        <w:rPr>
                          <w:spacing w:val="-21"/>
                        </w:rPr>
                        <w:t xml:space="preserve"> </w:t>
                      </w:r>
                      <w:r>
                        <w:t>влак.</w:t>
                      </w:r>
                    </w:p>
                    <w:p w:rsidR="00492F1D" w:rsidRPr="00B85CD7" w:rsidRDefault="00492F1D">
                      <w:pPr>
                        <w:pStyle w:val="BodyText"/>
                        <w:spacing w:before="207" w:line="333" w:lineRule="auto"/>
                        <w:ind w:left="118" w:right="102"/>
                        <w:jc w:val="both"/>
                      </w:pPr>
                      <w:r>
                        <w:t xml:space="preserve">Едно предизвикателство за одита е създаването на </w:t>
                      </w:r>
                      <w:proofErr w:type="spellStart"/>
                      <w:r>
                        <w:t>одитни</w:t>
                      </w:r>
                      <w:proofErr w:type="spellEnd"/>
                      <w:r>
                        <w:t xml:space="preserve"> критерии. В ИЖ няма отдел за управление на въпросите на околната среда за разработка и </w:t>
                      </w:r>
                    </w:p>
                  </w:txbxContent>
                </v:textbox>
                <w10:wrap anchorx="page"/>
              </v:shape>
            </w:pict>
          </mc:Fallback>
        </mc:AlternateConten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725DEB">
      <w:pPr>
        <w:pStyle w:val="BodyText"/>
        <w:spacing w:before="211"/>
        <w:ind w:left="378"/>
      </w:pPr>
      <w:r>
        <w:t>прилагане на политики и насоки.</w:t>
      </w:r>
    </w:p>
    <w:p w:rsidR="00F72DEC" w:rsidRDefault="00254900">
      <w:pPr>
        <w:pStyle w:val="BodyText"/>
        <w:spacing w:before="9"/>
        <w:rPr>
          <w:sz w:val="8"/>
        </w:rPr>
      </w:pPr>
      <w:r>
        <w:rPr>
          <w:noProof/>
          <w:lang w:eastAsia="bg-BG"/>
        </w:rPr>
        <mc:AlternateContent>
          <mc:Choice Requires="wps">
            <w:drawing>
              <wp:anchor distT="0" distB="0" distL="0" distR="0" simplePos="0" relativeHeight="1360" behindDoc="0" locked="0" layoutInCell="1" allowOverlap="1">
                <wp:simplePos x="0" y="0"/>
                <wp:positionH relativeFrom="page">
                  <wp:posOffset>719455</wp:posOffset>
                </wp:positionH>
                <wp:positionV relativeFrom="paragraph">
                  <wp:posOffset>93980</wp:posOffset>
                </wp:positionV>
                <wp:extent cx="1829435" cy="0"/>
                <wp:effectExtent l="5080" t="8255" r="13335" b="10795"/>
                <wp:wrapTopAndBottom/>
                <wp:docPr id="15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4pt" to="200.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9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" strokeweight=".72pt">
                <w10:wrap type="topAndBottom" anchorx="page"/>
              </v:line>
            </w:pict>
          </mc:Fallback>
        </mc:AlternateContent>
      </w:r>
    </w:p>
    <w:p w:rsidR="00F72DEC" w:rsidRDefault="00725DEB" w:rsidP="003950DB">
      <w:pPr>
        <w:tabs>
          <w:tab w:val="left" w:pos="270"/>
        </w:tabs>
        <w:spacing w:before="94" w:line="244" w:lineRule="auto"/>
        <w:ind w:left="270" w:right="1130" w:hanging="159"/>
        <w:rPr>
          <w:sz w:val="16"/>
        </w:rPr>
      </w:pPr>
      <w:r w:rsidRPr="00063C9F">
        <w:rPr>
          <w:position w:val="4"/>
          <w:sz w:val="16"/>
          <w:szCs w:val="16"/>
        </w:rPr>
        <w:t>5</w:t>
      </w:r>
      <w:r w:rsidRPr="00063C9F">
        <w:rPr>
          <w:position w:val="4"/>
          <w:sz w:val="16"/>
          <w:szCs w:val="16"/>
        </w:rPr>
        <w:tab/>
      </w:r>
      <w:r>
        <w:rPr>
          <w:sz w:val="16"/>
        </w:rPr>
        <w:t>МСВОИ 3200, раздел Избор на тема за одитиране като част от процеса на стратегическо</w:t>
      </w:r>
      <w:r>
        <w:rPr>
          <w:spacing w:val="10"/>
          <w:sz w:val="16"/>
        </w:rPr>
        <w:t xml:space="preserve"> </w:t>
      </w:r>
      <w:r>
        <w:rPr>
          <w:sz w:val="16"/>
        </w:rPr>
        <w:t>планиране</w:t>
      </w:r>
    </w:p>
    <w:p w:rsidR="00F72DEC" w:rsidRPr="00F065F6" w:rsidRDefault="007721E9" w:rsidP="003950DB">
      <w:pPr>
        <w:tabs>
          <w:tab w:val="left" w:pos="270"/>
        </w:tabs>
        <w:spacing w:before="94" w:line="244" w:lineRule="auto"/>
        <w:ind w:left="270" w:right="1130" w:hanging="159"/>
        <w:rPr>
          <w:rStyle w:val="Hyperlink"/>
          <w:sz w:val="16"/>
          <w:szCs w:val="16"/>
        </w:rPr>
      </w:pPr>
      <w:hyperlink r:id="rId53" w:history="1">
        <w:r w:rsidR="00514CB2" w:rsidRPr="00F065F6">
          <w:rPr>
            <w:rStyle w:val="Hyperlink"/>
            <w:sz w:val="16"/>
            <w:szCs w:val="16"/>
          </w:rPr>
          <w:t>6 http://saiindia.gov.in/english/home/Our_Products/Audit_Report/Government_Wise/union_audit/recent_reports/union_performance/2014</w:t>
        </w:r>
      </w:hyperlink>
      <w:r w:rsidR="003950DB" w:rsidRPr="00F065F6">
        <w:rPr>
          <w:rStyle w:val="Hyperlink"/>
          <w:sz w:val="16"/>
          <w:szCs w:val="16"/>
        </w:rPr>
        <w:t xml:space="preserve"> /Railway/Report_23/Report_23.htm</w:t>
      </w:r>
      <w:hyperlink r:id="rId54">
        <w:r w:rsidR="00725DEB" w:rsidRPr="00F065F6">
          <w:rPr>
            <w:rStyle w:val="Hyperlink"/>
            <w:sz w:val="16"/>
            <w:szCs w:val="16"/>
          </w:rPr>
          <w:t>l</w:t>
        </w:r>
      </w:hyperlink>
    </w:p>
    <w:p w:rsidR="00F72DEC" w:rsidRDefault="00F72DEC">
      <w:pPr>
        <w:rPr>
          <w:sz w:val="16"/>
        </w:rPr>
        <w:sectPr w:rsidR="00F72DEC" w:rsidSect="00B85CD7">
          <w:pgSz w:w="11910" w:h="16850"/>
          <w:pgMar w:top="1600" w:right="980" w:bottom="940" w:left="1020" w:header="0" w:footer="746" w:gutter="0"/>
          <w:cols w:space="720"/>
        </w:sectPr>
      </w:pPr>
    </w:p>
    <w:p w:rsidR="00F72DEC" w:rsidRDefault="00725DEB">
      <w:pPr>
        <w:ind w:left="249"/>
        <w:rPr>
          <w:sz w:val="20"/>
        </w:rPr>
      </w:pPr>
      <w:r>
        <w:rPr>
          <w:rFonts w:ascii="Times New Roman"/>
          <w:spacing w:val="-49"/>
          <w:sz w:val="20"/>
        </w:rPr>
        <w:t xml:space="preserve"> </w:t>
      </w:r>
      <w:r w:rsidR="00254900">
        <w:rPr>
          <w:noProof/>
          <w:spacing w:val="-49"/>
          <w:sz w:val="20"/>
          <w:lang w:eastAsia="bg-BG"/>
        </w:rPr>
        <mc:AlternateContent>
          <mc:Choice Requires="wps">
            <w:drawing>
              <wp:inline distT="0" distB="0" distL="0" distR="0">
                <wp:extent cx="5943600" cy="1212215"/>
                <wp:effectExtent l="9525" t="9525" r="9525" b="6985"/>
                <wp:docPr id="15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122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33" w:lineRule="auto"/>
                              <w:ind w:left="280" w:right="98"/>
                              <w:jc w:val="both"/>
                            </w:pPr>
                            <w:r>
                              <w:t>Така ВОИ на Индия използва общи критерии за опазване на околната среда, като екстраполира критерии от различни нормативни актове, постановления и наредби. Също така, оказва се полезно да се приложат добрите световни практики, включително използването на биотоалетни или системи за събиране на дъждовна вода.</w:t>
                            </w:r>
                          </w:p>
                        </w:txbxContent>
                      </wps:txbx>
                      <wps:bodyPr rot="0" vert="horz" wrap="square" lIns="0" tIns="0" rIns="0" bIns="0" anchor="t" anchorCtr="0" upright="1">
                        <a:noAutofit/>
                      </wps:bodyPr>
                    </wps:wsp>
                  </a:graphicData>
                </a:graphic>
              </wp:inline>
            </w:drawing>
          </mc:Choice>
          <mc:Fallback>
            <w:pict>
              <v:shape id="Text Box 218" o:spid="_x0000_s1051" type="#_x0000_t202" style="width:468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" filled="f" strokeweight=".48pt">
                <v:textbox inset="0,0,0,0">
                  <w:txbxContent>
                    <w:p w:rsidR="00492F1D" w:rsidRDefault="00492F1D">
                      <w:pPr>
                        <w:pStyle w:val="BodyText"/>
                        <w:spacing w:line="333" w:lineRule="auto"/>
                        <w:ind w:left="280" w:right="98"/>
                        <w:jc w:val="both"/>
                      </w:pPr>
                      <w:r>
                        <w:t xml:space="preserve">Така ВОИ на Индия използва общи критерии за опазване на околната среда, като екстраполира критерии от различни нормативни актове, постановления и наредби. Също така, оказва се полезно да се приложат добрите световни практики, включително използването на </w:t>
                      </w:r>
                      <w:proofErr w:type="spellStart"/>
                      <w:r>
                        <w:t>биотоалетни</w:t>
                      </w:r>
                      <w:proofErr w:type="spellEnd"/>
                      <w:r>
                        <w:t xml:space="preserve"> или системи за събиране на дъждовна вода.</w:t>
                      </w:r>
                    </w:p>
                  </w:txbxContent>
                </v:textbox>
                <w10:anchorlock/>
              </v:shape>
            </w:pict>
          </mc:Fallback>
        </mc:AlternateContent>
      </w:r>
    </w:p>
    <w:p w:rsidR="00F72DEC" w:rsidRDefault="00F72DEC" w:rsidP="004F6A58">
      <w:pPr>
        <w:pStyle w:val="BodyText"/>
        <w:jc w:val="both"/>
        <w:rPr>
          <w:sz w:val="20"/>
        </w:rPr>
      </w:pPr>
    </w:p>
    <w:p w:rsidR="00F72DEC" w:rsidRDefault="00725DEB" w:rsidP="004F6A58">
      <w:pPr>
        <w:pStyle w:val="BodyText"/>
        <w:spacing w:line="343" w:lineRule="auto"/>
        <w:ind w:left="254" w:right="86" w:firstLine="1"/>
        <w:jc w:val="both"/>
      </w:pPr>
      <w:r>
        <w:t xml:space="preserve">17.В зависимост от одитната тема, 3-те стълба на управлението и публичните разходи - </w:t>
      </w:r>
      <w:r w:rsidRPr="00B85CD7">
        <w:t>икономичност, ефикаснос</w:t>
      </w:r>
      <w:r w:rsidR="008C3D8E">
        <w:t>т</w:t>
      </w:r>
      <w:r w:rsidRPr="00B85CD7">
        <w:t>та и ефективност, могат да бъдат проучени във всяка от областите на политиките. Един одит на околната среда е уместен, например, в организации, които</w:t>
      </w:r>
      <w:r>
        <w:t xml:space="preserve"> събират и генерират данни и информация за околната среда и са упълномощени да наблюдават и контролират действията на други по отношение на околната среда. Тези теми са разгледани в параграфи 27-56.</w:t>
      </w:r>
    </w:p>
    <w:p w:rsidR="00F72DEC" w:rsidRDefault="00254900" w:rsidP="004F6A58">
      <w:pPr>
        <w:pStyle w:val="BodyText"/>
        <w:spacing w:before="13" w:line="396" w:lineRule="exact"/>
        <w:ind w:left="254" w:right="141" w:firstLine="1"/>
        <w:jc w:val="both"/>
      </w:pPr>
      <w:r>
        <w:rPr>
          <w:noProof/>
          <w:lang w:eastAsia="bg-BG"/>
        </w:rPr>
        <mc:AlternateContent>
          <mc:Choice Requires="wps">
            <w:drawing>
              <wp:anchor distT="0" distB="0" distL="114300" distR="114300" simplePos="0" relativeHeight="503275688" behindDoc="1" locked="0" layoutInCell="1" allowOverlap="1">
                <wp:simplePos x="0" y="0"/>
                <wp:positionH relativeFrom="page">
                  <wp:posOffset>809625</wp:posOffset>
                </wp:positionH>
                <wp:positionV relativeFrom="paragraph">
                  <wp:posOffset>3096895</wp:posOffset>
                </wp:positionV>
                <wp:extent cx="6031865" cy="382270"/>
                <wp:effectExtent l="9525" t="10795" r="6985" b="6985"/>
                <wp:wrapNone/>
                <wp:docPr id="1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382270"/>
                        </a:xfrm>
                        <a:prstGeom prst="rect">
                          <a:avLst/>
                        </a:prstGeom>
                        <a:solidFill>
                          <a:srgbClr val="C5D9F0"/>
                        </a:solidFill>
                        <a:ln w="6096">
                          <a:solidFill>
                            <a:srgbClr val="000000"/>
                          </a:solidFill>
                          <a:miter lim="800000"/>
                          <a:headEnd/>
                          <a:tailEnd/>
                        </a:ln>
                      </wps:spPr>
                      <wps:txbx>
                        <w:txbxContent>
                          <w:p w:rsidR="00492F1D" w:rsidRDefault="00492F1D">
                            <w:pPr>
                              <w:spacing w:before="17"/>
                              <w:ind w:left="105"/>
                              <w:rPr>
                                <w:b/>
                                <w:sz w:val="24"/>
                              </w:rPr>
                            </w:pPr>
                            <w:r>
                              <w:rPr>
                                <w:b/>
                                <w:sz w:val="24"/>
                              </w:rPr>
                              <w:t>Каре 3. ОДИТЕН КАЗУС 3: Одит на външните фактори – такса върху</w:t>
                            </w:r>
                          </w:p>
                          <w:p w:rsidR="00492F1D" w:rsidRDefault="00492F1D">
                            <w:pPr>
                              <w:spacing w:before="12"/>
                              <w:ind w:left="3441"/>
                              <w:rPr>
                                <w:b/>
                                <w:sz w:val="24"/>
                              </w:rPr>
                            </w:pPr>
                            <w:r>
                              <w:rPr>
                                <w:b/>
                                <w:sz w:val="24"/>
                              </w:rPr>
                              <w:t>отпадъчните води в Колумбия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2" type="#_x0000_t202" style="position:absolute;left:0;text-align:left;margin-left:63.75pt;margin-top:243.85pt;width:474.95pt;height:30.1pt;z-index:-40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" fillcolor="#c5d9f0" strokeweight=".48pt">
                <v:textbox inset="0,0,0,0">
                  <w:txbxContent>
                    <w:p w:rsidR="00492F1D" w:rsidRDefault="00492F1D">
                      <w:pPr>
                        <w:spacing w:before="17"/>
                        <w:ind w:left="105"/>
                        <w:rPr>
                          <w:b/>
                          <w:sz w:val="24"/>
                        </w:rPr>
                      </w:pPr>
                      <w:r>
                        <w:rPr>
                          <w:b/>
                          <w:sz w:val="24"/>
                        </w:rPr>
                        <w:t>Каре 3. ОДИТЕН КАЗУС 3: Одит на външните фактори – такса върху</w:t>
                      </w:r>
                    </w:p>
                    <w:p w:rsidR="00492F1D" w:rsidRDefault="00492F1D">
                      <w:pPr>
                        <w:spacing w:before="12"/>
                        <w:ind w:left="3441"/>
                        <w:rPr>
                          <w:b/>
                          <w:sz w:val="24"/>
                        </w:rPr>
                      </w:pPr>
                      <w:r>
                        <w:rPr>
                          <w:b/>
                          <w:sz w:val="24"/>
                        </w:rPr>
                        <w:t>отпадъчните води в Колумбия</w:t>
                      </w:r>
                    </w:p>
                  </w:txbxContent>
                </v:textbox>
                <w10:wrap anchorx="page"/>
              </v:shape>
            </w:pict>
          </mc:Fallback>
        </mc:AlternateContent>
      </w:r>
      <w:r w:rsidR="00725DEB">
        <w:t>18.От икономическа гледна точка, въпросите на околната среда често се сблъскват с пазарен неуспех</w:t>
      </w:r>
      <w:r w:rsidR="00725DEB">
        <w:rPr>
          <w:b/>
          <w:position w:val="11"/>
          <w:sz w:val="16"/>
        </w:rPr>
        <w:t>7</w:t>
      </w:r>
      <w:r w:rsidR="00725DEB">
        <w:t xml:space="preserve">, т.е. разходите за ликвидиране на последствията от дейностите, увреждащи околната среда не се възстановяват напълно. Това означава, че често не е лесно да се определи цената на чистия въздух и </w:t>
      </w:r>
      <w:r w:rsidR="00725DEB" w:rsidRPr="00B85CD7">
        <w:t>красивата природа. Следователно е важно одиторите да обръщат внимание на непреките въздействия и на непреките разходи, свързани с въпросите на околната среда (вж. ОДИТЕН КАЗУС 3 по-долу и МСВОИ 5120 ОДИТЕН КАЗУС 1: Услуги за екосистемата). За да</w:t>
      </w:r>
      <w:r w:rsidR="00725DEB">
        <w:t xml:space="preserve"> се справят с такива външни фактори за околната среда, правителствата все по-често въвеждат екологични данъци, такси и субсидии, както и схеми за тавани на емисиите и търговия с емисии, например на въглероден двуокис. Ако има въведени такива системи, одитирането на тяхната икономичност, ефикасност и ефективност </w:t>
      </w:r>
      <w:r w:rsidR="00B85CD7">
        <w:t xml:space="preserve">представлява </w:t>
      </w:r>
      <w:r w:rsidR="00725DEB">
        <w:t>възможен подход за ВОИ.</w:t>
      </w:r>
    </w:p>
    <w:p w:rsidR="00F72DEC" w:rsidRDefault="00F72DEC">
      <w:pPr>
        <w:pStyle w:val="BodyText"/>
        <w:rPr>
          <w:sz w:val="20"/>
        </w:rPr>
      </w:pPr>
    </w:p>
    <w:p w:rsidR="00F72DEC" w:rsidRDefault="00F72DEC">
      <w:pPr>
        <w:pStyle w:val="BodyText"/>
        <w:rPr>
          <w:sz w:val="20"/>
        </w:rPr>
      </w:pPr>
    </w:p>
    <w:p w:rsidR="00F72DEC" w:rsidRDefault="00254900">
      <w:pPr>
        <w:pStyle w:val="BodyText"/>
        <w:spacing w:before="8"/>
        <w:rPr>
          <w:sz w:val="11"/>
        </w:rPr>
      </w:pPr>
      <w:r>
        <w:rPr>
          <w:noProof/>
          <w:lang w:eastAsia="bg-BG"/>
        </w:rPr>
        <mc:AlternateContent>
          <mc:Choice Requires="wps">
            <w:drawing>
              <wp:anchor distT="0" distB="0" distL="0" distR="0" simplePos="0" relativeHeight="1480" behindDoc="0" locked="0" layoutInCell="1" allowOverlap="1">
                <wp:simplePos x="0" y="0"/>
                <wp:positionH relativeFrom="page">
                  <wp:posOffset>814070</wp:posOffset>
                </wp:positionH>
                <wp:positionV relativeFrom="paragraph">
                  <wp:posOffset>133985</wp:posOffset>
                </wp:positionV>
                <wp:extent cx="6025515" cy="0"/>
                <wp:effectExtent l="33020" t="29210" r="27940" b="27940"/>
                <wp:wrapTopAndBottom/>
                <wp:docPr id="1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5515" cy="0"/>
                        </a:xfrm>
                        <a:prstGeom prst="line">
                          <a:avLst/>
                        </a:prstGeom>
                        <a:noFill/>
                        <a:ln w="47244">
                          <a:solidFill>
                            <a:srgbClr val="C5D9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1pt,10.55pt" to="538.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" strokecolor="#c5d9f0" strokeweight="3.72pt">
                <w10:wrap type="topAndBottom" anchorx="page"/>
              </v:line>
            </w:pict>
          </mc:Fallback>
        </mc:AlternateContent>
      </w:r>
    </w:p>
    <w:p w:rsidR="00F72DEC" w:rsidRDefault="00254900">
      <w:pPr>
        <w:pStyle w:val="BodyText"/>
        <w:rPr>
          <w:sz w:val="20"/>
        </w:rPr>
      </w:pPr>
      <w:r>
        <w:rPr>
          <w:noProof/>
          <w:lang w:eastAsia="bg-BG"/>
        </w:rPr>
        <mc:AlternateContent>
          <mc:Choice Requires="wps">
            <w:drawing>
              <wp:anchor distT="0" distB="0" distL="114300" distR="114300" simplePos="0" relativeHeight="1552" behindDoc="0" locked="0" layoutInCell="1" allowOverlap="1">
                <wp:simplePos x="0" y="0"/>
                <wp:positionH relativeFrom="page">
                  <wp:posOffset>809625</wp:posOffset>
                </wp:positionH>
                <wp:positionV relativeFrom="paragraph">
                  <wp:posOffset>52705</wp:posOffset>
                </wp:positionV>
                <wp:extent cx="6031865" cy="2044700"/>
                <wp:effectExtent l="9525" t="5080" r="6985" b="7620"/>
                <wp:wrapNone/>
                <wp:docPr id="1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044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spacing w:before="74" w:line="319" w:lineRule="auto"/>
                              <w:ind w:left="121" w:right="102"/>
                              <w:jc w:val="both"/>
                              <w:rPr>
                                <w:sz w:val="23"/>
                              </w:rPr>
                            </w:pPr>
                            <w:r>
                              <w:rPr>
                                <w:sz w:val="23"/>
                              </w:rPr>
                              <w:t>В периода от 2008г. до 2012г. ВОИ на Колумбия одитира разнообразни икономически, финансови и данъчни инструменти, свързани с управлението на околната среда, включително такси върху отпадъчните води и дърводобива, екологични</w:t>
                            </w:r>
                            <w:r>
                              <w:rPr>
                                <w:spacing w:val="16"/>
                                <w:sz w:val="23"/>
                              </w:rPr>
                              <w:t xml:space="preserve"> </w:t>
                            </w:r>
                            <w:r>
                              <w:rPr>
                                <w:sz w:val="23"/>
                              </w:rPr>
                              <w:t>сертификати</w:t>
                            </w:r>
                            <w:r>
                              <w:rPr>
                                <w:spacing w:val="16"/>
                                <w:sz w:val="23"/>
                              </w:rPr>
                              <w:t xml:space="preserve"> </w:t>
                            </w:r>
                            <w:r>
                              <w:rPr>
                                <w:sz w:val="23"/>
                              </w:rPr>
                              <w:t>и</w:t>
                            </w:r>
                            <w:r>
                              <w:rPr>
                                <w:spacing w:val="16"/>
                                <w:sz w:val="23"/>
                              </w:rPr>
                              <w:t xml:space="preserve"> </w:t>
                            </w:r>
                            <w:r>
                              <w:rPr>
                                <w:sz w:val="23"/>
                              </w:rPr>
                              <w:t>данъчни</w:t>
                            </w:r>
                            <w:r>
                              <w:rPr>
                                <w:spacing w:val="16"/>
                                <w:sz w:val="23"/>
                              </w:rPr>
                              <w:t xml:space="preserve"> </w:t>
                            </w:r>
                            <w:r>
                              <w:rPr>
                                <w:sz w:val="23"/>
                              </w:rPr>
                              <w:t>отчисления</w:t>
                            </w:r>
                            <w:r>
                              <w:rPr>
                                <w:spacing w:val="16"/>
                                <w:sz w:val="23"/>
                              </w:rPr>
                              <w:t xml:space="preserve"> </w:t>
                            </w:r>
                            <w:r>
                              <w:rPr>
                                <w:sz w:val="23"/>
                              </w:rPr>
                              <w:t>за</w:t>
                            </w:r>
                            <w:r>
                              <w:rPr>
                                <w:spacing w:val="16"/>
                                <w:sz w:val="23"/>
                              </w:rPr>
                              <w:t xml:space="preserve"> </w:t>
                            </w:r>
                            <w:r>
                              <w:rPr>
                                <w:sz w:val="23"/>
                              </w:rPr>
                              <w:t>екологичните</w:t>
                            </w:r>
                            <w:r>
                              <w:rPr>
                                <w:spacing w:val="16"/>
                                <w:sz w:val="23"/>
                              </w:rPr>
                              <w:t xml:space="preserve"> </w:t>
                            </w:r>
                            <w:r>
                              <w:rPr>
                                <w:sz w:val="23"/>
                              </w:rPr>
                              <w:t>инвестиции.</w:t>
                            </w:r>
                          </w:p>
                          <w:p w:rsidR="00492F1D" w:rsidRDefault="00492F1D">
                            <w:pPr>
                              <w:spacing w:before="101" w:line="319" w:lineRule="auto"/>
                              <w:ind w:left="121" w:right="107"/>
                              <w:jc w:val="both"/>
                              <w:rPr>
                                <w:sz w:val="23"/>
                              </w:rPr>
                            </w:pPr>
                            <w:r>
                              <w:rPr>
                                <w:sz w:val="23"/>
                              </w:rPr>
                              <w:t>Таксата върху отпадъчните води е основен регулаторен инструмент в Колумбия за намаляване на замърсяването на водите и важен източник на финансиране за държавните институции, отговорни за управлението на околната среда на равнище водосборните басейни.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53" type="#_x0000_t202" style="position:absolute;margin-left:63.75pt;margin-top:4.15pt;width:474.95pt;height:161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" filled="f" strokeweight=".48pt">
                <v:textbox inset="0,0,0,0">
                  <w:txbxContent>
                    <w:p w:rsidR="00492F1D" w:rsidRDefault="00492F1D">
                      <w:pPr>
                        <w:spacing w:before="74" w:line="319" w:lineRule="auto"/>
                        <w:ind w:left="121" w:right="102"/>
                        <w:jc w:val="both"/>
                        <w:rPr>
                          <w:sz w:val="23"/>
                        </w:rPr>
                      </w:pPr>
                      <w:r>
                        <w:rPr>
                          <w:sz w:val="23"/>
                        </w:rPr>
                        <w:t xml:space="preserve">В периода от 2008г. до 2012г. ВОИ на Колумбия </w:t>
                      </w:r>
                      <w:proofErr w:type="spellStart"/>
                      <w:r>
                        <w:rPr>
                          <w:sz w:val="23"/>
                        </w:rPr>
                        <w:t>одитира</w:t>
                      </w:r>
                      <w:proofErr w:type="spellEnd"/>
                      <w:r>
                        <w:rPr>
                          <w:sz w:val="23"/>
                        </w:rPr>
                        <w:t xml:space="preserve"> разнообразни икономически, финансови и данъчни инструменти, свързани с управлението на околната среда, включително такси върху отпадъчните води и дърводобива, екологични</w:t>
                      </w:r>
                      <w:r>
                        <w:rPr>
                          <w:spacing w:val="16"/>
                          <w:sz w:val="23"/>
                        </w:rPr>
                        <w:t xml:space="preserve"> </w:t>
                      </w:r>
                      <w:r>
                        <w:rPr>
                          <w:sz w:val="23"/>
                        </w:rPr>
                        <w:t>сертификати</w:t>
                      </w:r>
                      <w:r>
                        <w:rPr>
                          <w:spacing w:val="16"/>
                          <w:sz w:val="23"/>
                        </w:rPr>
                        <w:t xml:space="preserve"> </w:t>
                      </w:r>
                      <w:r>
                        <w:rPr>
                          <w:sz w:val="23"/>
                        </w:rPr>
                        <w:t>и</w:t>
                      </w:r>
                      <w:r>
                        <w:rPr>
                          <w:spacing w:val="16"/>
                          <w:sz w:val="23"/>
                        </w:rPr>
                        <w:t xml:space="preserve"> </w:t>
                      </w:r>
                      <w:r>
                        <w:rPr>
                          <w:sz w:val="23"/>
                        </w:rPr>
                        <w:t>данъчни</w:t>
                      </w:r>
                      <w:r>
                        <w:rPr>
                          <w:spacing w:val="16"/>
                          <w:sz w:val="23"/>
                        </w:rPr>
                        <w:t xml:space="preserve"> </w:t>
                      </w:r>
                      <w:r>
                        <w:rPr>
                          <w:sz w:val="23"/>
                        </w:rPr>
                        <w:t>отчисления</w:t>
                      </w:r>
                      <w:r>
                        <w:rPr>
                          <w:spacing w:val="16"/>
                          <w:sz w:val="23"/>
                        </w:rPr>
                        <w:t xml:space="preserve"> </w:t>
                      </w:r>
                      <w:r>
                        <w:rPr>
                          <w:sz w:val="23"/>
                        </w:rPr>
                        <w:t>за</w:t>
                      </w:r>
                      <w:r>
                        <w:rPr>
                          <w:spacing w:val="16"/>
                          <w:sz w:val="23"/>
                        </w:rPr>
                        <w:t xml:space="preserve"> </w:t>
                      </w:r>
                      <w:r>
                        <w:rPr>
                          <w:sz w:val="23"/>
                        </w:rPr>
                        <w:t>екологичните</w:t>
                      </w:r>
                      <w:r>
                        <w:rPr>
                          <w:spacing w:val="16"/>
                          <w:sz w:val="23"/>
                        </w:rPr>
                        <w:t xml:space="preserve"> </w:t>
                      </w:r>
                      <w:r>
                        <w:rPr>
                          <w:sz w:val="23"/>
                        </w:rPr>
                        <w:t>инвестиции.</w:t>
                      </w:r>
                    </w:p>
                    <w:p w:rsidR="00492F1D" w:rsidRDefault="00492F1D">
                      <w:pPr>
                        <w:spacing w:before="101" w:line="319" w:lineRule="auto"/>
                        <w:ind w:left="121" w:right="107"/>
                        <w:jc w:val="both"/>
                        <w:rPr>
                          <w:sz w:val="23"/>
                        </w:rPr>
                      </w:pPr>
                      <w:r>
                        <w:rPr>
                          <w:sz w:val="23"/>
                        </w:rPr>
                        <w:t>Таксата върху отпадъчните води е основен регулаторен инструмент в Колумбия за намаляване на замърсяването на водите и важен източник на финансиране за държавните институции, отговорни за управлението на околната среда на равнище водосборните басейни.</w:t>
                      </w:r>
                    </w:p>
                  </w:txbxContent>
                </v:textbox>
                <w10:wrap anchorx="page"/>
              </v:shape>
            </w:pict>
          </mc:Fallback>
        </mc:AlternateConten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4"/>
        <w:rPr>
          <w:sz w:val="27"/>
        </w:rPr>
      </w:pPr>
      <w:r>
        <w:rPr>
          <w:noProof/>
          <w:lang w:eastAsia="bg-BG"/>
        </w:rPr>
        <mc:AlternateContent>
          <mc:Choice Requires="wps">
            <w:drawing>
              <wp:anchor distT="0" distB="0" distL="0" distR="0" simplePos="0" relativeHeight="1504" behindDoc="0" locked="0" layoutInCell="1" allowOverlap="1">
                <wp:simplePos x="0" y="0"/>
                <wp:positionH relativeFrom="page">
                  <wp:posOffset>719455</wp:posOffset>
                </wp:positionH>
                <wp:positionV relativeFrom="paragraph">
                  <wp:posOffset>229235</wp:posOffset>
                </wp:positionV>
                <wp:extent cx="1829435" cy="0"/>
                <wp:effectExtent l="5080" t="10160" r="13335" b="8890"/>
                <wp:wrapTopAndBottom/>
                <wp:docPr id="15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05pt" to="200.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pH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" strokeweight=".72pt">
                <w10:wrap type="topAndBottom" anchorx="page"/>
              </v:line>
            </w:pict>
          </mc:Fallback>
        </mc:AlternateContent>
      </w:r>
    </w:p>
    <w:p w:rsidR="00F72DEC" w:rsidRDefault="00F72DEC">
      <w:pPr>
        <w:pStyle w:val="BodyText"/>
        <w:spacing w:before="1"/>
        <w:rPr>
          <w:sz w:val="7"/>
        </w:rPr>
      </w:pPr>
    </w:p>
    <w:p w:rsidR="00F72DEC" w:rsidRDefault="00725DEB" w:rsidP="003950DB">
      <w:pPr>
        <w:tabs>
          <w:tab w:val="left" w:pos="270"/>
        </w:tabs>
        <w:spacing w:before="94" w:line="244" w:lineRule="auto"/>
        <w:ind w:left="270" w:right="1130" w:hanging="159"/>
        <w:rPr>
          <w:sz w:val="16"/>
        </w:rPr>
      </w:pPr>
      <w:r w:rsidRPr="00F065F6">
        <w:rPr>
          <w:position w:val="8"/>
          <w:sz w:val="16"/>
          <w:szCs w:val="16"/>
        </w:rPr>
        <w:t>7</w:t>
      </w:r>
      <w:r w:rsidRPr="00F065F6">
        <w:rPr>
          <w:position w:val="8"/>
          <w:sz w:val="16"/>
          <w:szCs w:val="16"/>
        </w:rPr>
        <w:tab/>
      </w:r>
      <w:r>
        <w:rPr>
          <w:sz w:val="16"/>
        </w:rPr>
        <w:t xml:space="preserve">За повече информация вж. публикацията за Основани на пазара инструменти за </w:t>
      </w:r>
      <w:r w:rsidR="005A2692">
        <w:rPr>
          <w:sz w:val="16"/>
        </w:rPr>
        <w:t>опазване</w:t>
      </w:r>
      <w:r>
        <w:rPr>
          <w:spacing w:val="20"/>
          <w:sz w:val="16"/>
        </w:rPr>
        <w:t xml:space="preserve"> </w:t>
      </w:r>
      <w:r>
        <w:rPr>
          <w:sz w:val="16"/>
        </w:rPr>
        <w:t>и управление на околната среда (2016г.) на РГООС на</w:t>
      </w:r>
      <w:r>
        <w:rPr>
          <w:spacing w:val="6"/>
          <w:sz w:val="16"/>
        </w:rPr>
        <w:t xml:space="preserve"> </w:t>
      </w:r>
      <w:r>
        <w:rPr>
          <w:sz w:val="16"/>
        </w:rPr>
        <w:t>ИНТОСАЙ</w:t>
      </w:r>
    </w:p>
    <w:p w:rsidR="00F72DEC" w:rsidRDefault="00F72DEC">
      <w:pPr>
        <w:spacing w:line="244" w:lineRule="auto"/>
        <w:rPr>
          <w:sz w:val="16"/>
        </w:rPr>
        <w:sectPr w:rsidR="00F72DEC" w:rsidSect="00B85CD7">
          <w:footerReference w:type="default" r:id="rId55"/>
          <w:pgSz w:w="11910" w:h="16850"/>
          <w:pgMar w:top="1360" w:right="820" w:bottom="940" w:left="1020" w:header="0" w:footer="746" w:gutter="0"/>
          <w:cols w:space="720"/>
        </w:sectPr>
      </w:pPr>
    </w:p>
    <w:p w:rsidR="00F72DEC" w:rsidRDefault="00254900">
      <w:pPr>
        <w:spacing w:before="81" w:line="319" w:lineRule="auto"/>
        <w:ind w:left="420" w:right="254"/>
        <w:rPr>
          <w:sz w:val="23"/>
        </w:rPr>
      </w:pPr>
      <w:r>
        <w:rPr>
          <w:noProof/>
          <w:lang w:eastAsia="bg-BG"/>
        </w:rPr>
        <mc:AlternateContent>
          <mc:Choice Requires="wpg">
            <w:drawing>
              <wp:anchor distT="0" distB="0" distL="114300" distR="114300" simplePos="0" relativeHeight="503275760" behindDoc="1" locked="0" layoutInCell="1" allowOverlap="1">
                <wp:simplePos x="0" y="0"/>
                <wp:positionH relativeFrom="page">
                  <wp:posOffset>800100</wp:posOffset>
                </wp:positionH>
                <wp:positionV relativeFrom="paragraph">
                  <wp:posOffset>39370</wp:posOffset>
                </wp:positionV>
                <wp:extent cx="6038215" cy="4587240"/>
                <wp:effectExtent l="9525" t="10795" r="10160" b="2540"/>
                <wp:wrapNone/>
                <wp:docPr id="14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4587240"/>
                          <a:chOff x="1270" y="110"/>
                          <a:chExt cx="9509" cy="7015"/>
                        </a:xfrm>
                      </wpg:grpSpPr>
                      <wps:wsp>
                        <wps:cNvPr id="147" name="Line 125"/>
                        <wps:cNvCnPr/>
                        <wps:spPr bwMode="auto">
                          <a:xfrm>
                            <a:off x="1280" y="120"/>
                            <a:ext cx="94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4"/>
                        <wps:cNvCnPr/>
                        <wps:spPr bwMode="auto">
                          <a:xfrm>
                            <a:off x="1275" y="115"/>
                            <a:ext cx="0" cy="70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3"/>
                        <wps:cNvCnPr/>
                        <wps:spPr bwMode="auto">
                          <a:xfrm>
                            <a:off x="1280" y="7114"/>
                            <a:ext cx="948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2"/>
                        <wps:cNvCnPr/>
                        <wps:spPr bwMode="auto">
                          <a:xfrm>
                            <a:off x="10774" y="115"/>
                            <a:ext cx="0" cy="70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63pt;margin-top:3.1pt;width:475.45pt;height:361.2pt;z-index:-40720;mso-position-horizontal-relative:page" coordorigin="1270,110" coordsize="9509,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">
                <v:line id="Line 125" o:spid="_x0000_s1027" style="position:absolute;visibility:visible;mso-wrap-style:square" from="1280,120" to="1076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124" o:spid="_x0000_s1028" style="position:absolute;visibility:visible;mso-wrap-style:square" from="1275,115" to="1275,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line id="Line 123" o:spid="_x0000_s1029" style="position:absolute;visibility:visible;mso-wrap-style:square" from="1280,7114" to="10769,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122" o:spid="_x0000_s1030" style="position:absolute;visibility:visible;mso-wrap-style:square" from="10774,115" to="10774,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w10:wrap anchorx="page"/>
              </v:group>
            </w:pict>
          </mc:Fallback>
        </mc:AlternateContent>
      </w:r>
      <w:r w:rsidR="00725DEB">
        <w:rPr>
          <w:sz w:val="23"/>
        </w:rPr>
        <w:t>Одитът на таксите за отпадъчните води оценява структурата и ефективността (фактуриране и събиране) на таксите и тяхното въздействие за подобряване на качеството на водите.</w:t>
      </w:r>
    </w:p>
    <w:p w:rsidR="00F72DEC" w:rsidRDefault="00725DEB">
      <w:pPr>
        <w:spacing w:before="120" w:line="319" w:lineRule="auto"/>
        <w:ind w:left="420" w:right="813"/>
        <w:jc w:val="both"/>
        <w:rPr>
          <w:sz w:val="23"/>
        </w:rPr>
      </w:pPr>
      <w:r>
        <w:rPr>
          <w:sz w:val="23"/>
        </w:rPr>
        <w:t>Анализът открива редица несъответствия между данните, използвани за фактуриране и информацията за отпадъчните води,</w:t>
      </w:r>
      <w:r w:rsidR="004C372C">
        <w:rPr>
          <w:sz w:val="23"/>
        </w:rPr>
        <w:t xml:space="preserve"> </w:t>
      </w:r>
      <w:r>
        <w:rPr>
          <w:sz w:val="23"/>
        </w:rPr>
        <w:t>отчетена</w:t>
      </w:r>
      <w:r w:rsidR="004C372C">
        <w:rPr>
          <w:sz w:val="23"/>
        </w:rPr>
        <w:t xml:space="preserve"> </w:t>
      </w:r>
      <w:r>
        <w:rPr>
          <w:sz w:val="23"/>
        </w:rPr>
        <w:t>от</w:t>
      </w:r>
      <w:r w:rsidR="004C372C">
        <w:rPr>
          <w:sz w:val="23"/>
        </w:rPr>
        <w:t xml:space="preserve"> </w:t>
      </w:r>
      <w:r>
        <w:rPr>
          <w:sz w:val="23"/>
        </w:rPr>
        <w:t>самите</w:t>
      </w:r>
      <w:r w:rsidR="004C372C">
        <w:rPr>
          <w:sz w:val="23"/>
        </w:rPr>
        <w:t xml:space="preserve"> </w:t>
      </w:r>
      <w:r>
        <w:rPr>
          <w:sz w:val="23"/>
        </w:rPr>
        <w:t>регулирани агенти.</w:t>
      </w:r>
      <w:r w:rsidR="004C372C">
        <w:rPr>
          <w:sz w:val="23"/>
        </w:rPr>
        <w:t xml:space="preserve"> </w:t>
      </w:r>
      <w:r>
        <w:rPr>
          <w:sz w:val="23"/>
        </w:rPr>
        <w:t>Докладите на ВОИ показват, че инструментът е неефективен</w:t>
      </w:r>
      <w:r w:rsidR="004C372C">
        <w:rPr>
          <w:sz w:val="23"/>
        </w:rPr>
        <w:t xml:space="preserve"> </w:t>
      </w:r>
      <w:r>
        <w:rPr>
          <w:sz w:val="23"/>
        </w:rPr>
        <w:t>по отношение на предотвратяване и намаляване на замърсяването и не постига въздействие върху възстановяването на качеството на водите.</w:t>
      </w:r>
      <w:r w:rsidR="004C372C">
        <w:rPr>
          <w:sz w:val="23"/>
        </w:rPr>
        <w:t xml:space="preserve"> </w:t>
      </w:r>
      <w:r>
        <w:rPr>
          <w:sz w:val="23"/>
        </w:rPr>
        <w:t>Така, икономическият инструмент за управление на околната среда не</w:t>
      </w:r>
      <w:r w:rsidR="004C372C">
        <w:rPr>
          <w:sz w:val="23"/>
        </w:rPr>
        <w:t xml:space="preserve"> </w:t>
      </w:r>
      <w:r>
        <w:rPr>
          <w:sz w:val="23"/>
        </w:rPr>
        <w:t>успява</w:t>
      </w:r>
      <w:r w:rsidR="004C372C">
        <w:rPr>
          <w:sz w:val="23"/>
        </w:rPr>
        <w:t xml:space="preserve"> </w:t>
      </w:r>
      <w:r>
        <w:rPr>
          <w:sz w:val="23"/>
        </w:rPr>
        <w:t>да</w:t>
      </w:r>
      <w:r w:rsidR="004C372C">
        <w:rPr>
          <w:sz w:val="23"/>
        </w:rPr>
        <w:t xml:space="preserve"> </w:t>
      </w:r>
      <w:r>
        <w:rPr>
          <w:sz w:val="23"/>
        </w:rPr>
        <w:t>промени поведението на замърсителите и вследствие таксите</w:t>
      </w:r>
      <w:r w:rsidR="004C372C">
        <w:rPr>
          <w:sz w:val="23"/>
        </w:rPr>
        <w:t xml:space="preserve"> </w:t>
      </w:r>
      <w:r>
        <w:rPr>
          <w:sz w:val="23"/>
        </w:rPr>
        <w:t>се</w:t>
      </w:r>
      <w:r w:rsidR="004C372C">
        <w:rPr>
          <w:sz w:val="23"/>
        </w:rPr>
        <w:t xml:space="preserve"> </w:t>
      </w:r>
      <w:r>
        <w:rPr>
          <w:sz w:val="23"/>
        </w:rPr>
        <w:t>превръщат</w:t>
      </w:r>
      <w:r w:rsidR="004C372C">
        <w:rPr>
          <w:sz w:val="23"/>
        </w:rPr>
        <w:t xml:space="preserve"> </w:t>
      </w:r>
      <w:r>
        <w:rPr>
          <w:sz w:val="23"/>
        </w:rPr>
        <w:t>просто в нов финансов източник за органите по опазване на околната среда без никакъв ефект върху за възстановяването на водните</w:t>
      </w:r>
      <w:r w:rsidR="004C372C">
        <w:rPr>
          <w:sz w:val="23"/>
        </w:rPr>
        <w:t xml:space="preserve"> </w:t>
      </w:r>
      <w:r>
        <w:rPr>
          <w:sz w:val="23"/>
        </w:rPr>
        <w:t>ресурси.</w:t>
      </w:r>
    </w:p>
    <w:p w:rsidR="00F72DEC" w:rsidRDefault="00725DEB">
      <w:pPr>
        <w:spacing w:before="101" w:line="319" w:lineRule="auto"/>
        <w:ind w:left="419" w:right="811"/>
        <w:jc w:val="both"/>
        <w:rPr>
          <w:sz w:val="23"/>
        </w:rPr>
      </w:pPr>
      <w:r>
        <w:rPr>
          <w:sz w:val="23"/>
        </w:rPr>
        <w:t xml:space="preserve">Главното </w:t>
      </w:r>
      <w:r w:rsidR="005A2692">
        <w:rPr>
          <w:sz w:val="23"/>
        </w:rPr>
        <w:t>затруднение</w:t>
      </w:r>
      <w:r w:rsidR="00BA0BEA">
        <w:rPr>
          <w:sz w:val="23"/>
        </w:rPr>
        <w:t xml:space="preserve"> по време на</w:t>
      </w:r>
      <w:r>
        <w:rPr>
          <w:sz w:val="23"/>
        </w:rPr>
        <w:t xml:space="preserve"> одита е липсата на информация за прилагане на инструмента: равнище на замърсяване, дебити, географски позиционирани точки</w:t>
      </w:r>
      <w:r w:rsidR="004C372C">
        <w:rPr>
          <w:sz w:val="23"/>
        </w:rPr>
        <w:t xml:space="preserve"> </w:t>
      </w:r>
      <w:r>
        <w:rPr>
          <w:sz w:val="23"/>
        </w:rPr>
        <w:t>на източниците на замърсяване и качество на водите при вливане във водоемите.</w:t>
      </w:r>
      <w:r w:rsidR="004C372C">
        <w:rPr>
          <w:sz w:val="23"/>
        </w:rPr>
        <w:t xml:space="preserve"> </w:t>
      </w:r>
      <w:r>
        <w:rPr>
          <w:sz w:val="23"/>
        </w:rPr>
        <w:t>За подобряване на оценката, от съществено значение е да са налице исторически данни, които</w:t>
      </w:r>
      <w:r w:rsidR="004C372C">
        <w:rPr>
          <w:sz w:val="23"/>
        </w:rPr>
        <w:t xml:space="preserve"> </w:t>
      </w:r>
      <w:r w:rsidR="005A2692">
        <w:rPr>
          <w:sz w:val="23"/>
        </w:rPr>
        <w:t>да могат</w:t>
      </w:r>
      <w:r>
        <w:rPr>
          <w:sz w:val="23"/>
        </w:rPr>
        <w:t xml:space="preserve"> да се сравнят с индивидуалните отчети. Когато е възможно,</w:t>
      </w:r>
      <w:r w:rsidR="004C372C">
        <w:rPr>
          <w:sz w:val="23"/>
        </w:rPr>
        <w:t xml:space="preserve"> </w:t>
      </w:r>
      <w:r>
        <w:rPr>
          <w:sz w:val="23"/>
        </w:rPr>
        <w:t>за измерване на ефективността на инструмента, оценката трябва да се извършва</w:t>
      </w:r>
      <w:r w:rsidR="004C372C">
        <w:rPr>
          <w:sz w:val="23"/>
        </w:rPr>
        <w:t xml:space="preserve"> </w:t>
      </w:r>
      <w:r>
        <w:rPr>
          <w:sz w:val="23"/>
        </w:rPr>
        <w:t>на равнище воден басейн, като се вземат под внимание действията на всеки екологичен орган и показателите за качество на</w:t>
      </w:r>
      <w:r w:rsidR="004C372C">
        <w:rPr>
          <w:sz w:val="23"/>
        </w:rPr>
        <w:t xml:space="preserve"> </w:t>
      </w:r>
      <w:r>
        <w:rPr>
          <w:sz w:val="23"/>
        </w:rPr>
        <w:t>водите.</w:t>
      </w:r>
    </w:p>
    <w:p w:rsidR="00F72DEC" w:rsidRDefault="00725DEB" w:rsidP="00B85CD7">
      <w:pPr>
        <w:pStyle w:val="BodyText"/>
        <w:spacing w:before="124" w:line="312" w:lineRule="auto"/>
        <w:ind w:left="254" w:right="99" w:hanging="1"/>
        <w:jc w:val="both"/>
      </w:pPr>
      <w:r>
        <w:t>19.По време на планирането одиторите избират подход, ориентиран към резултатите,</w:t>
      </w:r>
      <w:r w:rsidR="00B85CD7" w:rsidRPr="00B85CD7">
        <w:t xml:space="preserve"> </w:t>
      </w:r>
      <w:r>
        <w:t>проблемите или системата, или комбинация от трите, с цел стабилен дизайн на</w:t>
      </w:r>
      <w:r w:rsidR="00B85CD7">
        <w:t xml:space="preserve"> </w:t>
      </w:r>
      <w:r>
        <w:t>одита</w:t>
      </w:r>
      <w:r w:rsidRPr="00B85CD7">
        <w:t>8</w:t>
      </w:r>
      <w:r>
        <w:t xml:space="preserve">. Одиторите трябва да избират теми с висока степен на въздействие </w:t>
      </w:r>
      <w:r w:rsidR="00B85CD7">
        <w:t xml:space="preserve">– </w:t>
      </w:r>
      <w:r>
        <w:t>екологично, социално, икономическо или политическо, с висока видимост, а целта да бъде начин за подобряване на разглежданите аспекти, процеси или системи.</w:t>
      </w:r>
    </w:p>
    <w:p w:rsidR="00F72DEC" w:rsidRDefault="00725DEB" w:rsidP="00B85CD7">
      <w:pPr>
        <w:pStyle w:val="BodyText"/>
        <w:spacing w:before="124" w:line="312" w:lineRule="auto"/>
        <w:ind w:left="254" w:right="99" w:hanging="1"/>
        <w:jc w:val="both"/>
      </w:pPr>
      <w:r>
        <w:t>20.При планиране на одит на програма за околната среда ВОИ трябва да вземе предвид изпълнението и всякакви потенциални рискове за достигане на целите за икономичност, ефикасност и ефективност. Одитът трябва да разглежда известни въпроси, свързани с 3- те стълба или комбинация от тях, на основата на съществените рискове</w:t>
      </w:r>
      <w:r w:rsidR="00B85CD7">
        <w:t xml:space="preserve"> </w:t>
      </w:r>
      <w:r>
        <w:t>за околната среда, които ще бъдат предмет на одита, както и тяхната същественост,</w:t>
      </w:r>
      <w:r w:rsidR="00B85CD7">
        <w:t xml:space="preserve"> </w:t>
      </w:r>
      <w:r>
        <w:t>уместност и</w:t>
      </w:r>
      <w:r w:rsidR="004C372C">
        <w:t xml:space="preserve"> </w:t>
      </w:r>
      <w:r>
        <w:t>възможност за одитиране.</w:t>
      </w:r>
    </w:p>
    <w:p w:rsidR="00F72DEC" w:rsidRPr="00B85CD7" w:rsidRDefault="00725DEB" w:rsidP="004F6A58">
      <w:pPr>
        <w:pStyle w:val="BodyText"/>
        <w:spacing w:before="202" w:line="302" w:lineRule="auto"/>
        <w:ind w:left="254" w:right="176" w:hanging="1"/>
        <w:jc w:val="both"/>
        <w:rPr>
          <w:sz w:val="20"/>
        </w:rPr>
      </w:pPr>
      <w:r>
        <w:t>21.За постигане на най-доброто възможно въздействие от одита на околната среда, одиторът следва да осигури поставяне на цялостен акцент върху навременността още на етап планиране на одита</w:t>
      </w:r>
      <w:r>
        <w:rPr>
          <w:position w:val="11"/>
          <w:sz w:val="16"/>
        </w:rPr>
        <w:t xml:space="preserve">9 </w:t>
      </w:r>
      <w:r>
        <w:t>. Одиторът следва да прецени възможното въздействие на одитния доклад върху предстоящото законотворчество и да отчете политическия</w:t>
      </w:r>
      <w:r w:rsidR="00B85CD7">
        <w:t xml:space="preserve"> дневен ред. Следващият случай представлява пример на навременно планиран одит.</w:t>
      </w:r>
    </w:p>
    <w:p w:rsidR="00F72DEC" w:rsidRDefault="00254900" w:rsidP="00B85CD7">
      <w:pPr>
        <w:pStyle w:val="BodyText"/>
        <w:spacing w:before="10"/>
        <w:rPr>
          <w:sz w:val="27"/>
        </w:rPr>
      </w:pPr>
      <w:r>
        <w:rPr>
          <w:noProof/>
          <w:lang w:eastAsia="bg-BG"/>
        </w:rPr>
        <mc:AlternateContent>
          <mc:Choice Requires="wps">
            <w:drawing>
              <wp:anchor distT="0" distB="0" distL="0" distR="0" simplePos="0" relativeHeight="1576" behindDoc="0" locked="0" layoutInCell="1" allowOverlap="1">
                <wp:simplePos x="0" y="0"/>
                <wp:positionH relativeFrom="page">
                  <wp:posOffset>719455</wp:posOffset>
                </wp:positionH>
                <wp:positionV relativeFrom="paragraph">
                  <wp:posOffset>218440</wp:posOffset>
                </wp:positionV>
                <wp:extent cx="1829435" cy="0"/>
                <wp:effectExtent l="5080" t="8890" r="13335" b="10160"/>
                <wp:wrapTopAndBottom/>
                <wp:docPr id="1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2pt" to="200.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K3FQIAACw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" strokeweight=".72pt">
                <w10:wrap type="topAndBottom" anchorx="page"/>
              </v:line>
            </w:pict>
          </mc:Fallback>
        </mc:AlternateContent>
      </w:r>
    </w:p>
    <w:p w:rsidR="00F72DEC" w:rsidRPr="00F065F6" w:rsidRDefault="00725DEB" w:rsidP="00F065F6">
      <w:pPr>
        <w:tabs>
          <w:tab w:val="left" w:pos="270"/>
        </w:tabs>
        <w:ind w:left="273" w:right="1123" w:hanging="158"/>
        <w:rPr>
          <w:sz w:val="16"/>
          <w:lang w:val="en-US"/>
        </w:rPr>
      </w:pPr>
      <w:r w:rsidRPr="00F065F6">
        <w:rPr>
          <w:position w:val="8"/>
          <w:sz w:val="16"/>
          <w:szCs w:val="16"/>
        </w:rPr>
        <w:t>8</w:t>
      </w:r>
      <w:r w:rsidR="00B85CD7" w:rsidRPr="00F065F6">
        <w:rPr>
          <w:position w:val="8"/>
          <w:sz w:val="16"/>
          <w:szCs w:val="16"/>
        </w:rPr>
        <w:t xml:space="preserve"> </w:t>
      </w:r>
      <w:r>
        <w:rPr>
          <w:sz w:val="16"/>
        </w:rPr>
        <w:t>МСВОИ 300 (параграф</w:t>
      </w:r>
      <w:r>
        <w:rPr>
          <w:spacing w:val="3"/>
          <w:sz w:val="16"/>
        </w:rPr>
        <w:t xml:space="preserve"> </w:t>
      </w:r>
      <w:r>
        <w:rPr>
          <w:sz w:val="16"/>
        </w:rPr>
        <w:t>26)</w:t>
      </w:r>
    </w:p>
    <w:p w:rsidR="00F72DEC" w:rsidRDefault="00725DEB" w:rsidP="00F065F6">
      <w:pPr>
        <w:tabs>
          <w:tab w:val="left" w:pos="566"/>
        </w:tabs>
        <w:ind w:left="576" w:right="6250" w:hanging="461"/>
        <w:rPr>
          <w:sz w:val="16"/>
        </w:rPr>
      </w:pPr>
      <w:r w:rsidRPr="00F065F6">
        <w:rPr>
          <w:position w:val="8"/>
          <w:sz w:val="16"/>
          <w:szCs w:val="16"/>
        </w:rPr>
        <w:t>9</w:t>
      </w:r>
      <w:r w:rsidR="00B85CD7" w:rsidRPr="00F065F6">
        <w:rPr>
          <w:position w:val="8"/>
          <w:sz w:val="16"/>
          <w:szCs w:val="16"/>
        </w:rPr>
        <w:t xml:space="preserve"> </w:t>
      </w:r>
      <w:r>
        <w:rPr>
          <w:sz w:val="16"/>
        </w:rPr>
        <w:t>МСВОИ 20 (принцип 8) и МСВОИ</w:t>
      </w:r>
      <w:r>
        <w:rPr>
          <w:spacing w:val="8"/>
          <w:sz w:val="16"/>
        </w:rPr>
        <w:t xml:space="preserve"> </w:t>
      </w:r>
      <w:r>
        <w:rPr>
          <w:sz w:val="16"/>
        </w:rPr>
        <w:t>300 (параграф 39)</w:t>
      </w:r>
    </w:p>
    <w:p w:rsidR="00F72DEC" w:rsidRDefault="00F72DEC">
      <w:pPr>
        <w:spacing w:line="184" w:lineRule="exact"/>
        <w:rPr>
          <w:sz w:val="16"/>
        </w:rPr>
        <w:sectPr w:rsidR="00F72DEC" w:rsidSect="00B85CD7">
          <w:footerReference w:type="default" r:id="rId56"/>
          <w:pgSz w:w="11910" w:h="16850"/>
          <w:pgMar w:top="1240" w:right="420" w:bottom="960" w:left="1020" w:header="0" w:footer="761" w:gutter="0"/>
          <w:cols w:space="720"/>
        </w:sectPr>
      </w:pPr>
    </w:p>
    <w:p w:rsidR="00F72DEC" w:rsidRDefault="00F72DEC">
      <w:pPr>
        <w:pStyle w:val="BodyText"/>
        <w:rPr>
          <w:sz w:val="27"/>
        </w:rPr>
      </w:pPr>
    </w:p>
    <w:p w:rsidR="00F72DEC" w:rsidRDefault="00254900">
      <w:pPr>
        <w:pStyle w:val="Heading1"/>
        <w:spacing w:before="92"/>
        <w:ind w:left="365"/>
      </w:pPr>
      <w:r>
        <w:rPr>
          <w:noProof/>
          <w:lang w:eastAsia="bg-BG"/>
        </w:rPr>
        <mc:AlternateContent>
          <mc:Choice Requires="wpg">
            <w:drawing>
              <wp:anchor distT="0" distB="0" distL="114300" distR="114300" simplePos="0" relativeHeight="503275808" behindDoc="1" locked="0" layoutInCell="1" allowOverlap="1">
                <wp:simplePos x="0" y="0"/>
                <wp:positionH relativeFrom="page">
                  <wp:posOffset>806450</wp:posOffset>
                </wp:positionH>
                <wp:positionV relativeFrom="paragraph">
                  <wp:posOffset>-24130</wp:posOffset>
                </wp:positionV>
                <wp:extent cx="5948680" cy="4866005"/>
                <wp:effectExtent l="6350" t="4445" r="7620" b="6350"/>
                <wp:wrapNone/>
                <wp:docPr id="13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4866005"/>
                          <a:chOff x="1270" y="-38"/>
                          <a:chExt cx="9368" cy="7663"/>
                        </a:xfrm>
                      </wpg:grpSpPr>
                      <wps:wsp>
                        <wps:cNvPr id="139" name="AutoShape 119"/>
                        <wps:cNvSpPr>
                          <a:spLocks/>
                        </wps:cNvSpPr>
                        <wps:spPr bwMode="auto">
                          <a:xfrm>
                            <a:off x="1282" y="-24"/>
                            <a:ext cx="9348" cy="516"/>
                          </a:xfrm>
                          <a:custGeom>
                            <a:avLst/>
                            <a:gdLst>
                              <a:gd name="T0" fmla="+- 0 10526 1282"/>
                              <a:gd name="T1" fmla="*/ T0 w 9348"/>
                              <a:gd name="T2" fmla="+- 0 -24 -24"/>
                              <a:gd name="T3" fmla="*/ -24 h 516"/>
                              <a:gd name="T4" fmla="+- 0 1385 1282"/>
                              <a:gd name="T5" fmla="*/ T4 w 9348"/>
                              <a:gd name="T6" fmla="+- 0 -24 -24"/>
                              <a:gd name="T7" fmla="*/ -24 h 516"/>
                              <a:gd name="T8" fmla="+- 0 1282 1282"/>
                              <a:gd name="T9" fmla="*/ T8 w 9348"/>
                              <a:gd name="T10" fmla="+- 0 -24 -24"/>
                              <a:gd name="T11" fmla="*/ -24 h 516"/>
                              <a:gd name="T12" fmla="+- 0 1282 1282"/>
                              <a:gd name="T13" fmla="*/ T12 w 9348"/>
                              <a:gd name="T14" fmla="+- 0 492 -24"/>
                              <a:gd name="T15" fmla="*/ 492 h 516"/>
                              <a:gd name="T16" fmla="+- 0 1385 1282"/>
                              <a:gd name="T17" fmla="*/ T16 w 9348"/>
                              <a:gd name="T18" fmla="+- 0 492 -24"/>
                              <a:gd name="T19" fmla="*/ 492 h 516"/>
                              <a:gd name="T20" fmla="+- 0 10526 1282"/>
                              <a:gd name="T21" fmla="*/ T20 w 9348"/>
                              <a:gd name="T22" fmla="+- 0 492 -24"/>
                              <a:gd name="T23" fmla="*/ 492 h 516"/>
                              <a:gd name="T24" fmla="+- 0 10526 1282"/>
                              <a:gd name="T25" fmla="*/ T24 w 9348"/>
                              <a:gd name="T26" fmla="+- 0 -24 -24"/>
                              <a:gd name="T27" fmla="*/ -24 h 516"/>
                              <a:gd name="T28" fmla="+- 0 10630 1282"/>
                              <a:gd name="T29" fmla="*/ T28 w 9348"/>
                              <a:gd name="T30" fmla="+- 0 -24 -24"/>
                              <a:gd name="T31" fmla="*/ -24 h 516"/>
                              <a:gd name="T32" fmla="+- 0 10526 1282"/>
                              <a:gd name="T33" fmla="*/ T32 w 9348"/>
                              <a:gd name="T34" fmla="+- 0 -24 -24"/>
                              <a:gd name="T35" fmla="*/ -24 h 516"/>
                              <a:gd name="T36" fmla="+- 0 10526 1282"/>
                              <a:gd name="T37" fmla="*/ T36 w 9348"/>
                              <a:gd name="T38" fmla="+- 0 492 -24"/>
                              <a:gd name="T39" fmla="*/ 492 h 516"/>
                              <a:gd name="T40" fmla="+- 0 10630 1282"/>
                              <a:gd name="T41" fmla="*/ T40 w 9348"/>
                              <a:gd name="T42" fmla="+- 0 492 -24"/>
                              <a:gd name="T43" fmla="*/ 492 h 516"/>
                              <a:gd name="T44" fmla="+- 0 10630 1282"/>
                              <a:gd name="T45" fmla="*/ T44 w 9348"/>
                              <a:gd name="T46" fmla="+- 0 -24 -24"/>
                              <a:gd name="T47" fmla="*/ -2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8" h="516">
                                <a:moveTo>
                                  <a:pt x="9244" y="0"/>
                                </a:moveTo>
                                <a:lnTo>
                                  <a:pt x="103" y="0"/>
                                </a:lnTo>
                                <a:lnTo>
                                  <a:pt x="0" y="0"/>
                                </a:lnTo>
                                <a:lnTo>
                                  <a:pt x="0" y="516"/>
                                </a:lnTo>
                                <a:lnTo>
                                  <a:pt x="103" y="516"/>
                                </a:lnTo>
                                <a:lnTo>
                                  <a:pt x="9244" y="516"/>
                                </a:lnTo>
                                <a:lnTo>
                                  <a:pt x="9244" y="0"/>
                                </a:lnTo>
                                <a:moveTo>
                                  <a:pt x="9348" y="0"/>
                                </a:moveTo>
                                <a:lnTo>
                                  <a:pt x="9244" y="0"/>
                                </a:lnTo>
                                <a:lnTo>
                                  <a:pt x="9244" y="516"/>
                                </a:lnTo>
                                <a:lnTo>
                                  <a:pt x="9348" y="516"/>
                                </a:lnTo>
                                <a:lnTo>
                                  <a:pt x="9348"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Line 118"/>
                        <wps:cNvCnPr/>
                        <wps:spPr bwMode="auto">
                          <a:xfrm>
                            <a:off x="1280" y="-28"/>
                            <a:ext cx="93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7"/>
                        <wps:cNvCnPr/>
                        <wps:spPr bwMode="auto">
                          <a:xfrm>
                            <a:off x="1280" y="497"/>
                            <a:ext cx="93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6"/>
                        <wps:cNvCnPr/>
                        <wps:spPr bwMode="auto">
                          <a:xfrm>
                            <a:off x="1275" y="-33"/>
                            <a:ext cx="0" cy="76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5"/>
                        <wps:cNvCnPr/>
                        <wps:spPr bwMode="auto">
                          <a:xfrm>
                            <a:off x="1280" y="7614"/>
                            <a:ext cx="93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4"/>
                        <wps:cNvCnPr/>
                        <wps:spPr bwMode="auto">
                          <a:xfrm>
                            <a:off x="10632" y="-33"/>
                            <a:ext cx="0" cy="76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63.5pt;margin-top:-1.9pt;width:468.4pt;height:383.15pt;z-index:-40672;mso-position-horizontal-relative:page" coordorigin="1270,-38" coordsize="936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">
                <v:shape id="AutoShape 119" o:spid="_x0000_s1027" style="position:absolute;left:1282;top:-24;width:9348;height:516;visibility:visible;mso-wrap-style:square;v-text-anchor:top" coordsize="934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Sz8AA&#10;AADcAAAADwAAAGRycy9kb3ducmV2LnhtbERPTYvCMBC9C/6HMIIX0dQuiFajiCB48LJtQY9DM7bF&#10;ZlKaqPXfm4UFb/N4n7PZ9aYRT+pcbVnBfBaBIC6srrlUkGfH6RKE88gaG8uk4E0OdtvhYIOJti/+&#10;pWfqSxFC2CWooPK+TaR0RUUG3cy2xIG72c6gD7Arpe7wFcJNI+MoWkiDNYeGCls6VFTc04dR4PPz&#10;+RJn9RUzN7np4+OtV3Gq1HjU79cgPPX+K/53n3SY/7OCv2fCBX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ZSz8AAAADcAAAADwAAAAAAAAAAAAAAAACYAgAAZHJzL2Rvd25y&#10;ZXYueG1sUEsFBgAAAAAEAAQA9QAAAIUDAAAAAA==&#10;" path="m9244,l103,,,,,516r103,l9244,516,9244,t104,l9244,r,516l9348,516,9348,e" fillcolor="#c5d9f0" stroked="f">
                  <v:path arrowok="t" o:connecttype="custom" o:connectlocs="9244,-24;103,-24;0,-24;0,492;103,492;9244,492;9244,-24;9348,-24;9244,-24;9244,492;9348,492;9348,-24" o:connectangles="0,0,0,0,0,0,0,0,0,0,0,0"/>
                </v:shape>
                <v:line id="Line 118" o:spid="_x0000_s1028" style="position:absolute;visibility:visible;mso-wrap-style:square" from="1280,-28" to="106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line id="Line 117" o:spid="_x0000_s1029" style="position:absolute;visibility:visible;mso-wrap-style:square" from="1280,497" to="1062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116" o:spid="_x0000_s1030" style="position:absolute;visibility:visible;mso-wrap-style:square" from="1275,-33" to="1275,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line id="Line 115" o:spid="_x0000_s1031" style="position:absolute;visibility:visible;mso-wrap-style:square" from="1280,7614" to="1062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line id="Line 114" o:spid="_x0000_s1032" style="position:absolute;visibility:visible;mso-wrap-style:square" from="10632,-33" to="10632,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w10:wrap anchorx="page"/>
              </v:group>
            </w:pict>
          </mc:Fallback>
        </mc:AlternateContent>
      </w:r>
      <w:r w:rsidR="00725DEB">
        <w:t>Kаре 4. ОДИТЕН КАЗУС 4: Навременен одит: аквакултури в ЕС</w:t>
      </w:r>
    </w:p>
    <w:p w:rsidR="00F72DEC" w:rsidRDefault="00725DEB">
      <w:pPr>
        <w:pStyle w:val="BodyText"/>
        <w:spacing w:before="200" w:line="304" w:lineRule="auto"/>
        <w:ind w:left="540" w:right="455"/>
        <w:jc w:val="both"/>
      </w:pPr>
      <w:r>
        <w:t>Една от целите на общата политика по рибарство на Европейския Съюз (ЕС) е да насърчи устойчивото развитие на аквакултурите. През 2014г. Европейската сметна палата проверява планирането и осъществяването на мерките на Европейския фонд за рибарство, както и дали генерират ползи за сметка на изхарчените средства</w:t>
      </w:r>
      <w:r>
        <w:rPr>
          <w:b/>
          <w:position w:val="11"/>
          <w:sz w:val="16"/>
        </w:rPr>
        <w:t>10</w:t>
      </w:r>
      <w:r>
        <w:t>.</w:t>
      </w:r>
    </w:p>
    <w:p w:rsidR="00F72DEC" w:rsidRDefault="00725DEB">
      <w:pPr>
        <w:pStyle w:val="BodyText"/>
        <w:spacing w:before="122" w:line="312" w:lineRule="auto"/>
        <w:ind w:left="540" w:right="448"/>
        <w:jc w:val="both"/>
      </w:pPr>
      <w:r>
        <w:t>Въз основа на подготвителния период на многогодишния стратегически план за устойчиво развитие на аквакултурите и периода за разработване на новия Фонд за морско дело и рибарство 2014-2020г. на ЕС, одитът е планиран и позициониран във времето, така че резултатите му да послужат на споменатите две</w:t>
      </w:r>
      <w:r>
        <w:rPr>
          <w:spacing w:val="-12"/>
        </w:rPr>
        <w:t xml:space="preserve"> </w:t>
      </w:r>
      <w:r>
        <w:t>схеми.</w:t>
      </w:r>
    </w:p>
    <w:p w:rsidR="00F72DEC" w:rsidRDefault="00725DEB">
      <w:pPr>
        <w:pStyle w:val="BodyText"/>
        <w:spacing w:before="124" w:line="312" w:lineRule="auto"/>
        <w:ind w:left="540" w:right="451"/>
        <w:jc w:val="both"/>
      </w:pPr>
      <w:r>
        <w:t>Одитът констатира, че на равнище ЕС мерките за подкрепа на устойчивото развитие на аквакултурите не са добре разработени и наблюдавани, а на равнище държави - членки, например, липсват кохерентни стратегии за сектора. Така за периода до 2013 г. на равнище ЕС и държави - членки липсва адекватна рамка за осъществяване на целите за устойчиво развитие на аквакултурите на ЕС. Взетите мерки не постигат достатъчни резултати. Навременното провеждане на одита осигурява по-голяма вероятност той да окаже въздействие върху публичния сектор.</w:t>
      </w:r>
    </w:p>
    <w:p w:rsidR="00F72DEC" w:rsidRDefault="00F72DEC">
      <w:pPr>
        <w:pStyle w:val="BodyText"/>
        <w:rPr>
          <w:sz w:val="20"/>
        </w:rPr>
      </w:pPr>
    </w:p>
    <w:p w:rsidR="00F72DEC" w:rsidRDefault="00F72DEC">
      <w:pPr>
        <w:pStyle w:val="BodyText"/>
        <w:spacing w:before="5"/>
        <w:rPr>
          <w:sz w:val="21"/>
        </w:rPr>
      </w:pPr>
    </w:p>
    <w:p w:rsidR="00F72DEC" w:rsidRDefault="00B85CD7">
      <w:pPr>
        <w:pStyle w:val="Heading1"/>
        <w:spacing w:before="92"/>
        <w:ind w:left="538"/>
      </w:pPr>
      <w:bookmarkStart w:id="3" w:name="_TOC_250000"/>
      <w:bookmarkEnd w:id="3"/>
      <w:r>
        <w:t>Б</w:t>
      </w:r>
      <w:r w:rsidR="00725DEB">
        <w:t>.2. Оценка на риска</w:t>
      </w:r>
    </w:p>
    <w:p w:rsidR="00F72DEC" w:rsidRDefault="00F72DEC">
      <w:pPr>
        <w:pStyle w:val="BodyText"/>
        <w:spacing w:before="3"/>
        <w:rPr>
          <w:b/>
          <w:sz w:val="22"/>
        </w:rPr>
      </w:pPr>
    </w:p>
    <w:p w:rsidR="00F72DEC" w:rsidRDefault="00725DEB" w:rsidP="004F6A58">
      <w:pPr>
        <w:pStyle w:val="ListParagraph"/>
        <w:numPr>
          <w:ilvl w:val="2"/>
          <w:numId w:val="12"/>
        </w:numPr>
        <w:tabs>
          <w:tab w:val="left" w:pos="360"/>
          <w:tab w:val="left" w:pos="540"/>
        </w:tabs>
        <w:ind w:hanging="22"/>
        <w:jc w:val="both"/>
        <w:rPr>
          <w:sz w:val="24"/>
        </w:rPr>
      </w:pPr>
      <w:r>
        <w:rPr>
          <w:sz w:val="24"/>
        </w:rPr>
        <w:t>При одитиране на околната среда оценката на риска на етап</w:t>
      </w:r>
      <w:r>
        <w:rPr>
          <w:spacing w:val="-40"/>
          <w:sz w:val="24"/>
        </w:rPr>
        <w:t xml:space="preserve"> </w:t>
      </w:r>
      <w:r>
        <w:rPr>
          <w:sz w:val="24"/>
        </w:rPr>
        <w:t>планиране</w:t>
      </w:r>
    </w:p>
    <w:p w:rsidR="00F72DEC" w:rsidRDefault="00254900" w:rsidP="004F6A58">
      <w:pPr>
        <w:pStyle w:val="BodyText"/>
        <w:spacing w:before="108" w:line="333" w:lineRule="auto"/>
        <w:ind w:left="112" w:right="205"/>
        <w:jc w:val="both"/>
      </w:pPr>
      <w:r>
        <w:rPr>
          <w:noProof/>
          <w:lang w:eastAsia="bg-BG"/>
        </w:rPr>
        <mc:AlternateContent>
          <mc:Choice Requires="wps">
            <w:drawing>
              <wp:anchor distT="0" distB="0" distL="114300" distR="114300" simplePos="0" relativeHeight="503275832" behindDoc="1" locked="0" layoutInCell="1" allowOverlap="1" wp14:anchorId="65F0FD8B" wp14:editId="693BB322">
                <wp:simplePos x="0" y="0"/>
                <wp:positionH relativeFrom="page">
                  <wp:posOffset>720090</wp:posOffset>
                </wp:positionH>
                <wp:positionV relativeFrom="paragraph">
                  <wp:posOffset>1744980</wp:posOffset>
                </wp:positionV>
                <wp:extent cx="6189980" cy="334645"/>
                <wp:effectExtent l="5715" t="11430" r="5080" b="6350"/>
                <wp:wrapNone/>
                <wp:docPr id="1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980" cy="334645"/>
                        </a:xfrm>
                        <a:prstGeom prst="rect">
                          <a:avLst/>
                        </a:prstGeom>
                        <a:solidFill>
                          <a:srgbClr val="C5D9F0"/>
                        </a:solidFill>
                        <a:ln w="6096">
                          <a:solidFill>
                            <a:srgbClr val="000000"/>
                          </a:solidFill>
                          <a:miter lim="800000"/>
                          <a:headEnd/>
                          <a:tailEnd/>
                        </a:ln>
                      </wps:spPr>
                      <wps:txbx>
                        <w:txbxContent>
                          <w:p w:rsidR="00492F1D" w:rsidRDefault="00492F1D">
                            <w:pPr>
                              <w:spacing w:before="117"/>
                              <w:ind w:left="102"/>
                              <w:rPr>
                                <w:b/>
                                <w:sz w:val="24"/>
                              </w:rPr>
                            </w:pPr>
                            <w:r>
                              <w:rPr>
                                <w:b/>
                                <w:sz w:val="24"/>
                              </w:rPr>
                              <w:t>Каре 5. ОДИТЕН КАЗУС 5: Дългосрочни рискове за околната 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4" type="#_x0000_t202" style="position:absolute;left:0;text-align:left;margin-left:56.7pt;margin-top:137.4pt;width:487.4pt;height:26.35pt;z-index:-40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" fillcolor="#c5d9f0" strokeweight=".48pt">
                <v:textbox inset="0,0,0,0">
                  <w:txbxContent>
                    <w:p w:rsidR="00492F1D" w:rsidRDefault="00492F1D">
                      <w:pPr>
                        <w:spacing w:before="117"/>
                        <w:ind w:left="102"/>
                        <w:rPr>
                          <w:b/>
                          <w:sz w:val="24"/>
                        </w:rPr>
                      </w:pPr>
                      <w:r>
                        <w:rPr>
                          <w:b/>
                          <w:sz w:val="24"/>
                        </w:rPr>
                        <w:t>Каре 5. ОДИТЕН КАЗУС 5: Дългосрочни рискове за околната среда</w:t>
                      </w:r>
                    </w:p>
                  </w:txbxContent>
                </v:textbox>
                <w10:wrap anchorx="page"/>
              </v:shape>
            </w:pict>
          </mc:Fallback>
        </mc:AlternateContent>
      </w:r>
      <w:r w:rsidR="00725DEB">
        <w:t>цели да гарантира, че одитът обхваща аспекти, свързани с най-значимите екологични рискове и по този начини се постига максимална добавена стойност. Рисковете за околната среда представляват вероятността дадена дейност да предизвика екологични и/или здравни щети, придружени от потенциални икономически, социални и екологични последствия. Рисковете за околната среда в частност може да имат много дълготрайно въздействие върху екосистемите, както е илюстрирано от следния ОДИТЕН КАЗУС относно ядрената</w:t>
      </w:r>
      <w:r w:rsidR="00725DEB">
        <w:rPr>
          <w:spacing w:val="-13"/>
        </w:rPr>
        <w:t xml:space="preserve"> </w:t>
      </w:r>
      <w:r w:rsidR="00725DEB">
        <w:t>безопасност.</w: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8"/>
        <w:rPr>
          <w:sz w:val="19"/>
        </w:rPr>
      </w:pPr>
      <w:r>
        <w:rPr>
          <w:noProof/>
          <w:lang w:eastAsia="bg-BG"/>
        </w:rPr>
        <mc:AlternateContent>
          <mc:Choice Requires="wps">
            <w:drawing>
              <wp:anchor distT="0" distB="0" distL="0" distR="0" simplePos="0" relativeHeight="1624" behindDoc="0" locked="0" layoutInCell="1" allowOverlap="1">
                <wp:simplePos x="0" y="0"/>
                <wp:positionH relativeFrom="page">
                  <wp:posOffset>719455</wp:posOffset>
                </wp:positionH>
                <wp:positionV relativeFrom="paragraph">
                  <wp:posOffset>173990</wp:posOffset>
                </wp:positionV>
                <wp:extent cx="1829435" cy="0"/>
                <wp:effectExtent l="5080" t="12065" r="13335" b="6985"/>
                <wp:wrapTopAndBottom/>
                <wp:docPr id="13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7pt" to="200.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MsFgIAACw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" strokeweight=".72pt">
                <w10:wrap type="topAndBottom" anchorx="page"/>
              </v:line>
            </w:pict>
          </mc:Fallback>
        </mc:AlternateContent>
      </w:r>
    </w:p>
    <w:p w:rsidR="00F72DEC" w:rsidRDefault="00725DEB" w:rsidP="003950DB">
      <w:pPr>
        <w:tabs>
          <w:tab w:val="left" w:pos="270"/>
        </w:tabs>
        <w:spacing w:before="94" w:line="244" w:lineRule="auto"/>
        <w:ind w:left="270" w:right="1130" w:hanging="159"/>
        <w:rPr>
          <w:sz w:val="16"/>
        </w:rPr>
      </w:pPr>
      <w:r w:rsidRPr="00534F27">
        <w:rPr>
          <w:position w:val="10"/>
          <w:sz w:val="16"/>
          <w:szCs w:val="16"/>
        </w:rPr>
        <w:t>10</w:t>
      </w:r>
      <w:r w:rsidR="00534F27">
        <w:rPr>
          <w:sz w:val="16"/>
          <w:lang w:val="en-US"/>
        </w:rPr>
        <w:t xml:space="preserve"> </w:t>
      </w:r>
      <w:r>
        <w:rPr>
          <w:sz w:val="16"/>
        </w:rPr>
        <w:t>Европейска сметна палата (2014г.). Ефективността на помощта на Европейския</w:t>
      </w:r>
      <w:r>
        <w:rPr>
          <w:spacing w:val="22"/>
          <w:sz w:val="16"/>
        </w:rPr>
        <w:t xml:space="preserve"> </w:t>
      </w:r>
      <w:r>
        <w:rPr>
          <w:sz w:val="16"/>
        </w:rPr>
        <w:t>фонд</w:t>
      </w:r>
      <w:r>
        <w:rPr>
          <w:spacing w:val="1"/>
          <w:sz w:val="16"/>
        </w:rPr>
        <w:t xml:space="preserve"> </w:t>
      </w:r>
      <w:r>
        <w:rPr>
          <w:sz w:val="16"/>
        </w:rPr>
        <w:t>по рибарство</w:t>
      </w:r>
      <w:r>
        <w:rPr>
          <w:spacing w:val="-15"/>
          <w:sz w:val="16"/>
        </w:rPr>
        <w:t xml:space="preserve"> </w:t>
      </w:r>
      <w:r>
        <w:rPr>
          <w:sz w:val="16"/>
        </w:rPr>
        <w:t>за</w:t>
      </w:r>
      <w:r>
        <w:rPr>
          <w:spacing w:val="-15"/>
          <w:sz w:val="16"/>
        </w:rPr>
        <w:t xml:space="preserve"> </w:t>
      </w:r>
      <w:r>
        <w:rPr>
          <w:sz w:val="16"/>
        </w:rPr>
        <w:t>аквакултурите.</w:t>
      </w:r>
      <w:r>
        <w:rPr>
          <w:spacing w:val="-15"/>
          <w:sz w:val="16"/>
        </w:rPr>
        <w:t xml:space="preserve"> </w:t>
      </w:r>
      <w:hyperlink r:id="rId57">
        <w:r>
          <w:rPr>
            <w:sz w:val="16"/>
          </w:rPr>
          <w:t>http://www.eca.europa.eu/Lists/ECADocuments/SR14_10/</w:t>
        </w:r>
      </w:hyperlink>
    </w:p>
    <w:p w:rsidR="00F72DEC" w:rsidRDefault="00F72DEC">
      <w:pPr>
        <w:spacing w:line="256" w:lineRule="auto"/>
        <w:rPr>
          <w:sz w:val="16"/>
        </w:rPr>
        <w:sectPr w:rsidR="00F72DEC" w:rsidSect="00B85CD7">
          <w:footerReference w:type="default" r:id="rId58"/>
          <w:pgSz w:w="11910" w:h="16850"/>
          <w:pgMar w:top="1280" w:right="920" w:bottom="940" w:left="1020" w:header="0" w:footer="746" w:gutter="0"/>
          <w:pgNumType w:start="12"/>
          <w:cols w:space="720"/>
        </w:sect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6628"/>
      </w:tblGrid>
      <w:tr w:rsidR="00F72DEC">
        <w:trPr>
          <w:trHeight w:val="3120"/>
        </w:trPr>
        <w:tc>
          <w:tcPr>
            <w:tcW w:w="9749" w:type="dxa"/>
            <w:gridSpan w:val="2"/>
          </w:tcPr>
          <w:p w:rsidR="00F72DEC" w:rsidRDefault="00725DEB">
            <w:pPr>
              <w:pStyle w:val="TableParagraph"/>
              <w:spacing w:before="38" w:line="285" w:lineRule="auto"/>
              <w:ind w:left="278" w:right="100"/>
              <w:jc w:val="both"/>
              <w:rPr>
                <w:sz w:val="24"/>
              </w:rPr>
            </w:pPr>
            <w:r>
              <w:rPr>
                <w:sz w:val="24"/>
              </w:rPr>
              <w:t>Някои екологични рискове имат времеви обхват от няколко бъдещи поколения. Пример за това е ядрената безопасност, одитирана от СП на Обединеното кралство в Селафийлд, където ядрените дейности са започнали през 40-те години на 20-и век</w:t>
            </w:r>
            <w:r w:rsidRPr="004A1F94">
              <w:rPr>
                <w:position w:val="11"/>
                <w:sz w:val="16"/>
              </w:rPr>
              <w:t>11</w:t>
            </w:r>
            <w:r>
              <w:rPr>
                <w:sz w:val="24"/>
              </w:rPr>
              <w:t>. Поредица оператори на обекта не обмислят достатъчно добре извеждането</w:t>
            </w:r>
            <w:r w:rsidR="004C372C">
              <w:rPr>
                <w:sz w:val="24"/>
              </w:rPr>
              <w:t xml:space="preserve"> </w:t>
            </w:r>
            <w:r>
              <w:rPr>
                <w:sz w:val="24"/>
              </w:rPr>
              <w:t>от</w:t>
            </w:r>
            <w:r w:rsidR="004C372C">
              <w:rPr>
                <w:sz w:val="24"/>
              </w:rPr>
              <w:t xml:space="preserve"> </w:t>
            </w:r>
            <w:r>
              <w:rPr>
                <w:sz w:val="24"/>
              </w:rPr>
              <w:t>експлоатация,</w:t>
            </w:r>
            <w:r w:rsidR="004C372C">
              <w:rPr>
                <w:sz w:val="24"/>
              </w:rPr>
              <w:t xml:space="preserve"> </w:t>
            </w:r>
            <w:r>
              <w:rPr>
                <w:sz w:val="24"/>
              </w:rPr>
              <w:t>извличането</w:t>
            </w:r>
            <w:r w:rsidR="004C372C">
              <w:rPr>
                <w:sz w:val="24"/>
              </w:rPr>
              <w:t xml:space="preserve"> </w:t>
            </w:r>
            <w:r>
              <w:rPr>
                <w:sz w:val="24"/>
              </w:rPr>
              <w:t>и</w:t>
            </w:r>
            <w:r w:rsidR="004C372C">
              <w:rPr>
                <w:sz w:val="24"/>
              </w:rPr>
              <w:t xml:space="preserve"> </w:t>
            </w:r>
            <w:r>
              <w:rPr>
                <w:sz w:val="24"/>
              </w:rPr>
              <w:t>депонирането</w:t>
            </w:r>
            <w:r w:rsidR="004C372C">
              <w:rPr>
                <w:sz w:val="24"/>
              </w:rPr>
              <w:t xml:space="preserve"> </w:t>
            </w:r>
            <w:r>
              <w:rPr>
                <w:sz w:val="24"/>
              </w:rPr>
              <w:t>на радиоактивните</w:t>
            </w:r>
          </w:p>
          <w:p w:rsidR="00F72DEC" w:rsidRDefault="00725DEB">
            <w:pPr>
              <w:pStyle w:val="TableParagraph"/>
              <w:spacing w:before="9" w:line="292" w:lineRule="auto"/>
              <w:ind w:left="278" w:right="101"/>
              <w:jc w:val="both"/>
              <w:rPr>
                <w:sz w:val="24"/>
              </w:rPr>
            </w:pPr>
            <w:r>
              <w:rPr>
                <w:sz w:val="24"/>
              </w:rPr>
              <w:t>отпадъци. Проведеният през 2012 г. одит разглежда икономическата ефективност на основните проекти на действащата понастоящем институция за извеждане от експлоатация за намаляване на рисковете в Селафийлд. Критериите за оценка и доказателствената основа на одита са:</w:t>
            </w:r>
          </w:p>
        </w:tc>
      </w:tr>
      <w:tr w:rsidR="00F72DEC">
        <w:trPr>
          <w:trHeight w:val="500"/>
        </w:trPr>
        <w:tc>
          <w:tcPr>
            <w:tcW w:w="3121" w:type="dxa"/>
            <w:shd w:val="clear" w:color="auto" w:fill="8DB3E1"/>
          </w:tcPr>
          <w:p w:rsidR="00F72DEC" w:rsidRDefault="00725DEB">
            <w:pPr>
              <w:pStyle w:val="TableParagraph"/>
              <w:spacing w:line="267" w:lineRule="exact"/>
              <w:ind w:left="103"/>
              <w:rPr>
                <w:b/>
                <w:sz w:val="24"/>
              </w:rPr>
            </w:pPr>
            <w:r>
              <w:rPr>
                <w:b/>
                <w:sz w:val="24"/>
              </w:rPr>
              <w:t>КРИТЕРИИ ЗА ОЦЕНКА</w:t>
            </w:r>
          </w:p>
        </w:tc>
        <w:tc>
          <w:tcPr>
            <w:tcW w:w="6628" w:type="dxa"/>
            <w:shd w:val="clear" w:color="auto" w:fill="8DB3E1"/>
          </w:tcPr>
          <w:p w:rsidR="00F72DEC" w:rsidRDefault="00725DEB">
            <w:pPr>
              <w:pStyle w:val="TableParagraph"/>
              <w:spacing w:line="267" w:lineRule="exact"/>
              <w:ind w:left="77"/>
              <w:rPr>
                <w:b/>
                <w:sz w:val="24"/>
              </w:rPr>
            </w:pPr>
            <w:r>
              <w:rPr>
                <w:b/>
                <w:sz w:val="24"/>
              </w:rPr>
              <w:t>ДОКАЗАТЕЛСТВЕНА ОСНОВА</w:t>
            </w:r>
          </w:p>
        </w:tc>
      </w:tr>
      <w:tr w:rsidR="00F72DEC">
        <w:trPr>
          <w:trHeight w:val="540"/>
        </w:trPr>
        <w:tc>
          <w:tcPr>
            <w:tcW w:w="3121" w:type="dxa"/>
            <w:vMerge w:val="restart"/>
          </w:tcPr>
          <w:p w:rsidR="00F72DEC" w:rsidRDefault="00725DEB">
            <w:pPr>
              <w:pStyle w:val="TableParagraph"/>
              <w:spacing w:before="83" w:line="249" w:lineRule="auto"/>
              <w:ind w:left="279" w:right="241"/>
              <w:rPr>
                <w:sz w:val="24"/>
              </w:rPr>
            </w:pPr>
            <w:r>
              <w:rPr>
                <w:sz w:val="24"/>
              </w:rPr>
              <w:t>Добре подкрепена с доказателства и логическа стратегия и планове, които установяват, приоритизират и отстраняват рисковете в Селафийлд</w:t>
            </w:r>
          </w:p>
        </w:tc>
        <w:tc>
          <w:tcPr>
            <w:tcW w:w="6628" w:type="dxa"/>
          </w:tcPr>
          <w:p w:rsidR="00F72DEC" w:rsidRDefault="00725DEB">
            <w:pPr>
              <w:pStyle w:val="TableParagraph"/>
              <w:spacing w:before="3" w:line="247" w:lineRule="auto"/>
              <w:ind w:left="100" w:right="65"/>
              <w:rPr>
                <w:sz w:val="20"/>
              </w:rPr>
            </w:pPr>
            <w:r>
              <w:rPr>
                <w:w w:val="105"/>
                <w:sz w:val="20"/>
              </w:rPr>
              <w:t>Преглед</w:t>
            </w:r>
            <w:r>
              <w:rPr>
                <w:spacing w:val="-24"/>
                <w:w w:val="105"/>
                <w:sz w:val="20"/>
              </w:rPr>
              <w:t xml:space="preserve"> </w:t>
            </w:r>
            <w:r>
              <w:rPr>
                <w:w w:val="105"/>
                <w:sz w:val="20"/>
              </w:rPr>
              <w:t>на</w:t>
            </w:r>
            <w:r>
              <w:rPr>
                <w:spacing w:val="-24"/>
                <w:w w:val="105"/>
                <w:sz w:val="20"/>
              </w:rPr>
              <w:t xml:space="preserve"> </w:t>
            </w:r>
            <w:r>
              <w:rPr>
                <w:w w:val="105"/>
                <w:sz w:val="20"/>
              </w:rPr>
              <w:t>документацията</w:t>
            </w:r>
            <w:r>
              <w:rPr>
                <w:spacing w:val="-24"/>
                <w:w w:val="105"/>
                <w:sz w:val="20"/>
              </w:rPr>
              <w:t xml:space="preserve"> </w:t>
            </w:r>
            <w:r>
              <w:rPr>
                <w:w w:val="105"/>
                <w:sz w:val="20"/>
              </w:rPr>
              <w:t>на</w:t>
            </w:r>
            <w:r>
              <w:rPr>
                <w:spacing w:val="-24"/>
                <w:w w:val="105"/>
                <w:sz w:val="20"/>
              </w:rPr>
              <w:t xml:space="preserve"> </w:t>
            </w:r>
            <w:r>
              <w:rPr>
                <w:w w:val="105"/>
                <w:sz w:val="20"/>
              </w:rPr>
              <w:t>институцията</w:t>
            </w:r>
            <w:r>
              <w:rPr>
                <w:spacing w:val="-24"/>
                <w:w w:val="105"/>
                <w:sz w:val="20"/>
              </w:rPr>
              <w:t xml:space="preserve"> </w:t>
            </w:r>
            <w:r>
              <w:rPr>
                <w:w w:val="105"/>
                <w:sz w:val="20"/>
              </w:rPr>
              <w:t>относно</w:t>
            </w:r>
            <w:r>
              <w:rPr>
                <w:spacing w:val="-23"/>
                <w:w w:val="105"/>
                <w:sz w:val="20"/>
              </w:rPr>
              <w:t xml:space="preserve"> </w:t>
            </w:r>
            <w:r>
              <w:rPr>
                <w:w w:val="105"/>
                <w:sz w:val="20"/>
              </w:rPr>
              <w:t>стратегията и</w:t>
            </w:r>
            <w:r>
              <w:rPr>
                <w:spacing w:val="-23"/>
                <w:w w:val="105"/>
                <w:sz w:val="20"/>
              </w:rPr>
              <w:t xml:space="preserve"> </w:t>
            </w:r>
            <w:r>
              <w:rPr>
                <w:w w:val="105"/>
                <w:sz w:val="20"/>
              </w:rPr>
              <w:t>плановете</w:t>
            </w:r>
            <w:r>
              <w:rPr>
                <w:spacing w:val="-23"/>
                <w:w w:val="105"/>
                <w:sz w:val="20"/>
              </w:rPr>
              <w:t xml:space="preserve"> </w:t>
            </w:r>
            <w:r>
              <w:rPr>
                <w:w w:val="105"/>
                <w:sz w:val="20"/>
              </w:rPr>
              <w:t>за</w:t>
            </w:r>
            <w:r>
              <w:rPr>
                <w:spacing w:val="-24"/>
                <w:w w:val="105"/>
                <w:sz w:val="20"/>
              </w:rPr>
              <w:t xml:space="preserve"> </w:t>
            </w:r>
            <w:r>
              <w:rPr>
                <w:w w:val="105"/>
                <w:sz w:val="20"/>
              </w:rPr>
              <w:t>доживотното</w:t>
            </w:r>
            <w:r>
              <w:rPr>
                <w:spacing w:val="-23"/>
                <w:w w:val="105"/>
                <w:sz w:val="20"/>
              </w:rPr>
              <w:t xml:space="preserve"> </w:t>
            </w:r>
            <w:r>
              <w:rPr>
                <w:w w:val="105"/>
                <w:sz w:val="20"/>
              </w:rPr>
              <w:t>опериране</w:t>
            </w:r>
            <w:r>
              <w:rPr>
                <w:spacing w:val="-23"/>
                <w:w w:val="105"/>
                <w:sz w:val="20"/>
              </w:rPr>
              <w:t xml:space="preserve"> </w:t>
            </w:r>
            <w:r>
              <w:rPr>
                <w:w w:val="105"/>
                <w:sz w:val="20"/>
              </w:rPr>
              <w:t>в</w:t>
            </w:r>
            <w:r>
              <w:rPr>
                <w:spacing w:val="-23"/>
                <w:w w:val="105"/>
                <w:sz w:val="20"/>
              </w:rPr>
              <w:t xml:space="preserve"> </w:t>
            </w:r>
            <w:r>
              <w:rPr>
                <w:w w:val="105"/>
                <w:sz w:val="20"/>
              </w:rPr>
              <w:t>Селафийлд</w:t>
            </w:r>
          </w:p>
        </w:tc>
      </w:tr>
      <w:tr w:rsidR="00F72DEC">
        <w:trPr>
          <w:trHeight w:val="540"/>
        </w:trPr>
        <w:tc>
          <w:tcPr>
            <w:tcW w:w="3121" w:type="dxa"/>
            <w:vMerge/>
            <w:tcBorders>
              <w:top w:val="nil"/>
            </w:tcBorders>
          </w:tcPr>
          <w:p w:rsidR="00F72DEC" w:rsidRDefault="00F72DEC">
            <w:pPr>
              <w:rPr>
                <w:sz w:val="2"/>
                <w:szCs w:val="2"/>
              </w:rPr>
            </w:pPr>
          </w:p>
        </w:tc>
        <w:tc>
          <w:tcPr>
            <w:tcW w:w="6628" w:type="dxa"/>
          </w:tcPr>
          <w:p w:rsidR="00F72DEC" w:rsidRDefault="00725DEB">
            <w:pPr>
              <w:pStyle w:val="TableParagraph"/>
              <w:spacing w:line="270" w:lineRule="exact"/>
              <w:ind w:left="100"/>
              <w:rPr>
                <w:sz w:val="24"/>
              </w:rPr>
            </w:pPr>
            <w:r>
              <w:rPr>
                <w:sz w:val="24"/>
              </w:rPr>
              <w:t>Преглед на процеса за управление на риска и</w:t>
            </w:r>
          </w:p>
          <w:p w:rsidR="00F72DEC" w:rsidRDefault="00725DEB">
            <w:pPr>
              <w:pStyle w:val="TableParagraph"/>
              <w:spacing w:line="262" w:lineRule="exact"/>
              <w:ind w:left="100"/>
              <w:rPr>
                <w:sz w:val="24"/>
              </w:rPr>
            </w:pPr>
            <w:r>
              <w:rPr>
                <w:sz w:val="24"/>
              </w:rPr>
              <w:t>приоритизация чрез примерни случаи</w:t>
            </w:r>
          </w:p>
        </w:tc>
      </w:tr>
      <w:tr w:rsidR="00F72DEC">
        <w:trPr>
          <w:trHeight w:val="540"/>
        </w:trPr>
        <w:tc>
          <w:tcPr>
            <w:tcW w:w="3121" w:type="dxa"/>
            <w:vMerge/>
            <w:tcBorders>
              <w:top w:val="nil"/>
            </w:tcBorders>
          </w:tcPr>
          <w:p w:rsidR="00F72DEC" w:rsidRDefault="00F72DEC">
            <w:pPr>
              <w:rPr>
                <w:sz w:val="2"/>
                <w:szCs w:val="2"/>
              </w:rPr>
            </w:pPr>
          </w:p>
        </w:tc>
        <w:tc>
          <w:tcPr>
            <w:tcW w:w="6628" w:type="dxa"/>
          </w:tcPr>
          <w:p w:rsidR="00F72DEC" w:rsidRDefault="00725DEB">
            <w:pPr>
              <w:pStyle w:val="TableParagraph"/>
              <w:spacing w:line="269" w:lineRule="exact"/>
              <w:ind w:left="103"/>
              <w:rPr>
                <w:sz w:val="24"/>
              </w:rPr>
            </w:pPr>
            <w:r>
              <w:rPr>
                <w:sz w:val="24"/>
              </w:rPr>
              <w:t>Проучване на финансовите данни за изпълнението</w:t>
            </w:r>
          </w:p>
          <w:p w:rsidR="00F72DEC" w:rsidRDefault="00725DEB">
            <w:pPr>
              <w:pStyle w:val="TableParagraph"/>
              <w:spacing w:line="265" w:lineRule="exact"/>
              <w:ind w:left="103"/>
              <w:rPr>
                <w:sz w:val="24"/>
              </w:rPr>
            </w:pPr>
            <w:r>
              <w:rPr>
                <w:sz w:val="24"/>
              </w:rPr>
              <w:t>на плана и постигането на ефективност</w:t>
            </w:r>
          </w:p>
        </w:tc>
      </w:tr>
      <w:tr w:rsidR="00F72DEC">
        <w:trPr>
          <w:trHeight w:val="820"/>
        </w:trPr>
        <w:tc>
          <w:tcPr>
            <w:tcW w:w="3121" w:type="dxa"/>
            <w:vMerge/>
            <w:tcBorders>
              <w:top w:val="nil"/>
            </w:tcBorders>
          </w:tcPr>
          <w:p w:rsidR="00F72DEC" w:rsidRDefault="00F72DEC">
            <w:pPr>
              <w:rPr>
                <w:sz w:val="2"/>
                <w:szCs w:val="2"/>
              </w:rPr>
            </w:pPr>
          </w:p>
        </w:tc>
        <w:tc>
          <w:tcPr>
            <w:tcW w:w="6628" w:type="dxa"/>
          </w:tcPr>
          <w:p w:rsidR="00F72DEC" w:rsidRDefault="00725DEB">
            <w:pPr>
              <w:pStyle w:val="TableParagraph"/>
              <w:ind w:left="102" w:right="215"/>
              <w:jc w:val="both"/>
            </w:pPr>
            <w:r>
              <w:t>Полуструктурирани интервюта със служители на институцията и персонал, работещ на обекта, и основни заинтересовани лица, включително регулаторния орган</w:t>
            </w:r>
          </w:p>
        </w:tc>
      </w:tr>
      <w:tr w:rsidR="00F72DEC">
        <w:trPr>
          <w:trHeight w:val="420"/>
        </w:trPr>
        <w:tc>
          <w:tcPr>
            <w:tcW w:w="3121" w:type="dxa"/>
            <w:vMerge w:val="restart"/>
          </w:tcPr>
          <w:p w:rsidR="00F72DEC" w:rsidRDefault="00F72DEC">
            <w:pPr>
              <w:pStyle w:val="TableParagraph"/>
              <w:spacing w:before="3"/>
              <w:rPr>
                <w:sz w:val="20"/>
              </w:rPr>
            </w:pPr>
          </w:p>
          <w:p w:rsidR="00F72DEC" w:rsidRDefault="00725DEB">
            <w:pPr>
              <w:pStyle w:val="TableParagraph"/>
              <w:ind w:left="278" w:right="101"/>
              <w:jc w:val="both"/>
            </w:pPr>
            <w:r>
              <w:t>Подходящи и достатъчни действия за насърчаване на добрите резултати и справяне с причините за лошите резултати</w:t>
            </w:r>
          </w:p>
        </w:tc>
        <w:tc>
          <w:tcPr>
            <w:tcW w:w="6628" w:type="dxa"/>
          </w:tcPr>
          <w:p w:rsidR="00F72DEC" w:rsidRDefault="00725DEB">
            <w:pPr>
              <w:pStyle w:val="TableParagraph"/>
              <w:spacing w:line="267" w:lineRule="exact"/>
              <w:ind w:left="103"/>
              <w:rPr>
                <w:sz w:val="24"/>
              </w:rPr>
            </w:pPr>
            <w:r>
              <w:rPr>
                <w:sz w:val="24"/>
              </w:rPr>
              <w:t>Преглед на проектната документация на институцията</w:t>
            </w:r>
          </w:p>
        </w:tc>
      </w:tr>
      <w:tr w:rsidR="00F72DEC">
        <w:trPr>
          <w:trHeight w:val="440"/>
        </w:trPr>
        <w:tc>
          <w:tcPr>
            <w:tcW w:w="3121" w:type="dxa"/>
            <w:vMerge/>
            <w:tcBorders>
              <w:top w:val="nil"/>
            </w:tcBorders>
          </w:tcPr>
          <w:p w:rsidR="00F72DEC" w:rsidRDefault="00F72DEC">
            <w:pPr>
              <w:rPr>
                <w:sz w:val="2"/>
                <w:szCs w:val="2"/>
              </w:rPr>
            </w:pPr>
          </w:p>
        </w:tc>
        <w:tc>
          <w:tcPr>
            <w:tcW w:w="6628" w:type="dxa"/>
          </w:tcPr>
          <w:p w:rsidR="00F72DEC" w:rsidRDefault="00725DEB">
            <w:pPr>
              <w:pStyle w:val="TableParagraph"/>
              <w:spacing w:before="1"/>
              <w:ind w:left="74"/>
              <w:rPr>
                <w:sz w:val="20"/>
              </w:rPr>
            </w:pPr>
            <w:r>
              <w:rPr>
                <w:w w:val="105"/>
                <w:sz w:val="20"/>
              </w:rPr>
              <w:t>Преглед на данните за разходите и сроковете на проектите</w:t>
            </w:r>
          </w:p>
        </w:tc>
      </w:tr>
      <w:tr w:rsidR="00F72DEC">
        <w:trPr>
          <w:trHeight w:val="700"/>
        </w:trPr>
        <w:tc>
          <w:tcPr>
            <w:tcW w:w="3121" w:type="dxa"/>
            <w:vMerge/>
            <w:tcBorders>
              <w:top w:val="nil"/>
            </w:tcBorders>
          </w:tcPr>
          <w:p w:rsidR="00F72DEC" w:rsidRDefault="00F72DEC">
            <w:pPr>
              <w:rPr>
                <w:sz w:val="2"/>
                <w:szCs w:val="2"/>
              </w:rPr>
            </w:pPr>
          </w:p>
        </w:tc>
        <w:tc>
          <w:tcPr>
            <w:tcW w:w="6628" w:type="dxa"/>
          </w:tcPr>
          <w:p w:rsidR="00F72DEC" w:rsidRDefault="00725DEB">
            <w:pPr>
              <w:pStyle w:val="TableParagraph"/>
              <w:spacing w:line="230" w:lineRule="exact"/>
              <w:ind w:left="103"/>
            </w:pPr>
            <w:r>
              <w:t>Полуструктурирани интервюта с персонал, работещ на обекта,</w:t>
            </w:r>
          </w:p>
          <w:p w:rsidR="00F72DEC" w:rsidRDefault="00725DEB">
            <w:pPr>
              <w:pStyle w:val="TableParagraph"/>
              <w:spacing w:line="236" w:lineRule="exact"/>
              <w:ind w:left="103"/>
            </w:pPr>
            <w:r>
              <w:t>и ръководителите на проекти и програми в Селафийлд</w:t>
            </w:r>
          </w:p>
        </w:tc>
      </w:tr>
      <w:tr w:rsidR="00F72DEC">
        <w:trPr>
          <w:trHeight w:val="4780"/>
        </w:trPr>
        <w:tc>
          <w:tcPr>
            <w:tcW w:w="9749" w:type="dxa"/>
            <w:gridSpan w:val="2"/>
          </w:tcPr>
          <w:p w:rsidR="00F72DEC" w:rsidRDefault="00725DEB" w:rsidP="004F6A58">
            <w:pPr>
              <w:pStyle w:val="TableParagraph"/>
              <w:spacing w:before="182" w:line="321" w:lineRule="auto"/>
              <w:ind w:left="279" w:right="334"/>
              <w:jc w:val="both"/>
              <w:rPr>
                <w:sz w:val="21"/>
              </w:rPr>
            </w:pPr>
            <w:r>
              <w:rPr>
                <w:sz w:val="21"/>
              </w:rPr>
              <w:t xml:space="preserve">От друга страна, дългосрочните </w:t>
            </w:r>
            <w:r w:rsidR="005A2692">
              <w:rPr>
                <w:sz w:val="21"/>
              </w:rPr>
              <w:t>изменения</w:t>
            </w:r>
            <w:r>
              <w:rPr>
                <w:sz w:val="21"/>
              </w:rPr>
              <w:t xml:space="preserve"> на околната среда могат да изложат на риск създадената от човека инфраструктура. Например ВОИ на САЩ подлага на оценка</w:t>
            </w:r>
            <w:r w:rsidR="004C372C">
              <w:rPr>
                <w:sz w:val="21"/>
              </w:rPr>
              <w:t xml:space="preserve"> </w:t>
            </w:r>
            <w:r>
              <w:rPr>
                <w:sz w:val="21"/>
              </w:rPr>
              <w:t>усилията</w:t>
            </w:r>
            <w:r>
              <w:rPr>
                <w:spacing w:val="17"/>
                <w:sz w:val="21"/>
              </w:rPr>
              <w:t xml:space="preserve"> </w:t>
            </w:r>
            <w:r>
              <w:rPr>
                <w:sz w:val="21"/>
              </w:rPr>
              <w:t>на</w:t>
            </w:r>
            <w:r>
              <w:rPr>
                <w:spacing w:val="17"/>
                <w:sz w:val="21"/>
              </w:rPr>
              <w:t xml:space="preserve"> </w:t>
            </w:r>
            <w:r>
              <w:rPr>
                <w:sz w:val="21"/>
              </w:rPr>
              <w:t>федералното</w:t>
            </w:r>
            <w:r>
              <w:rPr>
                <w:spacing w:val="17"/>
                <w:sz w:val="21"/>
              </w:rPr>
              <w:t xml:space="preserve"> </w:t>
            </w:r>
            <w:r>
              <w:rPr>
                <w:sz w:val="21"/>
              </w:rPr>
              <w:t>правителство</w:t>
            </w:r>
            <w:r>
              <w:rPr>
                <w:spacing w:val="12"/>
                <w:sz w:val="21"/>
              </w:rPr>
              <w:t xml:space="preserve"> </w:t>
            </w:r>
            <w:r>
              <w:rPr>
                <w:sz w:val="21"/>
              </w:rPr>
              <w:t>да</w:t>
            </w:r>
            <w:r>
              <w:rPr>
                <w:spacing w:val="17"/>
                <w:sz w:val="21"/>
              </w:rPr>
              <w:t xml:space="preserve"> </w:t>
            </w:r>
            <w:r>
              <w:rPr>
                <w:sz w:val="21"/>
              </w:rPr>
              <w:t>вкара</w:t>
            </w:r>
            <w:r>
              <w:rPr>
                <w:spacing w:val="17"/>
                <w:sz w:val="21"/>
              </w:rPr>
              <w:t xml:space="preserve"> </w:t>
            </w:r>
            <w:r>
              <w:rPr>
                <w:sz w:val="21"/>
              </w:rPr>
              <w:t>въздействията</w:t>
            </w:r>
            <w:r>
              <w:rPr>
                <w:spacing w:val="17"/>
                <w:sz w:val="21"/>
              </w:rPr>
              <w:t xml:space="preserve"> </w:t>
            </w:r>
            <w:r>
              <w:rPr>
                <w:sz w:val="21"/>
              </w:rPr>
              <w:t>от</w:t>
            </w:r>
            <w:r>
              <w:rPr>
                <w:spacing w:val="17"/>
                <w:sz w:val="21"/>
              </w:rPr>
              <w:t xml:space="preserve"> </w:t>
            </w:r>
            <w:r>
              <w:rPr>
                <w:sz w:val="21"/>
              </w:rPr>
              <w:t>бъдещите</w:t>
            </w:r>
            <w:r>
              <w:rPr>
                <w:spacing w:val="17"/>
                <w:sz w:val="21"/>
              </w:rPr>
              <w:t xml:space="preserve"> </w:t>
            </w:r>
            <w:r>
              <w:rPr>
                <w:sz w:val="21"/>
              </w:rPr>
              <w:t>промени</w:t>
            </w:r>
            <w:r>
              <w:rPr>
                <w:spacing w:val="17"/>
                <w:sz w:val="21"/>
              </w:rPr>
              <w:t xml:space="preserve"> </w:t>
            </w:r>
            <w:r>
              <w:rPr>
                <w:sz w:val="21"/>
              </w:rPr>
              <w:t>на</w:t>
            </w:r>
          </w:p>
          <w:p w:rsidR="00F72DEC" w:rsidRDefault="00725DEB" w:rsidP="004F6A58">
            <w:pPr>
              <w:pStyle w:val="TableParagraph"/>
              <w:spacing w:line="277" w:lineRule="exact"/>
              <w:ind w:left="279"/>
              <w:jc w:val="both"/>
              <w:rPr>
                <w:sz w:val="21"/>
              </w:rPr>
            </w:pPr>
            <w:r>
              <w:rPr>
                <w:sz w:val="21"/>
              </w:rPr>
              <w:t>климата в плановете за критични инфраструктурни проекти</w:t>
            </w:r>
            <w:r w:rsidRPr="00EB7C2F">
              <w:rPr>
                <w:position w:val="10"/>
                <w:sz w:val="16"/>
                <w:szCs w:val="16"/>
              </w:rPr>
              <w:t>12</w:t>
            </w:r>
            <w:r>
              <w:rPr>
                <w:sz w:val="21"/>
              </w:rPr>
              <w:t>. От 2013 г. ВОИ на САЩ</w:t>
            </w:r>
          </w:p>
          <w:p w:rsidR="00F72DEC" w:rsidRDefault="00725DEB" w:rsidP="004F6A58">
            <w:pPr>
              <w:pStyle w:val="TableParagraph"/>
              <w:spacing w:before="47"/>
              <w:ind w:left="279"/>
              <w:jc w:val="both"/>
              <w:rPr>
                <w:sz w:val="21"/>
              </w:rPr>
            </w:pPr>
            <w:r>
              <w:rPr>
                <w:sz w:val="21"/>
              </w:rPr>
              <w:t>определя като високорискова финансовата изложеност на правителството спрямо</w:t>
            </w:r>
          </w:p>
          <w:p w:rsidR="00F72DEC" w:rsidRDefault="00725DEB" w:rsidP="004F6A58">
            <w:pPr>
              <w:pStyle w:val="TableParagraph"/>
              <w:spacing w:before="81"/>
              <w:ind w:left="279"/>
              <w:jc w:val="both"/>
              <w:rPr>
                <w:sz w:val="21"/>
              </w:rPr>
            </w:pPr>
            <w:r>
              <w:rPr>
                <w:sz w:val="21"/>
              </w:rPr>
              <w:t>рисковете от климатични</w:t>
            </w:r>
            <w:r w:rsidR="004C372C">
              <w:rPr>
                <w:sz w:val="21"/>
              </w:rPr>
              <w:t xml:space="preserve"> </w:t>
            </w:r>
            <w:r>
              <w:rPr>
                <w:sz w:val="21"/>
              </w:rPr>
              <w:t>промени.</w:t>
            </w:r>
          </w:p>
          <w:p w:rsidR="00F72DEC" w:rsidRDefault="00725DEB" w:rsidP="004F6A58">
            <w:pPr>
              <w:pStyle w:val="TableParagraph"/>
              <w:spacing w:before="81" w:line="321" w:lineRule="auto"/>
              <w:ind w:left="279" w:right="334"/>
              <w:jc w:val="both"/>
              <w:rPr>
                <w:sz w:val="21"/>
              </w:rPr>
            </w:pPr>
            <w:r>
              <w:rPr>
                <w:sz w:val="21"/>
              </w:rPr>
              <w:t>Одитът се съсредоточава върху финансовата изложеност на ролята на Федералното правителство като (1) лидер на националния стратегически план, (2) собственик на имущество, (3) застраховател на различна собственост и реколти, уязвими на</w:t>
            </w:r>
            <w:r w:rsidR="004C372C">
              <w:rPr>
                <w:sz w:val="21"/>
              </w:rPr>
              <w:t xml:space="preserve"> </w:t>
            </w:r>
            <w:r>
              <w:rPr>
                <w:sz w:val="21"/>
              </w:rPr>
              <w:t>въздействието на климата, (4) доставчик на данни и техническа помощ за правителствата и вземащите решения от по-ниско равнище и (5) осигуряващ помощ и реакция при бедствие. Когато става дума за инфраструктурни проекти, ВОИ на САЩ посочва, че те често имат особено дълъг обхват от няколко десетилетия, което ги прави твърде уязвими към дългосрочни</w:t>
            </w:r>
            <w:r>
              <w:rPr>
                <w:spacing w:val="20"/>
                <w:sz w:val="21"/>
              </w:rPr>
              <w:t xml:space="preserve"> </w:t>
            </w:r>
            <w:r>
              <w:rPr>
                <w:sz w:val="21"/>
              </w:rPr>
              <w:t>потенциални</w:t>
            </w:r>
            <w:r>
              <w:rPr>
                <w:spacing w:val="20"/>
                <w:sz w:val="21"/>
              </w:rPr>
              <w:t xml:space="preserve"> </w:t>
            </w:r>
            <w:r>
              <w:rPr>
                <w:sz w:val="21"/>
              </w:rPr>
              <w:t>въздействия,</w:t>
            </w:r>
            <w:r>
              <w:rPr>
                <w:spacing w:val="20"/>
                <w:sz w:val="21"/>
              </w:rPr>
              <w:t xml:space="preserve"> </w:t>
            </w:r>
            <w:r>
              <w:rPr>
                <w:sz w:val="21"/>
              </w:rPr>
              <w:t>например</w:t>
            </w:r>
            <w:r>
              <w:rPr>
                <w:spacing w:val="20"/>
                <w:sz w:val="21"/>
              </w:rPr>
              <w:t xml:space="preserve"> </w:t>
            </w:r>
            <w:r>
              <w:rPr>
                <w:sz w:val="21"/>
              </w:rPr>
              <w:t>повишаването</w:t>
            </w:r>
            <w:r>
              <w:rPr>
                <w:spacing w:val="20"/>
                <w:sz w:val="21"/>
              </w:rPr>
              <w:t xml:space="preserve"> </w:t>
            </w:r>
            <w:r>
              <w:rPr>
                <w:sz w:val="21"/>
              </w:rPr>
              <w:t>на</w:t>
            </w:r>
            <w:r>
              <w:rPr>
                <w:spacing w:val="20"/>
                <w:sz w:val="21"/>
              </w:rPr>
              <w:t xml:space="preserve"> </w:t>
            </w:r>
            <w:r>
              <w:rPr>
                <w:sz w:val="21"/>
              </w:rPr>
              <w:t>нивото</w:t>
            </w:r>
            <w:r>
              <w:rPr>
                <w:spacing w:val="20"/>
                <w:sz w:val="21"/>
              </w:rPr>
              <w:t xml:space="preserve"> </w:t>
            </w:r>
            <w:r>
              <w:rPr>
                <w:sz w:val="21"/>
              </w:rPr>
              <w:t>на</w:t>
            </w:r>
            <w:r>
              <w:rPr>
                <w:spacing w:val="20"/>
                <w:sz w:val="21"/>
              </w:rPr>
              <w:t xml:space="preserve"> </w:t>
            </w:r>
            <w:r>
              <w:rPr>
                <w:sz w:val="21"/>
              </w:rPr>
              <w:t>океаните.</w:t>
            </w:r>
          </w:p>
        </w:tc>
      </w:tr>
    </w:tbl>
    <w:p w:rsidR="00F72DEC" w:rsidRDefault="00F72DEC">
      <w:pPr>
        <w:pStyle w:val="BodyText"/>
        <w:rPr>
          <w:sz w:val="20"/>
        </w:rPr>
      </w:pPr>
    </w:p>
    <w:p w:rsidR="00F72DEC" w:rsidRDefault="00254900">
      <w:pPr>
        <w:pStyle w:val="BodyText"/>
        <w:spacing w:before="7"/>
        <w:rPr>
          <w:sz w:val="12"/>
        </w:rPr>
      </w:pPr>
      <w:r>
        <w:rPr>
          <w:noProof/>
          <w:lang w:eastAsia="bg-BG"/>
        </w:rPr>
        <mc:AlternateContent>
          <mc:Choice Requires="wps">
            <w:drawing>
              <wp:anchor distT="0" distB="0" distL="0" distR="0" simplePos="0" relativeHeight="1696" behindDoc="0" locked="0" layoutInCell="1" allowOverlap="1">
                <wp:simplePos x="0" y="0"/>
                <wp:positionH relativeFrom="page">
                  <wp:posOffset>719455</wp:posOffset>
                </wp:positionH>
                <wp:positionV relativeFrom="paragraph">
                  <wp:posOffset>121920</wp:posOffset>
                </wp:positionV>
                <wp:extent cx="1829435" cy="0"/>
                <wp:effectExtent l="5080" t="7620" r="13335" b="11430"/>
                <wp:wrapTopAndBottom/>
                <wp:docPr id="1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6pt" to="200.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PDFQIAACw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" strokeweight=".72pt">
                <w10:wrap type="topAndBottom" anchorx="page"/>
              </v:line>
            </w:pict>
          </mc:Fallback>
        </mc:AlternateContent>
      </w:r>
    </w:p>
    <w:p w:rsidR="00F72DEC" w:rsidRDefault="00725DEB" w:rsidP="00421047">
      <w:pPr>
        <w:tabs>
          <w:tab w:val="left" w:pos="270"/>
        </w:tabs>
        <w:spacing w:before="94" w:line="244" w:lineRule="auto"/>
        <w:ind w:left="270" w:right="1130" w:hanging="159"/>
        <w:rPr>
          <w:sz w:val="16"/>
        </w:rPr>
      </w:pPr>
      <w:r w:rsidRPr="00534F27">
        <w:rPr>
          <w:position w:val="8"/>
          <w:sz w:val="16"/>
          <w:szCs w:val="16"/>
        </w:rPr>
        <w:t>11</w:t>
      </w:r>
      <w:r w:rsidRPr="00534F27">
        <w:rPr>
          <w:sz w:val="16"/>
          <w:szCs w:val="16"/>
        </w:rPr>
        <w:t>СП</w:t>
      </w:r>
      <w:r>
        <w:rPr>
          <w:sz w:val="16"/>
        </w:rPr>
        <w:t xml:space="preserve"> на Обединеното кралство (2012). Управление </w:t>
      </w:r>
      <w:hyperlink r:id="rId59">
        <w:r>
          <w:rPr>
            <w:sz w:val="16"/>
          </w:rPr>
          <w:t>на намаляването</w:t>
        </w:r>
        <w:r>
          <w:rPr>
            <w:spacing w:val="5"/>
            <w:sz w:val="16"/>
          </w:rPr>
          <w:t xml:space="preserve"> </w:t>
        </w:r>
        <w:r>
          <w:rPr>
            <w:sz w:val="16"/>
          </w:rPr>
          <w:t>на риска.</w:t>
        </w:r>
      </w:hyperlink>
      <w:r>
        <w:rPr>
          <w:sz w:val="16"/>
        </w:rPr>
        <w:t xml:space="preserve"> </w:t>
      </w:r>
      <w:hyperlink r:id="rId60">
        <w:r>
          <w:rPr>
            <w:color w:val="0000FF"/>
            <w:sz w:val="16"/>
            <w:u w:val="single" w:color="0000FF"/>
          </w:rPr>
          <w:t>http://www.nao.org.uk/wp-content/uploads/2012/11/n1213630.pdf</w:t>
        </w:r>
      </w:hyperlink>
    </w:p>
    <w:p w:rsidR="00F72DEC" w:rsidRDefault="00725DEB" w:rsidP="003950DB">
      <w:pPr>
        <w:tabs>
          <w:tab w:val="left" w:pos="270"/>
        </w:tabs>
        <w:spacing w:before="94" w:line="244" w:lineRule="auto"/>
        <w:ind w:left="270" w:right="1130" w:hanging="159"/>
        <w:rPr>
          <w:rFonts w:ascii="Calibri"/>
          <w:sz w:val="20"/>
        </w:rPr>
      </w:pPr>
      <w:r w:rsidRPr="00534F27">
        <w:rPr>
          <w:position w:val="3"/>
          <w:sz w:val="16"/>
          <w:szCs w:val="16"/>
        </w:rPr>
        <w:t>12</w:t>
      </w:r>
      <w:r w:rsidR="00534F27">
        <w:rPr>
          <w:b/>
          <w:position w:val="3"/>
          <w:sz w:val="10"/>
          <w:szCs w:val="10"/>
          <w:lang w:val="en-US"/>
        </w:rPr>
        <w:t xml:space="preserve"> </w:t>
      </w:r>
      <w:r w:rsidRPr="00421047">
        <w:rPr>
          <w:sz w:val="16"/>
        </w:rPr>
        <w:t>Високорискови</w:t>
      </w:r>
      <w:r w:rsidRPr="00C541F3">
        <w:rPr>
          <w:sz w:val="16"/>
        </w:rPr>
        <w:t xml:space="preserve"> </w:t>
      </w:r>
      <w:r w:rsidRPr="003950DB">
        <w:rPr>
          <w:sz w:val="16"/>
        </w:rPr>
        <w:t>серии</w:t>
      </w:r>
      <w:r w:rsidRPr="00C541F3">
        <w:rPr>
          <w:sz w:val="16"/>
        </w:rPr>
        <w:t xml:space="preserve"> - актуализация. Доклад до комисиите на Конгреса, </w:t>
      </w:r>
      <w:r w:rsidR="00C541F3">
        <w:rPr>
          <w:sz w:val="16"/>
        </w:rPr>
        <w:t>ф</w:t>
      </w:r>
      <w:r w:rsidRPr="00C541F3">
        <w:rPr>
          <w:sz w:val="16"/>
        </w:rPr>
        <w:t>евруари 2015 г.</w:t>
      </w:r>
      <w:r w:rsidR="003950DB" w:rsidRPr="00C541F3">
        <w:rPr>
          <w:sz w:val="16"/>
        </w:rPr>
        <w:t xml:space="preserve"> </w:t>
      </w:r>
      <w:hyperlink r:id="rId61">
        <w:r w:rsidRPr="00C541F3">
          <w:rPr>
            <w:sz w:val="16"/>
          </w:rPr>
          <w:t>http://www.gao.gov/products/GAO-15-290.</w:t>
        </w:r>
      </w:hyperlink>
    </w:p>
    <w:p w:rsidR="00F72DEC" w:rsidRDefault="00F72DEC">
      <w:pPr>
        <w:rPr>
          <w:rFonts w:ascii="Calibri"/>
          <w:sz w:val="20"/>
        </w:rPr>
        <w:sectPr w:rsidR="00F72DEC" w:rsidSect="00B85CD7">
          <w:footerReference w:type="default" r:id="rId62"/>
          <w:pgSz w:w="11910" w:h="16850"/>
          <w:pgMar w:top="1360" w:right="900" w:bottom="940" w:left="1020" w:header="0" w:footer="748" w:gutter="0"/>
          <w:pgNumType w:start="13"/>
          <w:cols w:space="720"/>
        </w:sectPr>
      </w:pPr>
    </w:p>
    <w:p w:rsidR="00F72DEC" w:rsidRDefault="00725DEB" w:rsidP="004F6A58">
      <w:pPr>
        <w:pStyle w:val="ListParagraph"/>
        <w:numPr>
          <w:ilvl w:val="2"/>
          <w:numId w:val="12"/>
        </w:numPr>
        <w:tabs>
          <w:tab w:val="left" w:pos="536"/>
        </w:tabs>
        <w:spacing w:before="72" w:line="360" w:lineRule="auto"/>
        <w:ind w:right="200" w:firstLine="3"/>
        <w:jc w:val="both"/>
        <w:rPr>
          <w:sz w:val="24"/>
        </w:rPr>
      </w:pPr>
      <w:r>
        <w:rPr>
          <w:sz w:val="24"/>
        </w:rPr>
        <w:t>При публичния одит екологичните рискове често имат връзка с усилията на властите да установят и намалят отрицателните последици чрез прилагане на действия и политики по управление на околната среда. Рискът е тези управленски мерки да се окажат недостатъчни или пък екологичните политики или програми да се успеят да постигнат икономичност, ефикасност или ефективност. Сериозността на тези рискове се измерва чрез тяхното потенциално въздействие върху икономиката, обществото или околната</w:t>
      </w:r>
      <w:r>
        <w:rPr>
          <w:spacing w:val="-18"/>
          <w:sz w:val="24"/>
        </w:rPr>
        <w:t xml:space="preserve"> </w:t>
      </w:r>
      <w:r>
        <w:rPr>
          <w:sz w:val="24"/>
        </w:rPr>
        <w:t>среда.</w:t>
      </w:r>
    </w:p>
    <w:p w:rsidR="00F72DEC" w:rsidRDefault="00F72DEC" w:rsidP="004F6A58">
      <w:pPr>
        <w:pStyle w:val="BodyText"/>
        <w:jc w:val="both"/>
        <w:rPr>
          <w:sz w:val="26"/>
        </w:rPr>
      </w:pPr>
    </w:p>
    <w:p w:rsidR="00F72DEC" w:rsidRDefault="00725DEB" w:rsidP="004F6A58">
      <w:pPr>
        <w:pStyle w:val="ListParagraph"/>
        <w:numPr>
          <w:ilvl w:val="2"/>
          <w:numId w:val="12"/>
        </w:numPr>
        <w:tabs>
          <w:tab w:val="left" w:pos="536"/>
        </w:tabs>
        <w:spacing w:before="183" w:line="360" w:lineRule="auto"/>
        <w:ind w:right="253" w:firstLine="3"/>
        <w:jc w:val="both"/>
        <w:rPr>
          <w:sz w:val="24"/>
        </w:rPr>
      </w:pPr>
      <w:r>
        <w:rPr>
          <w:sz w:val="24"/>
        </w:rPr>
        <w:t xml:space="preserve">Оценката на риска за околната среда трябва да се </w:t>
      </w:r>
      <w:r w:rsidR="005A2692">
        <w:rPr>
          <w:sz w:val="24"/>
        </w:rPr>
        <w:t>основава</w:t>
      </w:r>
      <w:r>
        <w:rPr>
          <w:sz w:val="24"/>
        </w:rPr>
        <w:t xml:space="preserve"> на </w:t>
      </w:r>
      <w:r w:rsidR="005A2692">
        <w:rPr>
          <w:sz w:val="24"/>
        </w:rPr>
        <w:t>придобитото</w:t>
      </w:r>
      <w:r>
        <w:rPr>
          <w:sz w:val="24"/>
        </w:rPr>
        <w:t xml:space="preserve"> знание в одитната област и да води до одитните въпроси и обхват. При оценка на естеството и вероятността за потенциални ефекти върху околната среда</w:t>
      </w:r>
      <w:r w:rsidR="008D7A55">
        <w:rPr>
          <w:sz w:val="24"/>
        </w:rPr>
        <w:t>,</w:t>
      </w:r>
      <w:r>
        <w:rPr>
          <w:sz w:val="24"/>
        </w:rPr>
        <w:t xml:space="preserve"> трябва да бъдат взети предвид отговорностите на правителството, както и начина, по който политиката за околната среда влияе на тези потенциални ефекти. Ефективността на тези инструменти оказва влияние на вероятността да настъпят потенциалните ефекти</w:t>
      </w:r>
      <w:r>
        <w:rPr>
          <w:spacing w:val="-5"/>
          <w:sz w:val="24"/>
        </w:rPr>
        <w:t xml:space="preserve"> </w:t>
      </w:r>
      <w:r>
        <w:rPr>
          <w:sz w:val="24"/>
        </w:rPr>
        <w:t>.</w:t>
      </w:r>
    </w:p>
    <w:p w:rsidR="00F72DEC" w:rsidRDefault="00F72DEC" w:rsidP="004F6A58">
      <w:pPr>
        <w:pStyle w:val="BodyText"/>
        <w:jc w:val="both"/>
        <w:rPr>
          <w:sz w:val="26"/>
        </w:rPr>
      </w:pPr>
    </w:p>
    <w:p w:rsidR="00F72DEC" w:rsidRPr="00B02B54" w:rsidRDefault="00725DEB" w:rsidP="004F6A58">
      <w:pPr>
        <w:pStyle w:val="ListParagraph"/>
        <w:numPr>
          <w:ilvl w:val="2"/>
          <w:numId w:val="12"/>
        </w:numPr>
        <w:tabs>
          <w:tab w:val="left" w:pos="536"/>
        </w:tabs>
        <w:spacing w:before="183" w:line="360" w:lineRule="auto"/>
        <w:ind w:right="249" w:firstLine="3"/>
        <w:jc w:val="both"/>
        <w:rPr>
          <w:sz w:val="24"/>
        </w:rPr>
      </w:pPr>
      <w:r>
        <w:rPr>
          <w:sz w:val="24"/>
        </w:rPr>
        <w:t xml:space="preserve">Често срещани трудности, свързани с използването на оценката на риска, са наличието и надеждността на екологичните данни и показатели. Когато съществуват данни с необходимото качество, начин да се улесни по-доброто разбиране е използването на ключови </w:t>
      </w:r>
      <w:r w:rsidRPr="00B02B54">
        <w:rPr>
          <w:sz w:val="24"/>
        </w:rPr>
        <w:t>визуални данни като карти и диаграми за подпомагане на идентифицирането на</w:t>
      </w:r>
      <w:r w:rsidRPr="00B02B54">
        <w:rPr>
          <w:spacing w:val="-6"/>
          <w:sz w:val="24"/>
        </w:rPr>
        <w:t xml:space="preserve"> </w:t>
      </w:r>
      <w:r w:rsidRPr="00B02B54">
        <w:rPr>
          <w:sz w:val="24"/>
        </w:rPr>
        <w:t>пропуските.</w:t>
      </w:r>
    </w:p>
    <w:p w:rsidR="00F72DEC" w:rsidRPr="00B02B54" w:rsidRDefault="00F72DEC">
      <w:pPr>
        <w:pStyle w:val="BodyText"/>
        <w:rPr>
          <w:sz w:val="26"/>
        </w:rPr>
      </w:pPr>
    </w:p>
    <w:p w:rsidR="00F72DEC" w:rsidRDefault="00725DEB" w:rsidP="004F6A58">
      <w:pPr>
        <w:pStyle w:val="ListParagraph"/>
        <w:numPr>
          <w:ilvl w:val="2"/>
          <w:numId w:val="12"/>
        </w:numPr>
        <w:tabs>
          <w:tab w:val="left" w:pos="536"/>
        </w:tabs>
        <w:spacing w:before="151" w:line="360" w:lineRule="auto"/>
        <w:ind w:right="107" w:firstLine="3"/>
        <w:jc w:val="both"/>
        <w:rPr>
          <w:sz w:val="24"/>
        </w:rPr>
      </w:pPr>
      <w:r>
        <w:rPr>
          <w:sz w:val="24"/>
        </w:rPr>
        <w:t>Редица организации (като ОИСР, СЗО, ЕИП и ЕЦЕТХ</w:t>
      </w:r>
      <w:r>
        <w:rPr>
          <w:b/>
          <w:position w:val="11"/>
          <w:sz w:val="16"/>
        </w:rPr>
        <w:t>13</w:t>
      </w:r>
      <w:r>
        <w:rPr>
          <w:sz w:val="24"/>
        </w:rPr>
        <w:t>) са активно въвлечени в моделирането на оценки за екологичните рискове. Те представляват добър източник на информация за рисковите фактори за околната среда, произтичащи от технологии, които застрашават екосистемите, животните и хората.</w:t>
      </w:r>
    </w:p>
    <w:p w:rsidR="00F72DEC" w:rsidRDefault="00421047" w:rsidP="00421047">
      <w:pPr>
        <w:pStyle w:val="Heading1"/>
        <w:tabs>
          <w:tab w:val="left" w:pos="420"/>
        </w:tabs>
        <w:spacing w:before="198"/>
        <w:ind w:left="112"/>
      </w:pPr>
      <w:r>
        <w:t xml:space="preserve">В. </w:t>
      </w:r>
      <w:r w:rsidR="00725DEB">
        <w:t>ТЕМА</w:t>
      </w:r>
    </w:p>
    <w:p w:rsidR="00F72DEC" w:rsidRDefault="00F72DEC">
      <w:pPr>
        <w:pStyle w:val="BodyText"/>
        <w:rPr>
          <w:b/>
          <w:sz w:val="26"/>
        </w:rPr>
      </w:pPr>
    </w:p>
    <w:p w:rsidR="00F72DEC" w:rsidRDefault="00725DEB">
      <w:pPr>
        <w:pStyle w:val="ListParagraph"/>
        <w:numPr>
          <w:ilvl w:val="2"/>
          <w:numId w:val="12"/>
        </w:numPr>
        <w:tabs>
          <w:tab w:val="left" w:pos="562"/>
        </w:tabs>
        <w:spacing w:before="197" w:line="360" w:lineRule="auto"/>
        <w:ind w:left="114" w:right="1703" w:firstLine="1"/>
        <w:jc w:val="left"/>
        <w:rPr>
          <w:sz w:val="24"/>
        </w:rPr>
      </w:pPr>
      <w:r>
        <w:rPr>
          <w:sz w:val="24"/>
        </w:rPr>
        <w:t>Одитът на околната среда в контекста на одита на изпълнението на Правителството може да</w:t>
      </w:r>
      <w:r>
        <w:rPr>
          <w:spacing w:val="-11"/>
          <w:sz w:val="24"/>
        </w:rPr>
        <w:t xml:space="preserve"> </w:t>
      </w:r>
      <w:r>
        <w:rPr>
          <w:sz w:val="24"/>
        </w:rPr>
        <w:t>обхваща:</w:t>
      </w:r>
    </w:p>
    <w:p w:rsidR="00F72DEC" w:rsidRDefault="00725DEB">
      <w:pPr>
        <w:pStyle w:val="ListParagraph"/>
        <w:numPr>
          <w:ilvl w:val="3"/>
          <w:numId w:val="12"/>
        </w:numPr>
        <w:tabs>
          <w:tab w:val="left" w:pos="1108"/>
          <w:tab w:val="left" w:pos="1109"/>
        </w:tabs>
        <w:spacing w:before="122"/>
        <w:jc w:val="left"/>
        <w:rPr>
          <w:sz w:val="24"/>
        </w:rPr>
      </w:pPr>
      <w:r>
        <w:rPr>
          <w:sz w:val="24"/>
        </w:rPr>
        <w:t>изпълнение на екологичните</w:t>
      </w:r>
      <w:r>
        <w:rPr>
          <w:spacing w:val="-16"/>
          <w:sz w:val="24"/>
        </w:rPr>
        <w:t xml:space="preserve"> </w:t>
      </w:r>
      <w:r>
        <w:rPr>
          <w:sz w:val="24"/>
        </w:rPr>
        <w:t>програми;</w:t>
      </w:r>
    </w:p>
    <w:p w:rsidR="00F72DEC" w:rsidRDefault="00725DEB">
      <w:pPr>
        <w:pStyle w:val="ListParagraph"/>
        <w:numPr>
          <w:ilvl w:val="3"/>
          <w:numId w:val="12"/>
        </w:numPr>
        <w:tabs>
          <w:tab w:val="left" w:pos="1108"/>
          <w:tab w:val="left" w:pos="1109"/>
        </w:tabs>
        <w:spacing w:before="139"/>
        <w:jc w:val="left"/>
        <w:rPr>
          <w:sz w:val="24"/>
        </w:rPr>
      </w:pPr>
      <w:r>
        <w:rPr>
          <w:sz w:val="24"/>
        </w:rPr>
        <w:t>въздействие върху околната среда на други</w:t>
      </w:r>
      <w:r>
        <w:rPr>
          <w:spacing w:val="-29"/>
          <w:sz w:val="24"/>
        </w:rPr>
        <w:t xml:space="preserve"> </w:t>
      </w:r>
      <w:r>
        <w:rPr>
          <w:sz w:val="24"/>
        </w:rPr>
        <w:t>програми;</w:t>
      </w:r>
    </w:p>
    <w:p w:rsidR="00F72DEC" w:rsidRDefault="00254900">
      <w:pPr>
        <w:pStyle w:val="BodyText"/>
        <w:spacing w:before="10"/>
        <w:rPr>
          <w:sz w:val="20"/>
        </w:rPr>
      </w:pPr>
      <w:r>
        <w:rPr>
          <w:noProof/>
          <w:lang w:eastAsia="bg-BG"/>
        </w:rPr>
        <mc:AlternateContent>
          <mc:Choice Requires="wps">
            <w:drawing>
              <wp:anchor distT="0" distB="0" distL="0" distR="0" simplePos="0" relativeHeight="1720" behindDoc="0" locked="0" layoutInCell="1" allowOverlap="1">
                <wp:simplePos x="0" y="0"/>
                <wp:positionH relativeFrom="page">
                  <wp:posOffset>719455</wp:posOffset>
                </wp:positionH>
                <wp:positionV relativeFrom="paragraph">
                  <wp:posOffset>182245</wp:posOffset>
                </wp:positionV>
                <wp:extent cx="1829435" cy="0"/>
                <wp:effectExtent l="5080" t="10795" r="13335" b="8255"/>
                <wp:wrapTopAndBottom/>
                <wp:docPr id="1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35pt" to="200.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1q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" strokeweight=".72pt">
                <w10:wrap type="topAndBottom" anchorx="page"/>
              </v:line>
            </w:pict>
          </mc:Fallback>
        </mc:AlternateContent>
      </w:r>
    </w:p>
    <w:p w:rsidR="00F72DEC" w:rsidRDefault="00725DEB" w:rsidP="00421047">
      <w:pPr>
        <w:tabs>
          <w:tab w:val="left" w:pos="270"/>
        </w:tabs>
        <w:spacing w:before="94" w:line="244" w:lineRule="auto"/>
        <w:ind w:left="270" w:right="1130" w:hanging="159"/>
        <w:rPr>
          <w:sz w:val="16"/>
        </w:rPr>
      </w:pPr>
      <w:r w:rsidRPr="00534F27">
        <w:rPr>
          <w:position w:val="8"/>
          <w:sz w:val="16"/>
          <w:szCs w:val="16"/>
        </w:rPr>
        <w:t>13</w:t>
      </w:r>
      <w:r w:rsidR="00534F27">
        <w:rPr>
          <w:b/>
          <w:position w:val="8"/>
          <w:sz w:val="10"/>
          <w:lang w:val="en-US"/>
        </w:rPr>
        <w:t xml:space="preserve"> </w:t>
      </w:r>
      <w:hyperlink r:id="rId63">
        <w:r>
          <w:rPr>
            <w:color w:val="0000FF"/>
            <w:sz w:val="16"/>
            <w:u w:val="single" w:color="0000FF"/>
          </w:rPr>
          <w:t>http://www.oecd.org/</w:t>
        </w:r>
      </w:hyperlink>
      <w:r>
        <w:rPr>
          <w:color w:val="0000FF"/>
          <w:sz w:val="16"/>
          <w:u w:val="single" w:color="0000FF"/>
        </w:rPr>
        <w:t>;</w:t>
      </w:r>
      <w:r>
        <w:rPr>
          <w:color w:val="0000FF"/>
          <w:spacing w:val="-16"/>
          <w:sz w:val="16"/>
          <w:u w:val="single" w:color="0000FF"/>
        </w:rPr>
        <w:t xml:space="preserve"> </w:t>
      </w:r>
      <w:hyperlink r:id="rId64">
        <w:r>
          <w:rPr>
            <w:color w:val="0000FF"/>
            <w:sz w:val="16"/>
            <w:u w:val="single" w:color="0000FF"/>
          </w:rPr>
          <w:t>http://www.who.int/en/</w:t>
        </w:r>
      </w:hyperlink>
      <w:r>
        <w:rPr>
          <w:color w:val="0000FF"/>
          <w:sz w:val="16"/>
          <w:u w:val="single" w:color="0000FF"/>
        </w:rPr>
        <w:t>;</w:t>
      </w:r>
      <w:r>
        <w:rPr>
          <w:color w:val="0000FF"/>
          <w:spacing w:val="-18"/>
          <w:sz w:val="16"/>
          <w:u w:val="single" w:color="0000FF"/>
        </w:rPr>
        <w:t xml:space="preserve"> </w:t>
      </w:r>
      <w:hyperlink r:id="rId65">
        <w:r>
          <w:rPr>
            <w:color w:val="0000FF"/>
            <w:sz w:val="16"/>
            <w:u w:val="single" w:color="0000FF"/>
          </w:rPr>
          <w:t>http://www.eea.europa.eu/</w:t>
        </w:r>
      </w:hyperlink>
      <w:r>
        <w:rPr>
          <w:color w:val="0000FF"/>
          <w:sz w:val="16"/>
          <w:u w:val="single" w:color="0000FF"/>
        </w:rPr>
        <w:t>;</w:t>
      </w:r>
      <w:r>
        <w:rPr>
          <w:color w:val="0000FF"/>
          <w:spacing w:val="-16"/>
          <w:sz w:val="16"/>
          <w:u w:val="single" w:color="0000FF"/>
        </w:rPr>
        <w:t xml:space="preserve"> </w:t>
      </w:r>
      <w:hyperlink r:id="rId66">
        <w:r>
          <w:rPr>
            <w:color w:val="0000FF"/>
            <w:sz w:val="16"/>
            <w:u w:val="single" w:color="0000FF"/>
          </w:rPr>
          <w:t>http://www.ecetoc.org/</w:t>
        </w:r>
      </w:hyperlink>
    </w:p>
    <w:p w:rsidR="00F72DEC" w:rsidRDefault="00F72DEC">
      <w:pPr>
        <w:rPr>
          <w:sz w:val="16"/>
        </w:rPr>
        <w:sectPr w:rsidR="00F72DEC" w:rsidSect="00B85CD7">
          <w:pgSz w:w="11910" w:h="16850"/>
          <w:pgMar w:top="1240" w:right="940" w:bottom="940" w:left="1020" w:header="0" w:footer="748" w:gutter="0"/>
          <w:cols w:space="720"/>
        </w:sectPr>
      </w:pPr>
    </w:p>
    <w:p w:rsidR="00F72DEC" w:rsidRDefault="00725DEB">
      <w:pPr>
        <w:pStyle w:val="ListParagraph"/>
        <w:numPr>
          <w:ilvl w:val="3"/>
          <w:numId w:val="12"/>
        </w:numPr>
        <w:tabs>
          <w:tab w:val="left" w:pos="1205"/>
          <w:tab w:val="left" w:pos="1206"/>
        </w:tabs>
        <w:spacing w:before="78"/>
        <w:ind w:left="1205" w:hanging="566"/>
        <w:jc w:val="left"/>
        <w:rPr>
          <w:sz w:val="24"/>
        </w:rPr>
      </w:pPr>
      <w:r>
        <w:rPr>
          <w:sz w:val="24"/>
        </w:rPr>
        <w:t>системи за управление на околната среда и докладване за околната</w:t>
      </w:r>
      <w:r>
        <w:rPr>
          <w:spacing w:val="-28"/>
          <w:sz w:val="24"/>
        </w:rPr>
        <w:t xml:space="preserve"> </w:t>
      </w:r>
      <w:r>
        <w:rPr>
          <w:sz w:val="24"/>
        </w:rPr>
        <w:t>среда;</w:t>
      </w:r>
    </w:p>
    <w:p w:rsidR="00F72DEC" w:rsidRDefault="00725DEB">
      <w:pPr>
        <w:pStyle w:val="ListParagraph"/>
        <w:numPr>
          <w:ilvl w:val="3"/>
          <w:numId w:val="12"/>
        </w:numPr>
        <w:tabs>
          <w:tab w:val="left" w:pos="1205"/>
          <w:tab w:val="left" w:pos="1206"/>
        </w:tabs>
        <w:spacing w:before="139"/>
        <w:ind w:left="1205" w:hanging="566"/>
        <w:jc w:val="left"/>
        <w:rPr>
          <w:sz w:val="24"/>
        </w:rPr>
      </w:pPr>
      <w:r>
        <w:rPr>
          <w:sz w:val="24"/>
        </w:rPr>
        <w:t>оценка на предлагани екологични политики и програми;</w:t>
      </w:r>
      <w:r>
        <w:rPr>
          <w:spacing w:val="-18"/>
          <w:sz w:val="24"/>
        </w:rPr>
        <w:t xml:space="preserve"> </w:t>
      </w:r>
      <w:r>
        <w:rPr>
          <w:sz w:val="24"/>
        </w:rPr>
        <w:t>и</w:t>
      </w:r>
    </w:p>
    <w:p w:rsidR="00F72DEC" w:rsidRDefault="00725DEB">
      <w:pPr>
        <w:pStyle w:val="ListParagraph"/>
        <w:numPr>
          <w:ilvl w:val="3"/>
          <w:numId w:val="12"/>
        </w:numPr>
        <w:tabs>
          <w:tab w:val="left" w:pos="1205"/>
          <w:tab w:val="left" w:pos="1206"/>
        </w:tabs>
        <w:spacing w:before="137"/>
        <w:ind w:left="1205" w:hanging="566"/>
        <w:jc w:val="left"/>
        <w:rPr>
          <w:sz w:val="24"/>
        </w:rPr>
      </w:pPr>
      <w:r>
        <w:rPr>
          <w:sz w:val="24"/>
        </w:rPr>
        <w:t>преодоляване на междусекторни проблеми на околната</w:t>
      </w:r>
      <w:r>
        <w:rPr>
          <w:spacing w:val="-19"/>
          <w:sz w:val="24"/>
        </w:rPr>
        <w:t xml:space="preserve"> </w:t>
      </w:r>
      <w:r>
        <w:rPr>
          <w:sz w:val="24"/>
        </w:rPr>
        <w:t>среда.</w:t>
      </w:r>
    </w:p>
    <w:p w:rsidR="00F72DEC" w:rsidRDefault="00F72DEC">
      <w:pPr>
        <w:pStyle w:val="BodyText"/>
        <w:rPr>
          <w:sz w:val="26"/>
        </w:rPr>
      </w:pPr>
    </w:p>
    <w:p w:rsidR="00F72DEC" w:rsidRDefault="00725DEB">
      <w:pPr>
        <w:pStyle w:val="ListParagraph"/>
        <w:numPr>
          <w:ilvl w:val="2"/>
          <w:numId w:val="12"/>
        </w:numPr>
        <w:tabs>
          <w:tab w:val="left" w:pos="622"/>
        </w:tabs>
        <w:spacing w:line="360" w:lineRule="auto"/>
        <w:ind w:left="212" w:right="116" w:firstLine="0"/>
        <w:jc w:val="both"/>
        <w:rPr>
          <w:sz w:val="24"/>
        </w:rPr>
      </w:pPr>
      <w:r>
        <w:rPr>
          <w:sz w:val="24"/>
        </w:rPr>
        <w:t>Както беше заявено по-горе, одитът на околната среда може да включва в темата си елементи на съответствие с приложимите закони и подзаконови актове,</w:t>
      </w:r>
      <w:r w:rsidR="004C372C">
        <w:rPr>
          <w:sz w:val="24"/>
        </w:rPr>
        <w:t xml:space="preserve"> </w:t>
      </w:r>
      <w:r>
        <w:rPr>
          <w:sz w:val="24"/>
        </w:rPr>
        <w:t>политиките и системите на организацията. Те често могат да бъдат допълвани с одитни резултати от одити за съответствие и на изпълнението. Основни елементи на одитирането на околната среда в контекста на одит за съответствие са включени в МСВОИ</w:t>
      </w:r>
      <w:r>
        <w:rPr>
          <w:spacing w:val="-5"/>
          <w:sz w:val="24"/>
        </w:rPr>
        <w:t xml:space="preserve"> </w:t>
      </w:r>
      <w:r>
        <w:rPr>
          <w:sz w:val="24"/>
        </w:rPr>
        <w:t>5120.</w:t>
      </w:r>
    </w:p>
    <w:p w:rsidR="00F72DEC" w:rsidRDefault="00F72DEC">
      <w:pPr>
        <w:pStyle w:val="BodyText"/>
        <w:spacing w:before="4"/>
        <w:rPr>
          <w:sz w:val="26"/>
        </w:rPr>
      </w:pPr>
    </w:p>
    <w:p w:rsidR="00F72DEC" w:rsidRDefault="00B02B54" w:rsidP="00B02B54">
      <w:pPr>
        <w:pStyle w:val="Heading1"/>
        <w:tabs>
          <w:tab w:val="left" w:pos="720"/>
        </w:tabs>
        <w:spacing w:before="1"/>
        <w:ind w:left="212"/>
      </w:pPr>
      <w:r>
        <w:t xml:space="preserve">В.1. </w:t>
      </w:r>
      <w:r w:rsidR="00725DEB">
        <w:t>Одит на изпълнението на програми за околната</w:t>
      </w:r>
      <w:r w:rsidR="00725DEB">
        <w:rPr>
          <w:spacing w:val="-6"/>
        </w:rPr>
        <w:t xml:space="preserve"> </w:t>
      </w:r>
      <w:r w:rsidR="00725DEB">
        <w:t>среда</w:t>
      </w:r>
    </w:p>
    <w:p w:rsidR="00F72DEC" w:rsidRDefault="00725DEB" w:rsidP="004F6A58">
      <w:pPr>
        <w:pStyle w:val="ListParagraph"/>
        <w:numPr>
          <w:ilvl w:val="2"/>
          <w:numId w:val="12"/>
        </w:numPr>
        <w:tabs>
          <w:tab w:val="left" w:pos="733"/>
        </w:tabs>
        <w:spacing w:before="125" w:line="360" w:lineRule="auto"/>
        <w:ind w:left="278" w:right="201" w:hanging="2"/>
        <w:jc w:val="both"/>
        <w:rPr>
          <w:sz w:val="24"/>
        </w:rPr>
      </w:pPr>
      <w:r>
        <w:rPr>
          <w:sz w:val="24"/>
        </w:rPr>
        <w:t>Екологичните програми обикновено могат да бъдат намерени в правителствените планове и годишни отчети</w:t>
      </w:r>
      <w:r w:rsidR="004155A7">
        <w:rPr>
          <w:sz w:val="24"/>
        </w:rPr>
        <w:t>. Понякога дадено правителство</w:t>
      </w:r>
      <w:r>
        <w:rPr>
          <w:sz w:val="24"/>
        </w:rPr>
        <w:t xml:space="preserve"> решава да събере своите екологични програми в отделен план или отчет. Когато такъв план не съществува, ВОИ може да подпомогне отчетността, като докладва за различните съществуващи правителствени политики и програми. За целта ВОИ могат да вземат под внимание най-наболелите екологични проблеми за страната и след това да идентифицират списъка от правителствени програми за справяне с</w:t>
      </w:r>
      <w:r>
        <w:rPr>
          <w:spacing w:val="-16"/>
          <w:sz w:val="24"/>
        </w:rPr>
        <w:t xml:space="preserve"> </w:t>
      </w:r>
      <w:r>
        <w:rPr>
          <w:sz w:val="24"/>
        </w:rPr>
        <w:t>тях.</w:t>
      </w:r>
    </w:p>
    <w:p w:rsidR="00F72DEC" w:rsidRDefault="00F72DEC">
      <w:pPr>
        <w:pStyle w:val="BodyText"/>
        <w:rPr>
          <w:sz w:val="26"/>
        </w:rPr>
      </w:pPr>
    </w:p>
    <w:p w:rsidR="00F72DEC" w:rsidRDefault="00725DEB" w:rsidP="004F6A58">
      <w:pPr>
        <w:pStyle w:val="ListParagraph"/>
        <w:numPr>
          <w:ilvl w:val="2"/>
          <w:numId w:val="12"/>
        </w:numPr>
        <w:tabs>
          <w:tab w:val="left" w:pos="733"/>
        </w:tabs>
        <w:spacing w:before="165" w:line="360" w:lineRule="atLeast"/>
        <w:ind w:left="278" w:right="243" w:hanging="2"/>
        <w:jc w:val="both"/>
        <w:rPr>
          <w:sz w:val="24"/>
        </w:rPr>
      </w:pPr>
      <w:r>
        <w:rPr>
          <w:sz w:val="24"/>
        </w:rPr>
        <w:t>Една ВОИ може да реши, че е полезно да установи международните споразумения във връзка с околната среда, по които правителството е страна (например тези, свързани с РКООНИК</w:t>
      </w:r>
      <w:r>
        <w:rPr>
          <w:b/>
          <w:position w:val="11"/>
          <w:sz w:val="16"/>
        </w:rPr>
        <w:t>14</w:t>
      </w:r>
      <w:r>
        <w:rPr>
          <w:sz w:val="24"/>
        </w:rPr>
        <w:t>), и след това да идентифицира съществуващите програми за изпълнението им. По-долу е даден списък от документи, съдържащи полезни насоки за одитиране на многостранни споразумения за околната среда, следван от пример на наскоро одитираните от ОГО на Канада постигнати цели на Международна конвенция за биологично</w:t>
      </w:r>
      <w:r>
        <w:rPr>
          <w:spacing w:val="-32"/>
          <w:sz w:val="24"/>
        </w:rPr>
        <w:t xml:space="preserve"> </w:t>
      </w:r>
      <w:r>
        <w:rPr>
          <w:sz w:val="24"/>
        </w:rPr>
        <w:t>разнообразие.</w:t>
      </w:r>
    </w:p>
    <w:p w:rsidR="004A1F94" w:rsidRDefault="00254900">
      <w:pPr>
        <w:pStyle w:val="BodyText"/>
        <w:rPr>
          <w:sz w:val="20"/>
        </w:rPr>
      </w:pPr>
      <w:r>
        <w:rPr>
          <w:noProof/>
          <w:lang w:eastAsia="bg-BG"/>
        </w:rPr>
        <mc:AlternateContent>
          <mc:Choice Requires="wps">
            <w:drawing>
              <wp:anchor distT="0" distB="0" distL="0" distR="0" simplePos="0" relativeHeight="1744" behindDoc="0" locked="0" layoutInCell="1" allowOverlap="1">
                <wp:simplePos x="0" y="0"/>
                <wp:positionH relativeFrom="page">
                  <wp:posOffset>650875</wp:posOffset>
                </wp:positionH>
                <wp:positionV relativeFrom="paragraph">
                  <wp:posOffset>288925</wp:posOffset>
                </wp:positionV>
                <wp:extent cx="6026150" cy="631825"/>
                <wp:effectExtent l="12700" t="12700" r="9525" b="12700"/>
                <wp:wrapTopAndBottom/>
                <wp:docPr id="1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31825"/>
                        </a:xfrm>
                        <a:prstGeom prst="rect">
                          <a:avLst/>
                        </a:prstGeom>
                        <a:solidFill>
                          <a:srgbClr val="C5D9F0"/>
                        </a:solidFill>
                        <a:ln w="6096">
                          <a:solidFill>
                            <a:srgbClr val="000000"/>
                          </a:solidFill>
                          <a:miter lim="800000"/>
                          <a:headEnd/>
                          <a:tailEnd/>
                        </a:ln>
                      </wps:spPr>
                      <wps:txbx>
                        <w:txbxContent>
                          <w:p w:rsidR="00492F1D" w:rsidRDefault="00492F1D">
                            <w:pPr>
                              <w:spacing w:before="115"/>
                              <w:ind w:left="100" w:right="1653"/>
                              <w:rPr>
                                <w:b/>
                                <w:sz w:val="24"/>
                              </w:rPr>
                            </w:pPr>
                            <w:r>
                              <w:rPr>
                                <w:b/>
                                <w:sz w:val="24"/>
                              </w:rPr>
                              <w:t>Каре 6. ОДИТЕН КАЗУС 6: Насоки за одитиране на многостранни споразумения за околната 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5" type="#_x0000_t202" style="position:absolute;margin-left:51.25pt;margin-top:22.75pt;width:474.5pt;height:49.75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" fillcolor="#c5d9f0" strokeweight=".48pt">
                <v:textbox inset="0,0,0,0">
                  <w:txbxContent>
                    <w:p w:rsidR="00492F1D" w:rsidRDefault="00492F1D">
                      <w:pPr>
                        <w:spacing w:before="115"/>
                        <w:ind w:left="100" w:right="1653"/>
                        <w:rPr>
                          <w:b/>
                          <w:sz w:val="24"/>
                        </w:rPr>
                      </w:pPr>
                      <w:r>
                        <w:rPr>
                          <w:b/>
                          <w:sz w:val="24"/>
                        </w:rPr>
                        <w:t xml:space="preserve">Каре 6. ОДИТЕН КАЗУС 6: Насоки за </w:t>
                      </w:r>
                      <w:proofErr w:type="spellStart"/>
                      <w:r>
                        <w:rPr>
                          <w:b/>
                          <w:sz w:val="24"/>
                        </w:rPr>
                        <w:t>одитиране</w:t>
                      </w:r>
                      <w:proofErr w:type="spellEnd"/>
                      <w:r>
                        <w:rPr>
                          <w:b/>
                          <w:sz w:val="24"/>
                        </w:rPr>
                        <w:t xml:space="preserve"> на многостранни споразумения за околната среда</w:t>
                      </w:r>
                    </w:p>
                  </w:txbxContent>
                </v:textbox>
                <w10:wrap type="topAndBottom" anchorx="page"/>
              </v:shape>
            </w:pict>
          </mc:Fallback>
        </mc:AlternateContent>
      </w:r>
    </w:p>
    <w:p w:rsidR="00F72DEC" w:rsidRDefault="00254900">
      <w:pPr>
        <w:pStyle w:val="BodyText"/>
        <w:rPr>
          <w:sz w:val="20"/>
        </w:rPr>
      </w:pPr>
      <w:r>
        <w:rPr>
          <w:noProof/>
          <w:lang w:eastAsia="bg-BG"/>
        </w:rPr>
        <mc:AlternateContent>
          <mc:Choice Requires="wps">
            <w:drawing>
              <wp:anchor distT="0" distB="0" distL="114300" distR="114300" simplePos="0" relativeHeight="503275952" behindDoc="1" locked="0" layoutInCell="1" allowOverlap="1">
                <wp:simplePos x="0" y="0"/>
                <wp:positionH relativeFrom="page">
                  <wp:posOffset>650875</wp:posOffset>
                </wp:positionH>
                <wp:positionV relativeFrom="paragraph">
                  <wp:posOffset>774700</wp:posOffset>
                </wp:positionV>
                <wp:extent cx="6026150" cy="422910"/>
                <wp:effectExtent l="12700" t="12700" r="9525" b="12065"/>
                <wp:wrapNone/>
                <wp:docPr id="1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4229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117"/>
                              <w:ind w:left="276"/>
                            </w:pPr>
                            <w:r>
                              <w:t>През 2010 г. РГООС на ИНТОСАЙ и Програмата на ООН за околната 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margin-left:51.25pt;margin-top:61pt;width:474.5pt;height:33.3pt;z-index:-4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" filled="f" strokeweight=".48pt">
                <v:textbox inset="0,0,0,0">
                  <w:txbxContent>
                    <w:p w:rsidR="00492F1D" w:rsidRDefault="00492F1D">
                      <w:pPr>
                        <w:pStyle w:val="BodyText"/>
                        <w:spacing w:before="117"/>
                        <w:ind w:left="276"/>
                      </w:pPr>
                      <w:r>
                        <w:t>През 2010 г. РГООС на ИНТОСАЙ и Програмата на ООН за околната среда</w:t>
                      </w:r>
                    </w:p>
                  </w:txbxContent>
                </v:textbox>
                <w10:wrap anchorx="page"/>
              </v:shape>
            </w:pict>
          </mc:Fallback>
        </mc:AlternateContent>
      </w:r>
    </w:p>
    <w:p w:rsidR="00F72DEC" w:rsidRDefault="00F72DEC" w:rsidP="00B02B54">
      <w:pPr>
        <w:pStyle w:val="BodyText"/>
        <w:spacing w:before="2"/>
        <w:rPr>
          <w:sz w:val="20"/>
        </w:rPr>
      </w:pPr>
    </w:p>
    <w:p w:rsidR="004A1F94" w:rsidRDefault="004A1F94">
      <w:pPr>
        <w:pStyle w:val="BodyText"/>
        <w:rPr>
          <w:sz w:val="11"/>
        </w:rPr>
      </w:pPr>
    </w:p>
    <w:p w:rsidR="004A1F94" w:rsidRDefault="004A1F94">
      <w:pPr>
        <w:pStyle w:val="BodyText"/>
        <w:rPr>
          <w:sz w:val="11"/>
        </w:rPr>
      </w:pPr>
    </w:p>
    <w:p w:rsidR="004A1F94" w:rsidRDefault="004A1F94">
      <w:pPr>
        <w:pStyle w:val="BodyText"/>
        <w:rPr>
          <w:sz w:val="11"/>
        </w:rPr>
      </w:pPr>
    </w:p>
    <w:p w:rsidR="004A1F94" w:rsidRDefault="004A1F94">
      <w:pPr>
        <w:pStyle w:val="BodyText"/>
        <w:rPr>
          <w:sz w:val="11"/>
        </w:rPr>
      </w:pPr>
    </w:p>
    <w:p w:rsidR="004A1F94" w:rsidRDefault="004A1F94">
      <w:pPr>
        <w:pStyle w:val="BodyText"/>
        <w:rPr>
          <w:sz w:val="11"/>
        </w:rPr>
      </w:pPr>
    </w:p>
    <w:p w:rsidR="004A1F94" w:rsidRDefault="004A1F94">
      <w:pPr>
        <w:pStyle w:val="BodyText"/>
        <w:rPr>
          <w:sz w:val="11"/>
        </w:rPr>
      </w:pPr>
    </w:p>
    <w:p w:rsidR="004A1F94" w:rsidRDefault="004A1F94">
      <w:pPr>
        <w:pStyle w:val="BodyText"/>
        <w:rPr>
          <w:sz w:val="11"/>
        </w:rPr>
      </w:pPr>
    </w:p>
    <w:p w:rsidR="00F72DEC" w:rsidRDefault="00254900" w:rsidP="004A1F94">
      <w:pPr>
        <w:pStyle w:val="BodyText"/>
        <w:tabs>
          <w:tab w:val="left" w:pos="360"/>
        </w:tabs>
        <w:rPr>
          <w:sz w:val="16"/>
        </w:rPr>
      </w:pPr>
      <w:r>
        <w:rPr>
          <w:noProof/>
          <w:sz w:val="16"/>
          <w:szCs w:val="16"/>
          <w:lang w:eastAsia="bg-BG"/>
        </w:rPr>
        <mc:AlternateContent>
          <mc:Choice Requires="wps">
            <w:drawing>
              <wp:anchor distT="0" distB="0" distL="0" distR="0" simplePos="0" relativeHeight="1768" behindDoc="0" locked="0" layoutInCell="1" allowOverlap="1">
                <wp:simplePos x="0" y="0"/>
                <wp:positionH relativeFrom="page">
                  <wp:posOffset>719455</wp:posOffset>
                </wp:positionH>
                <wp:positionV relativeFrom="paragraph">
                  <wp:posOffset>110490</wp:posOffset>
                </wp:positionV>
                <wp:extent cx="1829435" cy="0"/>
                <wp:effectExtent l="5080" t="5715" r="13335" b="13335"/>
                <wp:wrapTopAndBottom/>
                <wp:docPr id="13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7pt" to="200.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y1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" strokeweight=".72pt">
                <w10:wrap type="topAndBottom" anchorx="page"/>
              </v:line>
            </w:pict>
          </mc:Fallback>
        </mc:AlternateContent>
      </w:r>
      <w:r w:rsidR="00725DEB" w:rsidRPr="00534F27">
        <w:rPr>
          <w:position w:val="8"/>
          <w:sz w:val="16"/>
          <w:szCs w:val="16"/>
        </w:rPr>
        <w:t>4</w:t>
      </w:r>
      <w:r w:rsidR="00534F27">
        <w:rPr>
          <w:b/>
          <w:position w:val="8"/>
          <w:sz w:val="10"/>
          <w:lang w:val="en-US"/>
        </w:rPr>
        <w:t xml:space="preserve"> </w:t>
      </w:r>
      <w:r w:rsidR="00725DEB">
        <w:rPr>
          <w:sz w:val="16"/>
        </w:rPr>
        <w:t>Рамкова конвенция на ООН за изменение на климата</w:t>
      </w:r>
      <w:r w:rsidR="00725DEB">
        <w:rPr>
          <w:spacing w:val="15"/>
          <w:sz w:val="16"/>
        </w:rPr>
        <w:t xml:space="preserve"> </w:t>
      </w:r>
      <w:r w:rsidR="00725DEB">
        <w:rPr>
          <w:sz w:val="16"/>
        </w:rPr>
        <w:t>(UNFCCC).</w:t>
      </w:r>
    </w:p>
    <w:p w:rsidR="00F72DEC" w:rsidRDefault="00F72DEC">
      <w:pPr>
        <w:rPr>
          <w:sz w:val="16"/>
        </w:rPr>
        <w:sectPr w:rsidR="00F72DEC" w:rsidSect="00B85CD7">
          <w:footerReference w:type="default" r:id="rId67"/>
          <w:pgSz w:w="11910" w:h="16850"/>
          <w:pgMar w:top="1280" w:right="880" w:bottom="940" w:left="920" w:header="0" w:footer="746" w:gutter="0"/>
          <w:pgNumType w:start="15"/>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
        <w:gridCol w:w="4629"/>
        <w:gridCol w:w="4633"/>
        <w:gridCol w:w="113"/>
      </w:tblGrid>
      <w:tr w:rsidR="00F72DEC">
        <w:trPr>
          <w:trHeight w:val="8560"/>
        </w:trPr>
        <w:tc>
          <w:tcPr>
            <w:tcW w:w="9489" w:type="dxa"/>
            <w:gridSpan w:val="4"/>
          </w:tcPr>
          <w:p w:rsidR="00F72DEC" w:rsidRDefault="00725DEB">
            <w:pPr>
              <w:pStyle w:val="TableParagraph"/>
              <w:spacing w:line="360" w:lineRule="auto"/>
              <w:ind w:left="278" w:right="102"/>
              <w:jc w:val="both"/>
              <w:rPr>
                <w:sz w:val="24"/>
              </w:rPr>
            </w:pPr>
            <w:r>
              <w:rPr>
                <w:sz w:val="24"/>
              </w:rPr>
              <w:t xml:space="preserve">(ПООНОС) публикуват </w:t>
            </w:r>
            <w:r w:rsidR="005E4799">
              <w:rPr>
                <w:sz w:val="24"/>
              </w:rPr>
              <w:t>„</w:t>
            </w:r>
            <w:r>
              <w:rPr>
                <w:sz w:val="24"/>
              </w:rPr>
              <w:t xml:space="preserve">Наръчник за одитиране на прилагането на </w:t>
            </w:r>
            <w:r w:rsidR="005A2692">
              <w:rPr>
                <w:sz w:val="24"/>
              </w:rPr>
              <w:t>Международните</w:t>
            </w:r>
            <w:r>
              <w:rPr>
                <w:sz w:val="24"/>
              </w:rPr>
              <w:t xml:space="preserve"> споразумения за околната средa (МСОС)</w:t>
            </w:r>
            <w:r w:rsidR="005E4799">
              <w:rPr>
                <w:sz w:val="24"/>
              </w:rPr>
              <w:t>“</w:t>
            </w:r>
            <w:r>
              <w:rPr>
                <w:sz w:val="24"/>
              </w:rPr>
              <w:t>. Публикацията обяснява какво представляват МСОС, как те могат да бъдат одитирани и предоставя списък от различни споразумения. Насоките отбелязват, че ВОИ често срещат трудности при определяне на добрите критерии на одитите на изпълнението и</w:t>
            </w:r>
            <w:r w:rsidR="004C372C">
              <w:rPr>
                <w:sz w:val="24"/>
              </w:rPr>
              <w:t xml:space="preserve"> </w:t>
            </w:r>
            <w:r>
              <w:rPr>
                <w:sz w:val="24"/>
              </w:rPr>
              <w:t>допускат, че самите МСОС могат да предоставят помощ.</w:t>
            </w:r>
          </w:p>
          <w:p w:rsidR="00F72DEC" w:rsidRDefault="00F72DEC">
            <w:pPr>
              <w:pStyle w:val="TableParagraph"/>
              <w:rPr>
                <w:sz w:val="26"/>
              </w:rPr>
            </w:pPr>
          </w:p>
          <w:p w:rsidR="00F72DEC" w:rsidRDefault="00725DEB">
            <w:pPr>
              <w:pStyle w:val="TableParagraph"/>
              <w:spacing w:line="360" w:lineRule="auto"/>
              <w:ind w:left="278" w:right="99"/>
              <w:jc w:val="both"/>
              <w:rPr>
                <w:sz w:val="24"/>
              </w:rPr>
            </w:pPr>
            <w:r>
              <w:rPr>
                <w:sz w:val="24"/>
              </w:rPr>
              <w:t>Ако държавата е подписала МСОС, най-често използваният подход, според насоките е, да се оцени доколко държавата е изпълнила отговорностите и задълженията си по МСОС и как тези отговорности са намерили място в националното законодателство и управление.</w:t>
            </w:r>
          </w:p>
          <w:p w:rsidR="00F72DEC" w:rsidRDefault="00F72DEC">
            <w:pPr>
              <w:pStyle w:val="TableParagraph"/>
              <w:spacing w:before="1"/>
              <w:rPr>
                <w:sz w:val="35"/>
              </w:rPr>
            </w:pPr>
          </w:p>
          <w:p w:rsidR="00F72DEC" w:rsidRDefault="00725DEB">
            <w:pPr>
              <w:pStyle w:val="TableParagraph"/>
              <w:spacing w:line="360" w:lineRule="auto"/>
              <w:ind w:left="278" w:right="97"/>
              <w:jc w:val="both"/>
              <w:rPr>
                <w:sz w:val="24"/>
              </w:rPr>
            </w:pPr>
            <w:r>
              <w:rPr>
                <w:sz w:val="24"/>
              </w:rPr>
              <w:t>Ако една държава не е подписала МСОС, последните пак могат да послужат като добър източник на одитни критерии, тъй като много споразумения могат да бъдат използвани като еталон или източник на добри практики. Също така причините държавата да не подпише МСОС могат да бъдат изведени на вниманието на обществото.</w:t>
            </w:r>
          </w:p>
          <w:p w:rsidR="00F72DEC" w:rsidRDefault="00F72DEC">
            <w:pPr>
              <w:pStyle w:val="TableParagraph"/>
              <w:spacing w:before="7"/>
              <w:rPr>
                <w:sz w:val="23"/>
              </w:rPr>
            </w:pPr>
          </w:p>
          <w:p w:rsidR="00F72DEC" w:rsidRDefault="00725DEB">
            <w:pPr>
              <w:pStyle w:val="TableParagraph"/>
              <w:spacing w:line="330" w:lineRule="atLeast"/>
              <w:ind w:left="278" w:right="102"/>
              <w:jc w:val="both"/>
              <w:rPr>
                <w:sz w:val="24"/>
              </w:rPr>
            </w:pPr>
            <w:r>
              <w:rPr>
                <w:sz w:val="24"/>
              </w:rPr>
              <w:t xml:space="preserve">Например, ОГО на Канада одитира постигането на целите на </w:t>
            </w:r>
            <w:r w:rsidR="005A2692">
              <w:rPr>
                <w:sz w:val="24"/>
              </w:rPr>
              <w:t>Международната</w:t>
            </w:r>
            <w:r>
              <w:rPr>
                <w:sz w:val="24"/>
              </w:rPr>
              <w:t xml:space="preserve"> конвенция за биоразнообразието през 2013г.</w:t>
            </w:r>
            <w:r>
              <w:rPr>
                <w:rFonts w:ascii="Calibri" w:hAnsi="Calibri"/>
                <w:position w:val="7"/>
                <w:sz w:val="14"/>
              </w:rPr>
              <w:t>15</w:t>
            </w:r>
            <w:r>
              <w:rPr>
                <w:sz w:val="24"/>
              </w:rPr>
              <w:t>. Одитните критерии и източниците им за двата въпроса са следните:</w:t>
            </w:r>
          </w:p>
        </w:tc>
      </w:tr>
      <w:tr w:rsidR="00F72DEC">
        <w:trPr>
          <w:trHeight w:val="3340"/>
        </w:trPr>
        <w:tc>
          <w:tcPr>
            <w:tcW w:w="114" w:type="dxa"/>
            <w:tcBorders>
              <w:top w:val="nil"/>
              <w:bottom w:val="nil"/>
            </w:tcBorders>
          </w:tcPr>
          <w:p w:rsidR="00F72DEC" w:rsidRDefault="00F72DEC">
            <w:pPr>
              <w:pStyle w:val="TableParagraph"/>
              <w:rPr>
                <w:rFonts w:ascii="Times New Roman"/>
              </w:rPr>
            </w:pPr>
          </w:p>
        </w:tc>
        <w:tc>
          <w:tcPr>
            <w:tcW w:w="9262" w:type="dxa"/>
            <w:gridSpan w:val="2"/>
            <w:shd w:val="clear" w:color="auto" w:fill="B8CCE3"/>
          </w:tcPr>
          <w:p w:rsidR="00F72DEC" w:rsidRDefault="00725DEB">
            <w:pPr>
              <w:pStyle w:val="TableParagraph"/>
              <w:spacing w:line="269" w:lineRule="exact"/>
              <w:ind w:left="104"/>
              <w:rPr>
                <w:b/>
                <w:sz w:val="24"/>
              </w:rPr>
            </w:pPr>
            <w:r>
              <w:rPr>
                <w:b/>
                <w:sz w:val="24"/>
              </w:rPr>
              <w:t>ЦЕЛ НА ОДИТА:</w:t>
            </w:r>
          </w:p>
          <w:p w:rsidR="00F72DEC" w:rsidRDefault="00725DEB">
            <w:pPr>
              <w:pStyle w:val="TableParagraph"/>
              <w:spacing w:before="138"/>
              <w:ind w:left="104"/>
              <w:rPr>
                <w:sz w:val="24"/>
              </w:rPr>
            </w:pPr>
            <w:r>
              <w:rPr>
                <w:sz w:val="24"/>
              </w:rPr>
              <w:t>Да се определи дали Канадският департамент по околната среда е:</w:t>
            </w:r>
          </w:p>
          <w:p w:rsidR="00F72DEC" w:rsidRDefault="00F72DEC">
            <w:pPr>
              <w:pStyle w:val="TableParagraph"/>
              <w:rPr>
                <w:sz w:val="26"/>
              </w:rPr>
            </w:pPr>
          </w:p>
          <w:p w:rsidR="00F72DEC" w:rsidRDefault="00725DEB">
            <w:pPr>
              <w:pStyle w:val="TableParagraph"/>
              <w:numPr>
                <w:ilvl w:val="0"/>
                <w:numId w:val="9"/>
              </w:numPr>
              <w:tabs>
                <w:tab w:val="left" w:pos="510"/>
                <w:tab w:val="left" w:pos="511"/>
              </w:tabs>
              <w:spacing w:before="198" w:line="309" w:lineRule="auto"/>
              <w:ind w:right="82"/>
              <w:rPr>
                <w:sz w:val="24"/>
              </w:rPr>
            </w:pPr>
            <w:r>
              <w:rPr>
                <w:sz w:val="24"/>
              </w:rPr>
              <w:t>изпълнил задълженията си като Национална фокусна точка по Конвенцията за биологично разнообразие (специално по отношение на наблюдението, насърчаването и улесняването на осъществяването на Конвенцията);</w:t>
            </w:r>
            <w:r>
              <w:rPr>
                <w:spacing w:val="-29"/>
                <w:sz w:val="24"/>
              </w:rPr>
              <w:t xml:space="preserve"> </w:t>
            </w:r>
            <w:r>
              <w:rPr>
                <w:sz w:val="24"/>
              </w:rPr>
              <w:t>и</w:t>
            </w:r>
          </w:p>
          <w:p w:rsidR="00F72DEC" w:rsidRDefault="00725DEB">
            <w:pPr>
              <w:pStyle w:val="TableParagraph"/>
              <w:numPr>
                <w:ilvl w:val="0"/>
                <w:numId w:val="9"/>
              </w:numPr>
              <w:tabs>
                <w:tab w:val="left" w:pos="510"/>
                <w:tab w:val="left" w:pos="511"/>
              </w:tabs>
              <w:spacing w:before="4"/>
              <w:rPr>
                <w:sz w:val="24"/>
              </w:rPr>
            </w:pPr>
            <w:r>
              <w:rPr>
                <w:sz w:val="24"/>
              </w:rPr>
              <w:t>е разработил и приложил модели за икономическо оценяване на</w:t>
            </w:r>
            <w:r>
              <w:rPr>
                <w:spacing w:val="43"/>
                <w:sz w:val="24"/>
              </w:rPr>
              <w:t xml:space="preserve"> </w:t>
            </w:r>
            <w:r>
              <w:rPr>
                <w:sz w:val="24"/>
              </w:rPr>
              <w:t>услугите</w:t>
            </w:r>
          </w:p>
          <w:p w:rsidR="00F72DEC" w:rsidRDefault="00725DEB">
            <w:pPr>
              <w:pStyle w:val="TableParagraph"/>
              <w:spacing w:before="82"/>
              <w:ind w:left="510"/>
              <w:rPr>
                <w:sz w:val="24"/>
              </w:rPr>
            </w:pPr>
            <w:r>
              <w:rPr>
                <w:sz w:val="24"/>
              </w:rPr>
              <w:t>по биоразнообразие</w:t>
            </w:r>
            <w:r w:rsidR="004C372C">
              <w:rPr>
                <w:sz w:val="24"/>
              </w:rPr>
              <w:t xml:space="preserve"> </w:t>
            </w:r>
            <w:r>
              <w:rPr>
                <w:sz w:val="24"/>
              </w:rPr>
              <w:t>и екосистеми.</w:t>
            </w:r>
          </w:p>
        </w:tc>
        <w:tc>
          <w:tcPr>
            <w:tcW w:w="113" w:type="dxa"/>
            <w:tcBorders>
              <w:top w:val="nil"/>
              <w:bottom w:val="nil"/>
            </w:tcBorders>
          </w:tcPr>
          <w:p w:rsidR="00F72DEC" w:rsidRDefault="00F72DEC">
            <w:pPr>
              <w:pStyle w:val="TableParagraph"/>
              <w:rPr>
                <w:rFonts w:ascii="Times New Roman"/>
              </w:rPr>
            </w:pPr>
          </w:p>
        </w:tc>
      </w:tr>
      <w:tr w:rsidR="00F72DEC">
        <w:trPr>
          <w:trHeight w:val="500"/>
        </w:trPr>
        <w:tc>
          <w:tcPr>
            <w:tcW w:w="114" w:type="dxa"/>
            <w:tcBorders>
              <w:top w:val="nil"/>
              <w:bottom w:val="nil"/>
            </w:tcBorders>
          </w:tcPr>
          <w:p w:rsidR="00F72DEC" w:rsidRDefault="00F72DEC">
            <w:pPr>
              <w:pStyle w:val="TableParagraph"/>
              <w:rPr>
                <w:rFonts w:ascii="Times New Roman"/>
              </w:rPr>
            </w:pPr>
          </w:p>
        </w:tc>
        <w:tc>
          <w:tcPr>
            <w:tcW w:w="4629" w:type="dxa"/>
            <w:shd w:val="clear" w:color="auto" w:fill="8DB3E1"/>
          </w:tcPr>
          <w:p w:rsidR="00F72DEC" w:rsidRDefault="00725DEB">
            <w:pPr>
              <w:pStyle w:val="TableParagraph"/>
              <w:spacing w:before="110"/>
              <w:ind w:left="104"/>
              <w:rPr>
                <w:b/>
                <w:sz w:val="24"/>
              </w:rPr>
            </w:pPr>
            <w:r>
              <w:rPr>
                <w:b/>
                <w:sz w:val="24"/>
              </w:rPr>
              <w:t>КРИТЕРИИ</w:t>
            </w:r>
          </w:p>
        </w:tc>
        <w:tc>
          <w:tcPr>
            <w:tcW w:w="4633" w:type="dxa"/>
            <w:shd w:val="clear" w:color="auto" w:fill="8DB3E1"/>
          </w:tcPr>
          <w:p w:rsidR="00F72DEC" w:rsidRDefault="00725DEB">
            <w:pPr>
              <w:pStyle w:val="TableParagraph"/>
              <w:spacing w:before="110"/>
              <w:ind w:left="105"/>
              <w:rPr>
                <w:b/>
                <w:sz w:val="24"/>
              </w:rPr>
            </w:pPr>
            <w:r>
              <w:rPr>
                <w:b/>
                <w:sz w:val="24"/>
              </w:rPr>
              <w:t>ИЗТОЧНИЦИ</w:t>
            </w:r>
          </w:p>
        </w:tc>
        <w:tc>
          <w:tcPr>
            <w:tcW w:w="113" w:type="dxa"/>
            <w:tcBorders>
              <w:top w:val="nil"/>
              <w:bottom w:val="nil"/>
            </w:tcBorders>
          </w:tcPr>
          <w:p w:rsidR="00F72DEC" w:rsidRDefault="00F72DEC">
            <w:pPr>
              <w:pStyle w:val="TableParagraph"/>
              <w:rPr>
                <w:rFonts w:ascii="Times New Roman"/>
              </w:rPr>
            </w:pPr>
          </w:p>
        </w:tc>
      </w:tr>
      <w:tr w:rsidR="00F72DEC">
        <w:trPr>
          <w:trHeight w:val="780"/>
        </w:trPr>
        <w:tc>
          <w:tcPr>
            <w:tcW w:w="114" w:type="dxa"/>
            <w:tcBorders>
              <w:top w:val="nil"/>
            </w:tcBorders>
          </w:tcPr>
          <w:p w:rsidR="00F72DEC" w:rsidRDefault="00F72DEC">
            <w:pPr>
              <w:pStyle w:val="TableParagraph"/>
              <w:rPr>
                <w:rFonts w:ascii="Times New Roman"/>
              </w:rPr>
            </w:pPr>
          </w:p>
        </w:tc>
        <w:tc>
          <w:tcPr>
            <w:tcW w:w="9262" w:type="dxa"/>
            <w:gridSpan w:val="2"/>
            <w:tcBorders>
              <w:bottom w:val="single" w:sz="8" w:space="0" w:color="000000"/>
            </w:tcBorders>
            <w:shd w:val="clear" w:color="auto" w:fill="C5D9F0"/>
          </w:tcPr>
          <w:p w:rsidR="00F72DEC" w:rsidRDefault="00725DEB">
            <w:pPr>
              <w:pStyle w:val="TableParagraph"/>
              <w:spacing w:before="47" w:line="208" w:lineRule="auto"/>
              <w:ind w:left="104" w:right="169"/>
              <w:rPr>
                <w:b/>
                <w:sz w:val="24"/>
              </w:rPr>
            </w:pPr>
            <w:r>
              <w:rPr>
                <w:b/>
                <w:sz w:val="24"/>
              </w:rPr>
              <w:t>Канадският департамент по околна среда изпълнил ли е задълженията си като Национална фокусна точка по Конвенцията за биологично разнообразие?</w:t>
            </w:r>
          </w:p>
        </w:tc>
        <w:tc>
          <w:tcPr>
            <w:tcW w:w="113" w:type="dxa"/>
            <w:tcBorders>
              <w:top w:val="nil"/>
            </w:tcBorders>
          </w:tcPr>
          <w:p w:rsidR="00F72DEC" w:rsidRDefault="00F72DEC">
            <w:pPr>
              <w:pStyle w:val="TableParagraph"/>
              <w:rPr>
                <w:rFonts w:ascii="Times New Roman"/>
              </w:rPr>
            </w:pPr>
          </w:p>
        </w:tc>
      </w:tr>
    </w:tbl>
    <w:p w:rsidR="00F72DEC" w:rsidRDefault="00254900">
      <w:pPr>
        <w:pStyle w:val="BodyText"/>
        <w:rPr>
          <w:sz w:val="25"/>
        </w:rPr>
      </w:pPr>
      <w:r>
        <w:rPr>
          <w:noProof/>
          <w:lang w:eastAsia="bg-BG"/>
        </w:rPr>
        <mc:AlternateContent>
          <mc:Choice Requires="wps">
            <w:drawing>
              <wp:anchor distT="0" distB="0" distL="0" distR="0" simplePos="0" relativeHeight="1816" behindDoc="0" locked="0" layoutInCell="1" allowOverlap="1">
                <wp:simplePos x="0" y="0"/>
                <wp:positionH relativeFrom="page">
                  <wp:posOffset>719455</wp:posOffset>
                </wp:positionH>
                <wp:positionV relativeFrom="paragraph">
                  <wp:posOffset>212725</wp:posOffset>
                </wp:positionV>
                <wp:extent cx="1829435" cy="0"/>
                <wp:effectExtent l="5080" t="12700" r="13335" b="6350"/>
                <wp:wrapTopAndBottom/>
                <wp:docPr id="13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75pt" to="200.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0u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" strokeweight=".72pt">
                <w10:wrap type="topAndBottom" anchorx="page"/>
              </v:line>
            </w:pict>
          </mc:Fallback>
        </mc:AlternateContent>
      </w:r>
    </w:p>
    <w:p w:rsidR="00F72DEC" w:rsidRDefault="00725DEB" w:rsidP="00421047">
      <w:pPr>
        <w:tabs>
          <w:tab w:val="left" w:pos="270"/>
        </w:tabs>
        <w:spacing w:before="94" w:line="244" w:lineRule="auto"/>
        <w:ind w:left="270" w:right="1130" w:hanging="159"/>
        <w:rPr>
          <w:sz w:val="16"/>
        </w:rPr>
      </w:pPr>
      <w:r w:rsidRPr="00534F27">
        <w:rPr>
          <w:position w:val="8"/>
          <w:sz w:val="16"/>
          <w:szCs w:val="16"/>
        </w:rPr>
        <w:t>15</w:t>
      </w:r>
      <w:r w:rsidR="00534F27">
        <w:rPr>
          <w:sz w:val="16"/>
          <w:lang w:val="en-US"/>
        </w:rPr>
        <w:t xml:space="preserve"> </w:t>
      </w:r>
      <w:r>
        <w:rPr>
          <w:sz w:val="16"/>
        </w:rPr>
        <w:t>Отчет на Комисаря по околна среда и устойчиво развитие, есента на</w:t>
      </w:r>
      <w:r>
        <w:rPr>
          <w:spacing w:val="3"/>
          <w:sz w:val="16"/>
        </w:rPr>
        <w:t xml:space="preserve"> </w:t>
      </w:r>
      <w:r>
        <w:rPr>
          <w:sz w:val="16"/>
        </w:rPr>
        <w:t xml:space="preserve">2013 г. </w:t>
      </w:r>
      <w:hyperlink r:id="rId68">
        <w:r>
          <w:rPr>
            <w:sz w:val="16"/>
          </w:rPr>
          <w:t>http://www.oag-bvg.gc.ca/internet/docs/parl_cesd_201311_02_e.pdf</w:t>
        </w:r>
      </w:hyperlink>
    </w:p>
    <w:p w:rsidR="00F72DEC" w:rsidRDefault="00F72DEC">
      <w:pPr>
        <w:spacing w:line="244" w:lineRule="auto"/>
        <w:rPr>
          <w:sz w:val="16"/>
        </w:rPr>
        <w:sectPr w:rsidR="00F72DEC" w:rsidSect="00B85CD7">
          <w:pgSz w:w="11910" w:h="16850"/>
          <w:pgMar w:top="1360" w:right="1020" w:bottom="940" w:left="920" w:header="0" w:footer="746"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631"/>
        <w:gridCol w:w="4633"/>
        <w:gridCol w:w="113"/>
      </w:tblGrid>
      <w:tr w:rsidR="00F72DEC">
        <w:trPr>
          <w:trHeight w:val="1240"/>
        </w:trPr>
        <w:tc>
          <w:tcPr>
            <w:tcW w:w="113" w:type="dxa"/>
            <w:tcBorders>
              <w:bottom w:val="nil"/>
            </w:tcBorders>
          </w:tcPr>
          <w:p w:rsidR="00F72DEC" w:rsidRDefault="00F72DEC">
            <w:pPr>
              <w:pStyle w:val="TableParagraph"/>
              <w:rPr>
                <w:rFonts w:ascii="Times New Roman"/>
              </w:rPr>
            </w:pPr>
          </w:p>
        </w:tc>
        <w:tc>
          <w:tcPr>
            <w:tcW w:w="4631" w:type="dxa"/>
            <w:tcBorders>
              <w:top w:val="double" w:sz="1" w:space="0" w:color="000000"/>
            </w:tcBorders>
          </w:tcPr>
          <w:p w:rsidR="00F72DEC" w:rsidRDefault="00725DEB">
            <w:pPr>
              <w:pStyle w:val="TableParagraph"/>
              <w:spacing w:before="50" w:line="249" w:lineRule="auto"/>
              <w:ind w:left="105" w:right="95"/>
              <w:jc w:val="both"/>
              <w:rPr>
                <w:sz w:val="24"/>
              </w:rPr>
            </w:pPr>
            <w:r>
              <w:rPr>
                <w:sz w:val="24"/>
              </w:rPr>
              <w:t>Канадският департамент по околна среда е дефинирал какви резултати иска да постигне в качеството си на Национална фокусна точка.</w:t>
            </w:r>
          </w:p>
        </w:tc>
        <w:tc>
          <w:tcPr>
            <w:tcW w:w="4633" w:type="dxa"/>
            <w:vMerge w:val="restart"/>
            <w:tcBorders>
              <w:top w:val="double" w:sz="1" w:space="0" w:color="000000"/>
            </w:tcBorders>
          </w:tcPr>
          <w:p w:rsidR="00F72DEC" w:rsidRDefault="00725DEB">
            <w:pPr>
              <w:pStyle w:val="TableParagraph"/>
              <w:numPr>
                <w:ilvl w:val="0"/>
                <w:numId w:val="8"/>
              </w:numPr>
              <w:tabs>
                <w:tab w:val="left" w:pos="470"/>
                <w:tab w:val="left" w:pos="471"/>
              </w:tabs>
              <w:spacing w:before="8" w:line="247" w:lineRule="auto"/>
              <w:ind w:right="361"/>
              <w:rPr>
                <w:sz w:val="24"/>
              </w:rPr>
            </w:pPr>
            <w:r>
              <w:rPr>
                <w:sz w:val="24"/>
              </w:rPr>
              <w:t>Закон за департамента по околна среда на</w:t>
            </w:r>
            <w:r>
              <w:rPr>
                <w:spacing w:val="-2"/>
                <w:sz w:val="24"/>
              </w:rPr>
              <w:t xml:space="preserve"> </w:t>
            </w:r>
            <w:r>
              <w:rPr>
                <w:sz w:val="24"/>
              </w:rPr>
              <w:t>Канада</w:t>
            </w:r>
          </w:p>
          <w:p w:rsidR="00F72DEC" w:rsidRDefault="00725DEB">
            <w:pPr>
              <w:pStyle w:val="TableParagraph"/>
              <w:numPr>
                <w:ilvl w:val="0"/>
                <w:numId w:val="8"/>
              </w:numPr>
              <w:tabs>
                <w:tab w:val="left" w:pos="470"/>
                <w:tab w:val="left" w:pos="471"/>
              </w:tabs>
              <w:spacing w:before="129"/>
              <w:rPr>
                <w:sz w:val="24"/>
              </w:rPr>
            </w:pPr>
            <w:r>
              <w:rPr>
                <w:sz w:val="24"/>
              </w:rPr>
              <w:t>Рамка за резултатите по</w:t>
            </w:r>
            <w:r>
              <w:rPr>
                <w:spacing w:val="2"/>
                <w:sz w:val="24"/>
              </w:rPr>
              <w:t xml:space="preserve"> </w:t>
            </w:r>
            <w:r>
              <w:rPr>
                <w:sz w:val="24"/>
              </w:rPr>
              <w:t>отношение</w:t>
            </w:r>
          </w:p>
          <w:p w:rsidR="00F72DEC" w:rsidRDefault="00725DEB">
            <w:pPr>
              <w:pStyle w:val="TableParagraph"/>
              <w:spacing w:before="134"/>
              <w:ind w:left="462" w:right="507"/>
              <w:jc w:val="center"/>
              <w:rPr>
                <w:sz w:val="24"/>
              </w:rPr>
            </w:pPr>
            <w:r>
              <w:rPr>
                <w:sz w:val="24"/>
              </w:rPr>
              <w:t>на биоразнообразието в Канада</w:t>
            </w:r>
          </w:p>
          <w:p w:rsidR="00F72DEC" w:rsidRDefault="00725DEB">
            <w:pPr>
              <w:pStyle w:val="TableParagraph"/>
              <w:numPr>
                <w:ilvl w:val="0"/>
                <w:numId w:val="8"/>
              </w:numPr>
              <w:tabs>
                <w:tab w:val="left" w:pos="470"/>
                <w:tab w:val="left" w:pos="471"/>
              </w:tabs>
              <w:spacing w:before="139" w:line="357" w:lineRule="auto"/>
              <w:ind w:right="549"/>
              <w:rPr>
                <w:sz w:val="24"/>
              </w:rPr>
            </w:pPr>
            <w:r>
              <w:rPr>
                <w:sz w:val="24"/>
              </w:rPr>
              <w:t>Техническо задание за националните фокусни точки по Конвенцията за биологичното разнообразие, Конференция на страните, Решение VIII/10</w:t>
            </w:r>
          </w:p>
        </w:tc>
        <w:tc>
          <w:tcPr>
            <w:tcW w:w="113" w:type="dxa"/>
            <w:vMerge w:val="restart"/>
            <w:tcBorders>
              <w:bottom w:val="nil"/>
            </w:tcBorders>
          </w:tcPr>
          <w:p w:rsidR="00F72DEC" w:rsidRDefault="00F72DEC">
            <w:pPr>
              <w:pStyle w:val="TableParagraph"/>
              <w:rPr>
                <w:rFonts w:ascii="Times New Roman"/>
              </w:rPr>
            </w:pPr>
          </w:p>
        </w:tc>
      </w:tr>
      <w:tr w:rsidR="00F72DEC">
        <w:trPr>
          <w:trHeight w:val="1240"/>
        </w:trPr>
        <w:tc>
          <w:tcPr>
            <w:tcW w:w="113" w:type="dxa"/>
            <w:tcBorders>
              <w:top w:val="nil"/>
              <w:bottom w:val="nil"/>
            </w:tcBorders>
          </w:tcPr>
          <w:p w:rsidR="00F72DEC" w:rsidRDefault="00F72DEC">
            <w:pPr>
              <w:pStyle w:val="TableParagraph"/>
              <w:rPr>
                <w:rFonts w:ascii="Times New Roman"/>
              </w:rPr>
            </w:pPr>
          </w:p>
        </w:tc>
        <w:tc>
          <w:tcPr>
            <w:tcW w:w="4631" w:type="dxa"/>
          </w:tcPr>
          <w:p w:rsidR="00F72DEC" w:rsidRDefault="00725DEB">
            <w:pPr>
              <w:pStyle w:val="TableParagraph"/>
              <w:spacing w:line="231" w:lineRule="exact"/>
              <w:ind w:left="109"/>
              <w:jc w:val="both"/>
              <w:rPr>
                <w:sz w:val="24"/>
              </w:rPr>
            </w:pPr>
            <w:r>
              <w:rPr>
                <w:sz w:val="24"/>
              </w:rPr>
              <w:t>Канадският</w:t>
            </w:r>
            <w:r w:rsidR="004C372C">
              <w:rPr>
                <w:sz w:val="24"/>
              </w:rPr>
              <w:t xml:space="preserve"> </w:t>
            </w:r>
            <w:r>
              <w:rPr>
                <w:sz w:val="24"/>
              </w:rPr>
              <w:t>департамент</w:t>
            </w:r>
            <w:r w:rsidR="004C372C">
              <w:rPr>
                <w:sz w:val="24"/>
              </w:rPr>
              <w:t xml:space="preserve"> </w:t>
            </w:r>
            <w:r>
              <w:rPr>
                <w:sz w:val="24"/>
              </w:rPr>
              <w:t>по</w:t>
            </w:r>
            <w:r w:rsidR="004C372C">
              <w:rPr>
                <w:sz w:val="24"/>
              </w:rPr>
              <w:t xml:space="preserve"> </w:t>
            </w:r>
            <w:r>
              <w:rPr>
                <w:sz w:val="24"/>
              </w:rPr>
              <w:t>околна</w:t>
            </w:r>
          </w:p>
          <w:p w:rsidR="00F72DEC" w:rsidRDefault="00725DEB">
            <w:pPr>
              <w:pStyle w:val="TableParagraph"/>
              <w:spacing w:before="12" w:line="249" w:lineRule="auto"/>
              <w:ind w:left="109" w:right="101"/>
              <w:jc w:val="both"/>
              <w:rPr>
                <w:sz w:val="24"/>
              </w:rPr>
            </w:pPr>
            <w:r>
              <w:rPr>
                <w:sz w:val="24"/>
              </w:rPr>
              <w:t>среда е определил необходимите действия и ресурси, необходими за постигане на тези резултати.</w:t>
            </w:r>
          </w:p>
        </w:tc>
        <w:tc>
          <w:tcPr>
            <w:tcW w:w="4633" w:type="dxa"/>
            <w:vMerge/>
            <w:tcBorders>
              <w:top w:val="nil"/>
            </w:tcBorders>
          </w:tcPr>
          <w:p w:rsidR="00F72DEC" w:rsidRDefault="00F72DEC">
            <w:pPr>
              <w:rPr>
                <w:sz w:val="2"/>
                <w:szCs w:val="2"/>
              </w:rPr>
            </w:pPr>
          </w:p>
        </w:tc>
        <w:tc>
          <w:tcPr>
            <w:tcW w:w="113" w:type="dxa"/>
            <w:vMerge/>
            <w:tcBorders>
              <w:top w:val="nil"/>
              <w:bottom w:val="nil"/>
            </w:tcBorders>
          </w:tcPr>
          <w:p w:rsidR="00F72DEC" w:rsidRDefault="00F72DEC">
            <w:pPr>
              <w:rPr>
                <w:sz w:val="2"/>
                <w:szCs w:val="2"/>
              </w:rPr>
            </w:pPr>
          </w:p>
        </w:tc>
      </w:tr>
      <w:tr w:rsidR="00F72DEC">
        <w:trPr>
          <w:trHeight w:val="1240"/>
        </w:trPr>
        <w:tc>
          <w:tcPr>
            <w:tcW w:w="113" w:type="dxa"/>
            <w:tcBorders>
              <w:top w:val="nil"/>
              <w:bottom w:val="nil"/>
            </w:tcBorders>
          </w:tcPr>
          <w:p w:rsidR="00F72DEC" w:rsidRDefault="00F72DEC">
            <w:pPr>
              <w:pStyle w:val="TableParagraph"/>
              <w:rPr>
                <w:rFonts w:ascii="Times New Roman"/>
              </w:rPr>
            </w:pPr>
          </w:p>
        </w:tc>
        <w:tc>
          <w:tcPr>
            <w:tcW w:w="4631" w:type="dxa"/>
          </w:tcPr>
          <w:p w:rsidR="00F72DEC" w:rsidRDefault="00725DEB">
            <w:pPr>
              <w:pStyle w:val="TableParagraph"/>
              <w:spacing w:before="62" w:line="249" w:lineRule="auto"/>
              <w:ind w:left="109" w:right="100"/>
              <w:jc w:val="both"/>
              <w:rPr>
                <w:sz w:val="24"/>
              </w:rPr>
            </w:pPr>
            <w:r>
              <w:rPr>
                <w:sz w:val="24"/>
              </w:rPr>
              <w:t>Канадският департамент по околна среда е проследил прилагането на тези действия и постигането на резултатите.</w:t>
            </w:r>
          </w:p>
        </w:tc>
        <w:tc>
          <w:tcPr>
            <w:tcW w:w="4633" w:type="dxa"/>
            <w:vMerge/>
            <w:tcBorders>
              <w:top w:val="nil"/>
            </w:tcBorders>
          </w:tcPr>
          <w:p w:rsidR="00F72DEC" w:rsidRDefault="00F72DEC">
            <w:pPr>
              <w:rPr>
                <w:sz w:val="2"/>
                <w:szCs w:val="2"/>
              </w:rPr>
            </w:pPr>
          </w:p>
        </w:tc>
        <w:tc>
          <w:tcPr>
            <w:tcW w:w="113" w:type="dxa"/>
            <w:vMerge/>
            <w:tcBorders>
              <w:top w:val="nil"/>
              <w:bottom w:val="nil"/>
            </w:tcBorders>
          </w:tcPr>
          <w:p w:rsidR="00F72DEC" w:rsidRDefault="00F72DEC">
            <w:pPr>
              <w:rPr>
                <w:sz w:val="2"/>
                <w:szCs w:val="2"/>
              </w:rPr>
            </w:pPr>
          </w:p>
        </w:tc>
      </w:tr>
      <w:tr w:rsidR="00F72DEC">
        <w:trPr>
          <w:trHeight w:val="540"/>
        </w:trPr>
        <w:tc>
          <w:tcPr>
            <w:tcW w:w="113" w:type="dxa"/>
            <w:tcBorders>
              <w:top w:val="nil"/>
              <w:bottom w:val="nil"/>
            </w:tcBorders>
          </w:tcPr>
          <w:p w:rsidR="00F72DEC" w:rsidRDefault="00F72DEC">
            <w:pPr>
              <w:pStyle w:val="TableParagraph"/>
              <w:rPr>
                <w:rFonts w:ascii="Times New Roman"/>
              </w:rPr>
            </w:pPr>
          </w:p>
        </w:tc>
        <w:tc>
          <w:tcPr>
            <w:tcW w:w="9264" w:type="dxa"/>
            <w:gridSpan w:val="2"/>
            <w:shd w:val="clear" w:color="auto" w:fill="C5D9F0"/>
          </w:tcPr>
          <w:p w:rsidR="00F72DEC" w:rsidRDefault="00725DEB">
            <w:pPr>
              <w:pStyle w:val="TableParagraph"/>
              <w:ind w:left="105" w:right="947"/>
              <w:rPr>
                <w:b/>
                <w:sz w:val="20"/>
              </w:rPr>
            </w:pPr>
            <w:r>
              <w:rPr>
                <w:b/>
                <w:sz w:val="20"/>
              </w:rPr>
              <w:t>Канадският департамент по околна среда разработил и приложил ли е модели за икономическо оценяване на</w:t>
            </w:r>
            <w:r w:rsidR="004C372C">
              <w:rPr>
                <w:b/>
                <w:sz w:val="20"/>
              </w:rPr>
              <w:t xml:space="preserve"> </w:t>
            </w:r>
            <w:r>
              <w:rPr>
                <w:b/>
                <w:sz w:val="20"/>
              </w:rPr>
              <w:t>услугите по биоразнообразие и екосистеми?</w:t>
            </w:r>
          </w:p>
        </w:tc>
        <w:tc>
          <w:tcPr>
            <w:tcW w:w="113" w:type="dxa"/>
            <w:tcBorders>
              <w:top w:val="nil"/>
              <w:bottom w:val="nil"/>
            </w:tcBorders>
          </w:tcPr>
          <w:p w:rsidR="00F72DEC" w:rsidRDefault="00F72DEC">
            <w:pPr>
              <w:pStyle w:val="TableParagraph"/>
              <w:rPr>
                <w:rFonts w:ascii="Times New Roman"/>
              </w:rPr>
            </w:pPr>
          </w:p>
        </w:tc>
      </w:tr>
      <w:tr w:rsidR="00F72DEC">
        <w:trPr>
          <w:trHeight w:val="4140"/>
        </w:trPr>
        <w:tc>
          <w:tcPr>
            <w:tcW w:w="113" w:type="dxa"/>
            <w:tcBorders>
              <w:top w:val="nil"/>
            </w:tcBorders>
          </w:tcPr>
          <w:p w:rsidR="00F72DEC" w:rsidRDefault="00F72DEC">
            <w:pPr>
              <w:pStyle w:val="TableParagraph"/>
              <w:rPr>
                <w:rFonts w:ascii="Times New Roman"/>
              </w:rPr>
            </w:pPr>
          </w:p>
        </w:tc>
        <w:tc>
          <w:tcPr>
            <w:tcW w:w="4631" w:type="dxa"/>
            <w:tcBorders>
              <w:bottom w:val="single" w:sz="8" w:space="0" w:color="000000"/>
            </w:tcBorders>
          </w:tcPr>
          <w:p w:rsidR="00F72DEC" w:rsidRDefault="00725DEB">
            <w:pPr>
              <w:pStyle w:val="TableParagraph"/>
              <w:spacing w:line="208" w:lineRule="exact"/>
              <w:ind w:left="105"/>
              <w:rPr>
                <w:sz w:val="24"/>
              </w:rPr>
            </w:pPr>
            <w:r>
              <w:rPr>
                <w:sz w:val="24"/>
              </w:rPr>
              <w:t>Канадският департамент по околната</w:t>
            </w:r>
          </w:p>
          <w:p w:rsidR="00F72DEC" w:rsidRDefault="00725DEB">
            <w:pPr>
              <w:pStyle w:val="TableParagraph"/>
              <w:spacing w:before="2" w:line="350" w:lineRule="atLeast"/>
              <w:ind w:left="105" w:right="266"/>
              <w:rPr>
                <w:sz w:val="24"/>
              </w:rPr>
            </w:pPr>
            <w:r>
              <w:rPr>
                <w:sz w:val="24"/>
              </w:rPr>
              <w:t>среда е разработил модели за икономическо оценяване на услугите по биоразнообразие и екосистеми в подкрепа на вземането на решения за устойчиво развитие. Канадският департамент по околната среда е приложил модели за икономическо оценяване на услугите по биоразнообразие и екосистеми в подкрепа на вземането на решения за устойчиво</w:t>
            </w:r>
            <w:r>
              <w:rPr>
                <w:spacing w:val="-10"/>
                <w:sz w:val="24"/>
              </w:rPr>
              <w:t xml:space="preserve"> </w:t>
            </w:r>
            <w:r>
              <w:rPr>
                <w:sz w:val="24"/>
              </w:rPr>
              <w:t>развитие.</w:t>
            </w:r>
          </w:p>
        </w:tc>
        <w:tc>
          <w:tcPr>
            <w:tcW w:w="4633" w:type="dxa"/>
            <w:tcBorders>
              <w:bottom w:val="single" w:sz="8" w:space="0" w:color="000000"/>
            </w:tcBorders>
          </w:tcPr>
          <w:p w:rsidR="00F72DEC" w:rsidRDefault="00725DEB">
            <w:pPr>
              <w:pStyle w:val="TableParagraph"/>
              <w:numPr>
                <w:ilvl w:val="0"/>
                <w:numId w:val="7"/>
              </w:numPr>
              <w:tabs>
                <w:tab w:val="left" w:pos="465"/>
                <w:tab w:val="left" w:pos="466"/>
              </w:tabs>
              <w:spacing w:line="350" w:lineRule="auto"/>
              <w:ind w:right="221"/>
              <w:rPr>
                <w:sz w:val="24"/>
              </w:rPr>
            </w:pPr>
            <w:r>
              <w:rPr>
                <w:sz w:val="24"/>
              </w:rPr>
              <w:t>Федерална стратегия за</w:t>
            </w:r>
            <w:r>
              <w:rPr>
                <w:spacing w:val="-11"/>
                <w:sz w:val="24"/>
              </w:rPr>
              <w:t xml:space="preserve"> </w:t>
            </w:r>
            <w:r>
              <w:rPr>
                <w:sz w:val="24"/>
              </w:rPr>
              <w:t>устойчиво развитие, 2010</w:t>
            </w:r>
            <w:r>
              <w:rPr>
                <w:spacing w:val="-11"/>
                <w:sz w:val="24"/>
              </w:rPr>
              <w:t xml:space="preserve"> </w:t>
            </w:r>
            <w:r>
              <w:rPr>
                <w:sz w:val="24"/>
              </w:rPr>
              <w:t>г.</w:t>
            </w:r>
          </w:p>
          <w:p w:rsidR="00F72DEC" w:rsidRDefault="00725DEB">
            <w:pPr>
              <w:pStyle w:val="TableParagraph"/>
              <w:numPr>
                <w:ilvl w:val="0"/>
                <w:numId w:val="7"/>
              </w:numPr>
              <w:tabs>
                <w:tab w:val="left" w:pos="465"/>
                <w:tab w:val="left" w:pos="466"/>
              </w:tabs>
              <w:spacing w:before="24" w:line="247" w:lineRule="auto"/>
              <w:ind w:right="452"/>
              <w:rPr>
                <w:sz w:val="24"/>
              </w:rPr>
            </w:pPr>
            <w:r>
              <w:rPr>
                <w:sz w:val="24"/>
              </w:rPr>
              <w:t>Канадска стратегия за биоразно- образие</w:t>
            </w:r>
          </w:p>
          <w:p w:rsidR="00F72DEC" w:rsidRDefault="00725DEB">
            <w:pPr>
              <w:pStyle w:val="TableParagraph"/>
              <w:numPr>
                <w:ilvl w:val="0"/>
                <w:numId w:val="7"/>
              </w:numPr>
              <w:tabs>
                <w:tab w:val="left" w:pos="465"/>
                <w:tab w:val="left" w:pos="466"/>
              </w:tabs>
              <w:spacing w:before="131" w:line="355" w:lineRule="auto"/>
              <w:ind w:right="273"/>
              <w:rPr>
                <w:sz w:val="24"/>
              </w:rPr>
            </w:pPr>
            <w:r>
              <w:rPr>
                <w:sz w:val="24"/>
              </w:rPr>
              <w:t>2012–2013г. Отчет за Плановете и приоритетите на Канадския департамент по околна</w:t>
            </w:r>
            <w:r>
              <w:rPr>
                <w:spacing w:val="-17"/>
                <w:sz w:val="24"/>
              </w:rPr>
              <w:t xml:space="preserve"> </w:t>
            </w:r>
            <w:r>
              <w:rPr>
                <w:sz w:val="24"/>
              </w:rPr>
              <w:t>среда</w:t>
            </w:r>
          </w:p>
        </w:tc>
        <w:tc>
          <w:tcPr>
            <w:tcW w:w="113" w:type="dxa"/>
            <w:tcBorders>
              <w:top w:val="nil"/>
            </w:tcBorders>
          </w:tcPr>
          <w:p w:rsidR="00F72DEC" w:rsidRDefault="00F72DEC">
            <w:pPr>
              <w:pStyle w:val="TableParagraph"/>
              <w:rPr>
                <w:rFonts w:ascii="Times New Roman"/>
              </w:rPr>
            </w:pPr>
          </w:p>
        </w:tc>
      </w:tr>
    </w:tbl>
    <w:p w:rsidR="00F72DEC" w:rsidRDefault="00F72DEC">
      <w:pPr>
        <w:pStyle w:val="BodyText"/>
        <w:rPr>
          <w:sz w:val="20"/>
        </w:rPr>
      </w:pPr>
    </w:p>
    <w:p w:rsidR="00F72DEC" w:rsidRDefault="00725DEB" w:rsidP="004F6A58">
      <w:pPr>
        <w:pStyle w:val="ListParagraph"/>
        <w:numPr>
          <w:ilvl w:val="2"/>
          <w:numId w:val="12"/>
        </w:numPr>
        <w:tabs>
          <w:tab w:val="left" w:pos="624"/>
        </w:tabs>
        <w:spacing w:before="92" w:line="360" w:lineRule="auto"/>
        <w:ind w:left="212" w:right="107" w:hanging="1"/>
        <w:jc w:val="both"/>
        <w:rPr>
          <w:sz w:val="24"/>
        </w:rPr>
      </w:pPr>
      <w:r>
        <w:rPr>
          <w:sz w:val="24"/>
        </w:rPr>
        <w:t>ВОИ може да прецени дали да съсредоточи вниманието си върху един основен инструмент за реализиране на политики или върху много различни инструменти за реализиране на политики. Практическите трудности на първия подход могат да включват установяване на обективни одитни критерии и постигане на убедителни одитни заключения. Предизвикателствата пред втория подход са преценката доколко резултатите от различните инструменти могат да бъдат комбинирани за установяване на общото въздей</w:t>
      </w:r>
      <w:r w:rsidR="00F73E6B">
        <w:rPr>
          <w:sz w:val="24"/>
        </w:rPr>
        <w:t>ствие, осъществено от одитираната организация.</w:t>
      </w:r>
    </w:p>
    <w:p w:rsidR="00F72DEC" w:rsidRDefault="00F72DEC">
      <w:pPr>
        <w:pStyle w:val="BodyText"/>
        <w:spacing w:before="9"/>
        <w:rPr>
          <w:sz w:val="26"/>
        </w:rPr>
      </w:pPr>
    </w:p>
    <w:p w:rsidR="00F72DEC" w:rsidRDefault="00725DEB" w:rsidP="004F6A58">
      <w:pPr>
        <w:pStyle w:val="ListParagraph"/>
        <w:numPr>
          <w:ilvl w:val="2"/>
          <w:numId w:val="12"/>
        </w:numPr>
        <w:tabs>
          <w:tab w:val="left" w:pos="624"/>
        </w:tabs>
        <w:spacing w:line="312" w:lineRule="auto"/>
        <w:ind w:left="212" w:right="213" w:hanging="1"/>
        <w:jc w:val="both"/>
        <w:rPr>
          <w:sz w:val="24"/>
        </w:rPr>
      </w:pPr>
      <w:r>
        <w:rPr>
          <w:sz w:val="24"/>
        </w:rPr>
        <w:t>Когато са използвани малко ресурси, но потенциалното въздействие от програмата или дейността е значително, по-добре е обхватът на одита да се съсредоточи върху ефективността на програмата и действията за постигане на въздействие. ВОИ може също да е в състояние да стесни обхвата на одитните си области, когато са налице доказателства, че планираните цели не са постигнати или когато резултатите от одита ще окажат максимално</w:t>
      </w:r>
      <w:r>
        <w:rPr>
          <w:spacing w:val="-35"/>
          <w:sz w:val="24"/>
        </w:rPr>
        <w:t xml:space="preserve"> </w:t>
      </w:r>
      <w:r>
        <w:rPr>
          <w:sz w:val="24"/>
        </w:rPr>
        <w:t>въздействие.</w:t>
      </w:r>
    </w:p>
    <w:p w:rsidR="00F72DEC" w:rsidRDefault="00F72DEC">
      <w:pPr>
        <w:spacing w:line="312" w:lineRule="auto"/>
        <w:rPr>
          <w:sz w:val="24"/>
        </w:rPr>
        <w:sectPr w:rsidR="00F72DEC" w:rsidSect="00B85CD7">
          <w:pgSz w:w="11910" w:h="16850"/>
          <w:pgMar w:top="1360" w:right="980" w:bottom="960" w:left="920" w:header="0" w:footer="746" w:gutter="0"/>
          <w:cols w:space="720"/>
        </w:sectPr>
      </w:pPr>
    </w:p>
    <w:p w:rsidR="00F72DEC" w:rsidRDefault="00725DEB">
      <w:pPr>
        <w:pStyle w:val="ListParagraph"/>
        <w:numPr>
          <w:ilvl w:val="2"/>
          <w:numId w:val="12"/>
        </w:numPr>
        <w:tabs>
          <w:tab w:val="left" w:pos="516"/>
        </w:tabs>
        <w:spacing w:before="73" w:line="362" w:lineRule="auto"/>
        <w:ind w:right="762" w:firstLine="0"/>
        <w:jc w:val="left"/>
        <w:rPr>
          <w:sz w:val="24"/>
        </w:rPr>
      </w:pPr>
      <w:r>
        <w:rPr>
          <w:sz w:val="24"/>
        </w:rPr>
        <w:t>Одиторът трябва да има предвид, че екологичните програми може да целят въздействия, които:</w:t>
      </w:r>
    </w:p>
    <w:p w:rsidR="00F72DEC" w:rsidRDefault="00F72DEC">
      <w:pPr>
        <w:pStyle w:val="BodyText"/>
        <w:spacing w:before="3"/>
        <w:rPr>
          <w:sz w:val="31"/>
        </w:rPr>
      </w:pPr>
    </w:p>
    <w:p w:rsidR="00F72DEC" w:rsidRDefault="00725DEB" w:rsidP="005A7DCC">
      <w:pPr>
        <w:pStyle w:val="ListParagraph"/>
        <w:numPr>
          <w:ilvl w:val="2"/>
          <w:numId w:val="10"/>
        </w:numPr>
        <w:tabs>
          <w:tab w:val="left" w:pos="833"/>
          <w:tab w:val="left" w:pos="834"/>
        </w:tabs>
        <w:spacing w:before="115"/>
        <w:rPr>
          <w:sz w:val="24"/>
        </w:rPr>
      </w:pPr>
      <w:r>
        <w:rPr>
          <w:sz w:val="24"/>
        </w:rPr>
        <w:t>поотделно са с малък мащаб, но сумарно са</w:t>
      </w:r>
      <w:r w:rsidRPr="005A7DCC">
        <w:rPr>
          <w:sz w:val="24"/>
        </w:rPr>
        <w:t xml:space="preserve"> </w:t>
      </w:r>
      <w:r>
        <w:rPr>
          <w:sz w:val="24"/>
        </w:rPr>
        <w:t>широкообхватни;</w:t>
      </w:r>
    </w:p>
    <w:p w:rsidR="00F72DEC" w:rsidRDefault="00725DEB" w:rsidP="005A7DCC">
      <w:pPr>
        <w:pStyle w:val="ListParagraph"/>
        <w:numPr>
          <w:ilvl w:val="2"/>
          <w:numId w:val="10"/>
        </w:numPr>
        <w:tabs>
          <w:tab w:val="left" w:pos="833"/>
          <w:tab w:val="left" w:pos="834"/>
        </w:tabs>
        <w:spacing w:before="115"/>
        <w:rPr>
          <w:sz w:val="24"/>
        </w:rPr>
      </w:pPr>
      <w:r>
        <w:rPr>
          <w:sz w:val="24"/>
        </w:rPr>
        <w:t>отнемат дълго време преди появата на забележим</w:t>
      </w:r>
      <w:r w:rsidRPr="005A7DCC">
        <w:rPr>
          <w:sz w:val="24"/>
        </w:rPr>
        <w:t xml:space="preserve"> </w:t>
      </w:r>
      <w:r>
        <w:rPr>
          <w:sz w:val="24"/>
        </w:rPr>
        <w:t>ефект;</w:t>
      </w:r>
    </w:p>
    <w:p w:rsidR="00F72DEC" w:rsidRDefault="00725DEB" w:rsidP="005A7DCC">
      <w:pPr>
        <w:pStyle w:val="ListParagraph"/>
        <w:numPr>
          <w:ilvl w:val="2"/>
          <w:numId w:val="10"/>
        </w:numPr>
        <w:tabs>
          <w:tab w:val="left" w:pos="833"/>
          <w:tab w:val="left" w:pos="834"/>
        </w:tabs>
        <w:spacing w:before="115"/>
        <w:rPr>
          <w:sz w:val="24"/>
        </w:rPr>
      </w:pPr>
      <w:r>
        <w:rPr>
          <w:sz w:val="24"/>
        </w:rPr>
        <w:t>са зависими от значими външни фактори – като например времето или други дейности, които оказват въздействие върху същата част околна среда;</w:t>
      </w:r>
      <w:r w:rsidRPr="005A7DCC">
        <w:rPr>
          <w:sz w:val="24"/>
        </w:rPr>
        <w:t xml:space="preserve"> </w:t>
      </w:r>
      <w:r>
        <w:rPr>
          <w:sz w:val="24"/>
        </w:rPr>
        <w:t>и</w:t>
      </w:r>
    </w:p>
    <w:p w:rsidR="00F72DEC" w:rsidRDefault="00725DEB" w:rsidP="005A7DCC">
      <w:pPr>
        <w:pStyle w:val="ListParagraph"/>
        <w:numPr>
          <w:ilvl w:val="2"/>
          <w:numId w:val="10"/>
        </w:numPr>
        <w:tabs>
          <w:tab w:val="left" w:pos="833"/>
          <w:tab w:val="left" w:pos="834"/>
        </w:tabs>
        <w:spacing w:before="115"/>
        <w:rPr>
          <w:sz w:val="24"/>
        </w:rPr>
      </w:pPr>
      <w:r>
        <w:rPr>
          <w:sz w:val="24"/>
        </w:rPr>
        <w:t>могат да бъдат трансгранични или даже глобални по</w:t>
      </w:r>
      <w:r w:rsidRPr="005A7DCC">
        <w:rPr>
          <w:sz w:val="24"/>
        </w:rPr>
        <w:t xml:space="preserve"> </w:t>
      </w:r>
      <w:r>
        <w:rPr>
          <w:sz w:val="24"/>
        </w:rPr>
        <w:t>характер.</w:t>
      </w:r>
    </w:p>
    <w:p w:rsidR="00F72DEC" w:rsidRPr="005A7DCC" w:rsidRDefault="00F72DEC" w:rsidP="005A7DCC">
      <w:pPr>
        <w:pStyle w:val="ListParagraph"/>
        <w:tabs>
          <w:tab w:val="left" w:pos="833"/>
          <w:tab w:val="left" w:pos="834"/>
        </w:tabs>
        <w:spacing w:before="115"/>
        <w:ind w:left="833" w:firstLine="0"/>
        <w:rPr>
          <w:sz w:val="24"/>
        </w:rPr>
      </w:pPr>
    </w:p>
    <w:p w:rsidR="00F72DEC" w:rsidRDefault="00725DEB" w:rsidP="004F6A58">
      <w:pPr>
        <w:pStyle w:val="BodyText"/>
        <w:spacing w:before="197" w:line="360" w:lineRule="auto"/>
        <w:ind w:left="112" w:right="428"/>
        <w:jc w:val="both"/>
      </w:pPr>
      <w:r>
        <w:t>Доколкото е възможно, одиторът трябва прецени гореспоменатите ефекти на етап планиране на одита, като се съсредоточи върху постигнатото изпълнение.</w:t>
      </w:r>
    </w:p>
    <w:p w:rsidR="00F72DEC" w:rsidRDefault="00F72DEC">
      <w:pPr>
        <w:pStyle w:val="BodyText"/>
        <w:spacing w:before="8"/>
        <w:rPr>
          <w:sz w:val="31"/>
        </w:rPr>
      </w:pPr>
    </w:p>
    <w:p w:rsidR="00F72DEC" w:rsidRDefault="00421047" w:rsidP="00421047">
      <w:pPr>
        <w:pStyle w:val="Heading1"/>
        <w:tabs>
          <w:tab w:val="left" w:pos="620"/>
        </w:tabs>
        <w:spacing w:before="1"/>
        <w:ind w:left="212"/>
      </w:pPr>
      <w:r>
        <w:t>В.2</w:t>
      </w:r>
      <w:r w:rsidR="004A1F94">
        <w:t>.</w:t>
      </w:r>
      <w:r>
        <w:t xml:space="preserve"> </w:t>
      </w:r>
      <w:r w:rsidR="00725DEB">
        <w:t>Одит на въздействието на други програми върху околната</w:t>
      </w:r>
      <w:r w:rsidR="00725DEB">
        <w:rPr>
          <w:spacing w:val="-10"/>
        </w:rPr>
        <w:t xml:space="preserve"> </w:t>
      </w:r>
      <w:r w:rsidR="00725DEB">
        <w:t>среда</w:t>
      </w:r>
    </w:p>
    <w:p w:rsidR="00F72DEC" w:rsidRDefault="00F72DEC">
      <w:pPr>
        <w:pStyle w:val="BodyText"/>
        <w:rPr>
          <w:b/>
          <w:sz w:val="26"/>
        </w:rPr>
      </w:pPr>
    </w:p>
    <w:p w:rsidR="00F72DEC" w:rsidRDefault="00725DEB">
      <w:pPr>
        <w:pStyle w:val="ListParagraph"/>
        <w:numPr>
          <w:ilvl w:val="2"/>
          <w:numId w:val="12"/>
        </w:numPr>
        <w:tabs>
          <w:tab w:val="left" w:pos="517"/>
        </w:tabs>
        <w:spacing w:before="198" w:line="360" w:lineRule="auto"/>
        <w:ind w:right="225" w:hanging="1"/>
        <w:jc w:val="left"/>
        <w:rPr>
          <w:sz w:val="24"/>
        </w:rPr>
      </w:pPr>
      <w:r>
        <w:rPr>
          <w:sz w:val="24"/>
        </w:rPr>
        <w:t>Екологичните програми имат за цел да опазват или да подобрят околната среда, но други дейности на правителството може да засегнат околната среда по някакъв начин, чрез използване на ресурси или предизвикани последици за района, в който се</w:t>
      </w:r>
      <w:r>
        <w:rPr>
          <w:spacing w:val="-1"/>
          <w:sz w:val="24"/>
        </w:rPr>
        <w:t xml:space="preserve"> </w:t>
      </w:r>
      <w:r>
        <w:rPr>
          <w:sz w:val="24"/>
        </w:rPr>
        <w:t>провеждат.</w:t>
      </w:r>
    </w:p>
    <w:p w:rsidR="00F72DEC" w:rsidRDefault="00F72DEC">
      <w:pPr>
        <w:pStyle w:val="BodyText"/>
        <w:spacing w:before="8"/>
        <w:rPr>
          <w:sz w:val="31"/>
        </w:rPr>
      </w:pPr>
    </w:p>
    <w:p w:rsidR="00F72DEC" w:rsidRDefault="00254900" w:rsidP="004F6A58">
      <w:pPr>
        <w:pStyle w:val="ListParagraph"/>
        <w:numPr>
          <w:ilvl w:val="2"/>
          <w:numId w:val="12"/>
        </w:numPr>
        <w:tabs>
          <w:tab w:val="left" w:pos="517"/>
        </w:tabs>
        <w:spacing w:line="360" w:lineRule="auto"/>
        <w:ind w:right="110" w:hanging="1"/>
        <w:jc w:val="both"/>
        <w:rPr>
          <w:sz w:val="24"/>
        </w:rPr>
      </w:pPr>
      <w:r>
        <w:rPr>
          <w:noProof/>
          <w:lang w:eastAsia="bg-BG"/>
        </w:rPr>
        <mc:AlternateContent>
          <mc:Choice Requires="wps">
            <w:drawing>
              <wp:anchor distT="0" distB="0" distL="114300" distR="114300" simplePos="0" relativeHeight="503276048" behindDoc="1" locked="0" layoutInCell="1" allowOverlap="1">
                <wp:simplePos x="0" y="0"/>
                <wp:positionH relativeFrom="page">
                  <wp:posOffset>719455</wp:posOffset>
                </wp:positionH>
                <wp:positionV relativeFrom="paragraph">
                  <wp:posOffset>2038350</wp:posOffset>
                </wp:positionV>
                <wp:extent cx="6033770" cy="334010"/>
                <wp:effectExtent l="5080" t="9525" r="9525" b="8890"/>
                <wp:wrapNone/>
                <wp:docPr id="1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34010"/>
                        </a:xfrm>
                        <a:prstGeom prst="rect">
                          <a:avLst/>
                        </a:prstGeom>
                        <a:solidFill>
                          <a:srgbClr val="C5D9F0"/>
                        </a:solidFill>
                        <a:ln w="6096">
                          <a:solidFill>
                            <a:srgbClr val="000000"/>
                          </a:solidFill>
                          <a:miter lim="800000"/>
                          <a:headEnd/>
                          <a:tailEnd/>
                        </a:ln>
                      </wps:spPr>
                      <wps:txbx>
                        <w:txbxContent>
                          <w:p w:rsidR="00492F1D" w:rsidRDefault="00492F1D">
                            <w:pPr>
                              <w:spacing w:before="115"/>
                              <w:ind w:left="103"/>
                              <w:rPr>
                                <w:b/>
                                <w:sz w:val="24"/>
                              </w:rPr>
                            </w:pPr>
                            <w:r>
                              <w:rPr>
                                <w:b/>
                                <w:sz w:val="24"/>
                              </w:rPr>
                              <w:t>Каре 7. ОДИТЕН КАЗУС 7: Инфраструктурно развитие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7" type="#_x0000_t202" style="position:absolute;left:0;text-align:left;margin-left:56.65pt;margin-top:160.5pt;width:475.1pt;height:26.3pt;z-index:-4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" fillcolor="#c5d9f0" strokeweight=".48pt">
                <v:textbox inset="0,0,0,0">
                  <w:txbxContent>
                    <w:p w:rsidR="00492F1D" w:rsidRDefault="00492F1D">
                      <w:pPr>
                        <w:spacing w:before="115"/>
                        <w:ind w:left="103"/>
                        <w:rPr>
                          <w:b/>
                          <w:sz w:val="24"/>
                        </w:rPr>
                      </w:pPr>
                      <w:r>
                        <w:rPr>
                          <w:b/>
                          <w:sz w:val="24"/>
                        </w:rPr>
                        <w:t>Каре 7. ОДИТЕН КАЗУС 7: Инфраструктурно развитие</w:t>
                      </w:r>
                    </w:p>
                  </w:txbxContent>
                </v:textbox>
                <w10:wrap anchorx="page"/>
              </v:shape>
            </w:pict>
          </mc:Fallback>
        </mc:AlternateContent>
      </w:r>
      <w:r w:rsidR="00725DEB">
        <w:rPr>
          <w:sz w:val="24"/>
        </w:rPr>
        <w:t>Някои правителствени програми имат значителни въздействия, които могат да бъдат положителни и отрицателни, планирали или случайни. Например главната цел на прокарването на пътища е да се улесни придвижването на хора и стоки. Обаче изграждането на инфраструктура има и вторично пряко въздействие чрез използването на земя и то е върху екологията на района и ландшафта. Пътното строителство се отразява също и върху чистотата на въздуха и шумовото замърсяване. По-долу е предоставена информация за случаи, свързани с инфраструктурното</w:t>
      </w:r>
      <w:r w:rsidR="00725DEB">
        <w:rPr>
          <w:spacing w:val="-8"/>
          <w:sz w:val="24"/>
        </w:rPr>
        <w:t xml:space="preserve"> </w:t>
      </w:r>
      <w:r w:rsidR="00725DEB">
        <w:rPr>
          <w:sz w:val="24"/>
        </w:rPr>
        <w:t>развитие.</w:t>
      </w:r>
    </w:p>
    <w:p w:rsidR="00F72DEC" w:rsidRDefault="00F72DEC">
      <w:pPr>
        <w:pStyle w:val="BodyText"/>
        <w:rPr>
          <w:sz w:val="20"/>
        </w:rPr>
      </w:pPr>
    </w:p>
    <w:p w:rsidR="00F72DEC" w:rsidRDefault="00254900">
      <w:pPr>
        <w:pStyle w:val="BodyText"/>
        <w:spacing w:before="4"/>
        <w:rPr>
          <w:sz w:val="13"/>
        </w:rPr>
      </w:pPr>
      <w:r>
        <w:rPr>
          <w:noProof/>
          <w:lang w:eastAsia="bg-BG"/>
        </w:rPr>
        <mc:AlternateContent>
          <mc:Choice Requires="wps">
            <w:drawing>
              <wp:anchor distT="0" distB="0" distL="0" distR="0" simplePos="0" relativeHeight="1840" behindDoc="0" locked="0" layoutInCell="1" allowOverlap="1">
                <wp:simplePos x="0" y="0"/>
                <wp:positionH relativeFrom="page">
                  <wp:posOffset>719455</wp:posOffset>
                </wp:positionH>
                <wp:positionV relativeFrom="paragraph">
                  <wp:posOffset>125730</wp:posOffset>
                </wp:positionV>
                <wp:extent cx="6033770" cy="1134745"/>
                <wp:effectExtent l="5080" t="11430" r="9525" b="6350"/>
                <wp:wrapTopAndBottom/>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11347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60" w:lineRule="exact"/>
                              <w:ind w:left="278" w:right="99"/>
                              <w:jc w:val="both"/>
                            </w:pPr>
                            <w:r>
                              <w:t>През 2013 г. РГООС на ИНТОСАЙ публикува изследване върху екологичните проблеми, асоциирани с инфраструктурното развитие</w:t>
                            </w:r>
                            <w:r>
                              <w:rPr>
                                <w:b/>
                                <w:position w:val="11"/>
                                <w:sz w:val="16"/>
                              </w:rPr>
                              <w:t>16</w:t>
                            </w:r>
                            <w:r>
                              <w:t>. То има за цел да подпомогне одиторите при установяването на видовете проблеми, които да бъдат засегнати в техните одити. Документът включва няколко казуса, които се занимават както с целенасочено въздействие на дадено инфраструктурно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8" type="#_x0000_t202" style="position:absolute;margin-left:56.65pt;margin-top:9.9pt;width:475.1pt;height:89.35pt;z-index: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" filled="f" strokeweight=".48pt">
                <v:textbox inset="0,0,0,0">
                  <w:txbxContent>
                    <w:p w:rsidR="00492F1D" w:rsidRDefault="00492F1D">
                      <w:pPr>
                        <w:pStyle w:val="BodyText"/>
                        <w:spacing w:line="360" w:lineRule="exact"/>
                        <w:ind w:left="278" w:right="99"/>
                        <w:jc w:val="both"/>
                      </w:pPr>
                      <w:r>
                        <w:t>През 2013 г. РГООС на ИНТОСАЙ публикува изследване върху екологичните проблеми, асоциирани с инфраструктурното развитие</w:t>
                      </w:r>
                      <w:r>
                        <w:rPr>
                          <w:b/>
                          <w:position w:val="11"/>
                          <w:sz w:val="16"/>
                        </w:rPr>
                        <w:t>16</w:t>
                      </w:r>
                      <w:r>
                        <w:t>. То има за цел да подпомогне одиторите при установяването на видовете проблеми, които да бъдат засегнати в техните одити. Документът включва няколко казуса, които се занимават както с целенасочено въздействие на дадено инфраструктурно</w:t>
                      </w:r>
                    </w:p>
                  </w:txbxContent>
                </v:textbox>
                <w10:wrap type="topAndBottom" anchorx="page"/>
              </v:shape>
            </w:pict>
          </mc:Fallback>
        </mc:AlternateContent>
      </w:r>
    </w:p>
    <w:p w:rsidR="00F72DEC" w:rsidRDefault="00725DEB">
      <w:pPr>
        <w:pStyle w:val="BodyText"/>
        <w:spacing w:before="48"/>
        <w:ind w:left="396"/>
      </w:pPr>
      <w:r>
        <w:t>развитие върху околната среда,</w:t>
      </w:r>
    </w:p>
    <w:p w:rsidR="00F72DEC" w:rsidRDefault="00254900">
      <w:pPr>
        <w:pStyle w:val="BodyText"/>
        <w:spacing w:before="2"/>
        <w:rPr>
          <w:sz w:val="9"/>
        </w:rPr>
      </w:pPr>
      <w:r>
        <w:rPr>
          <w:noProof/>
          <w:lang w:eastAsia="bg-BG"/>
        </w:rPr>
        <mc:AlternateContent>
          <mc:Choice Requires="wps">
            <w:drawing>
              <wp:anchor distT="0" distB="0" distL="0" distR="0" simplePos="0" relativeHeight="1864" behindDoc="0" locked="0" layoutInCell="1" allowOverlap="1">
                <wp:simplePos x="0" y="0"/>
                <wp:positionH relativeFrom="page">
                  <wp:posOffset>719455</wp:posOffset>
                </wp:positionH>
                <wp:positionV relativeFrom="paragraph">
                  <wp:posOffset>97155</wp:posOffset>
                </wp:positionV>
                <wp:extent cx="1829435" cy="0"/>
                <wp:effectExtent l="5080" t="11430" r="13335" b="7620"/>
                <wp:wrapTopAndBottom/>
                <wp:docPr id="12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1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65pt" to="200.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jN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" strokeweight=".72pt">
                <w10:wrap type="topAndBottom" anchorx="page"/>
              </v:line>
            </w:pict>
          </mc:Fallback>
        </mc:AlternateContent>
      </w:r>
    </w:p>
    <w:p w:rsidR="00F72DEC" w:rsidRDefault="00725DEB" w:rsidP="00421047">
      <w:pPr>
        <w:tabs>
          <w:tab w:val="left" w:pos="270"/>
        </w:tabs>
        <w:spacing w:before="94" w:line="244" w:lineRule="auto"/>
        <w:ind w:left="270" w:right="1130" w:hanging="159"/>
        <w:rPr>
          <w:rFonts w:ascii="Calibri"/>
          <w:sz w:val="20"/>
        </w:rPr>
      </w:pPr>
      <w:r w:rsidRPr="00534F27">
        <w:rPr>
          <w:position w:val="8"/>
          <w:sz w:val="16"/>
          <w:szCs w:val="16"/>
        </w:rPr>
        <w:t>16</w:t>
      </w:r>
      <w:r w:rsidR="00421047" w:rsidRPr="00534F27">
        <w:rPr>
          <w:position w:val="8"/>
          <w:sz w:val="16"/>
          <w:szCs w:val="16"/>
        </w:rPr>
        <w:t xml:space="preserve"> </w:t>
      </w:r>
      <w:r>
        <w:rPr>
          <w:sz w:val="16"/>
        </w:rPr>
        <w:t>РГООС на ИНТОСАЙ (2013 г.): Екологични въпроси асоциирани</w:t>
      </w:r>
      <w:r>
        <w:rPr>
          <w:spacing w:val="10"/>
          <w:sz w:val="16"/>
        </w:rPr>
        <w:t xml:space="preserve"> </w:t>
      </w:r>
      <w:r>
        <w:rPr>
          <w:sz w:val="16"/>
        </w:rPr>
        <w:t xml:space="preserve">с инфраструктурното </w:t>
      </w:r>
      <w:r>
        <w:rPr>
          <w:spacing w:val="-1"/>
          <w:sz w:val="16"/>
        </w:rPr>
        <w:t>развитие.</w:t>
      </w:r>
      <w:r>
        <w:rPr>
          <w:spacing w:val="32"/>
          <w:sz w:val="16"/>
        </w:rPr>
        <w:t xml:space="preserve"> </w:t>
      </w:r>
      <w:hyperlink r:id="rId69">
        <w:r>
          <w:rPr>
            <w:spacing w:val="-1"/>
            <w:sz w:val="16"/>
          </w:rPr>
          <w:t>http://www.environmental-auditing.org/LinkClick.aspx?fileticket=ErSK4LP8z88%</w:t>
        </w:r>
      </w:hyperlink>
      <w:r>
        <w:rPr>
          <w:sz w:val="16"/>
        </w:rPr>
        <w:t>3d&amp;tabid=128&amp;mid=568</w:t>
      </w:r>
      <w:r>
        <w:rPr>
          <w:position w:val="-3"/>
          <w:sz w:val="16"/>
        </w:rPr>
        <w:tab/>
      </w:r>
      <w:r>
        <w:rPr>
          <w:rFonts w:ascii="Calibri"/>
          <w:position w:val="-3"/>
          <w:sz w:val="20"/>
        </w:rPr>
        <w:t>18</w:t>
      </w:r>
    </w:p>
    <w:p w:rsidR="00F72DEC" w:rsidRDefault="00F72DEC">
      <w:pPr>
        <w:spacing w:line="243" w:lineRule="exact"/>
        <w:rPr>
          <w:rFonts w:ascii="Calibri"/>
          <w:sz w:val="20"/>
        </w:rPr>
        <w:sectPr w:rsidR="00F72DEC" w:rsidSect="00B85CD7">
          <w:footerReference w:type="default" r:id="rId70"/>
          <w:pgSz w:w="11910" w:h="16850"/>
          <w:pgMar w:top="1280" w:right="1000" w:bottom="280" w:left="1020" w:header="0" w:footer="0" w:gutter="0"/>
          <w:cols w:space="720"/>
        </w:sectPr>
      </w:pPr>
    </w:p>
    <w:p w:rsidR="00F72DEC" w:rsidRDefault="00254900">
      <w:pPr>
        <w:pStyle w:val="BodyText"/>
        <w:rPr>
          <w:rFonts w:ascii="Calibri"/>
          <w:sz w:val="20"/>
        </w:rPr>
      </w:pPr>
      <w:r>
        <w:rPr>
          <w:noProof/>
          <w:lang w:eastAsia="bg-BG"/>
        </w:rPr>
        <mc:AlternateContent>
          <mc:Choice Requires="wps">
            <w:drawing>
              <wp:anchor distT="0" distB="0" distL="114300" distR="114300" simplePos="0" relativeHeight="503276072" behindDoc="1" locked="0" layoutInCell="1" allowOverlap="1">
                <wp:simplePos x="0" y="0"/>
                <wp:positionH relativeFrom="page">
                  <wp:posOffset>719455</wp:posOffset>
                </wp:positionH>
                <wp:positionV relativeFrom="page">
                  <wp:posOffset>864235</wp:posOffset>
                </wp:positionV>
                <wp:extent cx="6033770" cy="3779520"/>
                <wp:effectExtent l="5080" t="6985" r="9525" b="13970"/>
                <wp:wrapNone/>
                <wp:docPr id="1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779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257" w:lineRule="exact"/>
                              <w:ind w:left="278"/>
                              <w:jc w:val="both"/>
                            </w:pPr>
                            <w:r>
                              <w:t>така и с по-широкообхватни одити, чиято цел е да разгледат въпросите на</w:t>
                            </w:r>
                          </w:p>
                          <w:p w:rsidR="00492F1D" w:rsidRDefault="00492F1D">
                            <w:pPr>
                              <w:pStyle w:val="BodyText"/>
                              <w:spacing w:before="117" w:line="343" w:lineRule="auto"/>
                              <w:ind w:left="278" w:right="103"/>
                              <w:jc w:val="both"/>
                            </w:pPr>
                            <w:r>
                              <w:t>околната среда и устойчивостта заедно с други въпроси, като например ефикасността и ефективността на програмата.</w:t>
                            </w:r>
                          </w:p>
                          <w:p w:rsidR="00492F1D" w:rsidRPr="00421047" w:rsidRDefault="00492F1D">
                            <w:pPr>
                              <w:pStyle w:val="BodyText"/>
                              <w:spacing w:before="123" w:line="343" w:lineRule="auto"/>
                              <w:ind w:left="278" w:right="97"/>
                              <w:jc w:val="both"/>
                            </w:pPr>
                            <w:r>
                              <w:t xml:space="preserve">Например, СП на Обединеното кралство предприема поредица от проучвания на подготовката за Олимпиадата през 2012г. в Лондон от кандидатстването за домакин на игрите до готовността за провеждането им. Одитът проучва развитието на проекта на множество етапи от жизнения му цикъл. Докладите разглеждат плановете за изпълнение на ангажимента за дългосрочна и устойчива регенерация успоредно с по-широка преценка на разходите и напредъка по изпълнението. По-късно, с развитието на проекта, одитът включва фокус върху устойчивото използване на съоръженията и наследството от Олимписките игри. Серията проучвания позволяват извеждане на одитни препоръки още на начален етап, както и на следващите другите фази на строителството, и осигурява стриктно наблюдение на постигнатото спрямо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9" type="#_x0000_t202" style="position:absolute;margin-left:56.65pt;margin-top:68.05pt;width:475.1pt;height:297.6pt;z-index:-4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" filled="f" strokeweight=".48pt">
                <v:textbox inset="0,0,0,0">
                  <w:txbxContent>
                    <w:p w:rsidR="00492F1D" w:rsidRDefault="00492F1D">
                      <w:pPr>
                        <w:pStyle w:val="BodyText"/>
                        <w:spacing w:line="257" w:lineRule="exact"/>
                        <w:ind w:left="278"/>
                        <w:jc w:val="both"/>
                      </w:pPr>
                      <w:r>
                        <w:t xml:space="preserve">така и с </w:t>
                      </w:r>
                      <w:proofErr w:type="spellStart"/>
                      <w:r>
                        <w:t>по-широкообхватни</w:t>
                      </w:r>
                      <w:proofErr w:type="spellEnd"/>
                      <w:r>
                        <w:t xml:space="preserve"> одити, чиято цел е да разгледат въпросите на</w:t>
                      </w:r>
                    </w:p>
                    <w:p w:rsidR="00492F1D" w:rsidRDefault="00492F1D">
                      <w:pPr>
                        <w:pStyle w:val="BodyText"/>
                        <w:spacing w:before="117" w:line="343" w:lineRule="auto"/>
                        <w:ind w:left="278" w:right="103"/>
                        <w:jc w:val="both"/>
                      </w:pPr>
                      <w:r>
                        <w:t>околната среда и устойчивостта заедно с други въпроси, като например ефикасността и ефективността на програмата.</w:t>
                      </w:r>
                    </w:p>
                    <w:p w:rsidR="00492F1D" w:rsidRPr="00421047" w:rsidRDefault="00492F1D">
                      <w:pPr>
                        <w:pStyle w:val="BodyText"/>
                        <w:spacing w:before="123" w:line="343" w:lineRule="auto"/>
                        <w:ind w:left="278" w:right="97"/>
                        <w:jc w:val="both"/>
                      </w:pPr>
                      <w:r>
                        <w:t xml:space="preserve">Например, СП на Обединеното кралство предприема поредица от проучвания на подготовката за Олимпиадата през 2012г. в Лондон от кандидатстването за домакин на игрите до готовността за провеждането им. Одитът проучва развитието на проекта на множество етапи от жизнения му цикъл. Докладите разглеждат плановете за изпълнение на ангажимента за дългосрочна и устойчива регенерация успоредно с по-широка преценка на разходите и напредъка по изпълнението. По-късно, с развитието на проекта, одитът включва фокус върху устойчивото използване на съоръженията и наследството от </w:t>
                      </w:r>
                      <w:proofErr w:type="spellStart"/>
                      <w:r>
                        <w:t>Олимписките</w:t>
                      </w:r>
                      <w:proofErr w:type="spellEnd"/>
                      <w:r>
                        <w:t xml:space="preserve"> игри. Серията проучвания позволяват извеждане на </w:t>
                      </w:r>
                      <w:proofErr w:type="spellStart"/>
                      <w:r>
                        <w:t>одитни</w:t>
                      </w:r>
                      <w:proofErr w:type="spellEnd"/>
                      <w:r>
                        <w:t xml:space="preserve"> препоръки още на начален етап, както и на следващите другите фази на строителството, и осигурява стриктно наблюдение на постигнатото спрямо </w:t>
                      </w:r>
                    </w:p>
                  </w:txbxContent>
                </v:textbox>
                <w10:wrap anchorx="page" anchory="page"/>
              </v:shape>
            </w:pict>
          </mc:Fallback>
        </mc:AlternateContent>
      </w: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rPr>
          <w:rFonts w:ascii="Calibri"/>
          <w:sz w:val="20"/>
        </w:rPr>
      </w:pPr>
    </w:p>
    <w:p w:rsidR="00F72DEC" w:rsidRDefault="00F72DEC">
      <w:pPr>
        <w:pStyle w:val="BodyText"/>
        <w:spacing w:before="2"/>
        <w:rPr>
          <w:rFonts w:ascii="Calibri"/>
          <w:sz w:val="20"/>
        </w:rPr>
      </w:pPr>
    </w:p>
    <w:p w:rsidR="00F72DEC" w:rsidRDefault="00725DEB">
      <w:pPr>
        <w:pStyle w:val="BodyText"/>
        <w:ind w:left="396"/>
      </w:pPr>
      <w:r>
        <w:t>първоначалните планове и цели.</w:t>
      </w:r>
    </w:p>
    <w:p w:rsidR="00F72DEC" w:rsidRDefault="00725DEB" w:rsidP="004F6A58">
      <w:pPr>
        <w:pStyle w:val="ListParagraph"/>
        <w:numPr>
          <w:ilvl w:val="2"/>
          <w:numId w:val="12"/>
        </w:numPr>
        <w:tabs>
          <w:tab w:val="left" w:pos="536"/>
        </w:tabs>
        <w:spacing w:before="103" w:line="360" w:lineRule="auto"/>
        <w:ind w:right="105" w:firstLine="3"/>
        <w:jc w:val="both"/>
        <w:rPr>
          <w:sz w:val="24"/>
        </w:rPr>
      </w:pPr>
      <w:r>
        <w:rPr>
          <w:sz w:val="24"/>
        </w:rPr>
        <w:t>Аналогично, програмите за промишлено развитие може да целят развитие на определени отрасли, за да гарантират увеличена заетост и стопанска дейност. Също така, целта на военните учения е да поддържа необходимата способност за защита на националната територия и да допринася за по-широките интереси в областта на сигурността и насърчаване на мира. В същото време обаче, такива действия могат да имат разнообразен ефект върху околната среда - от използването на значителни количества невъзобновяеми ресурси до замърсяване и загуба на</w:t>
      </w:r>
      <w:r>
        <w:rPr>
          <w:spacing w:val="-39"/>
          <w:sz w:val="24"/>
        </w:rPr>
        <w:t xml:space="preserve"> </w:t>
      </w:r>
      <w:r>
        <w:rPr>
          <w:sz w:val="24"/>
        </w:rPr>
        <w:t>биоразнообразие.</w:t>
      </w:r>
    </w:p>
    <w:p w:rsidR="00F72DEC" w:rsidRDefault="00F72DEC">
      <w:pPr>
        <w:pStyle w:val="BodyText"/>
        <w:spacing w:before="8"/>
        <w:rPr>
          <w:sz w:val="31"/>
        </w:rPr>
      </w:pPr>
    </w:p>
    <w:p w:rsidR="00534F27" w:rsidRPr="00534F27" w:rsidRDefault="00725DEB" w:rsidP="004F6A58">
      <w:pPr>
        <w:pStyle w:val="ListParagraph"/>
        <w:numPr>
          <w:ilvl w:val="2"/>
          <w:numId w:val="12"/>
        </w:numPr>
        <w:tabs>
          <w:tab w:val="left" w:pos="536"/>
        </w:tabs>
        <w:spacing w:before="1" w:line="360" w:lineRule="auto"/>
        <w:ind w:right="144" w:firstLine="3"/>
        <w:jc w:val="both"/>
        <w:rPr>
          <w:sz w:val="24"/>
        </w:rPr>
      </w:pPr>
      <w:r>
        <w:rPr>
          <w:sz w:val="24"/>
        </w:rPr>
        <w:t>Като отправна точка за определяне на въздействието на правителствените дейности върху околната среда, от полза за ВОИ м</w:t>
      </w:r>
      <w:r w:rsidR="009D0521">
        <w:rPr>
          <w:sz w:val="24"/>
        </w:rPr>
        <w:t>оже да бъде да се запознае с анга</w:t>
      </w:r>
      <w:r>
        <w:rPr>
          <w:sz w:val="24"/>
        </w:rPr>
        <w:t>жиментите на правителството да установи това въздействие и да го вземе предвид при оценката на своите политики. Най-добрите практики показват, че правителството трябва да интегрира въпросите на околната среда в политиките си и, че обществените организации трябва да се ангажират с екологичните проблеми в своите стратегически политики и в оценката на новите и текущите си дейности. Някои правителства възприемат подобен подход и гарантират, че правителствените дейности попадат в обхвата на същите екологични закони и нормативи, както и неправителствените дейности. Полезни насоки, казуси, отчети върху приложението на Оценката за въздействието върху околната среда</w:t>
      </w:r>
      <w:r>
        <w:rPr>
          <w:spacing w:val="-30"/>
          <w:sz w:val="24"/>
        </w:rPr>
        <w:t xml:space="preserve"> </w:t>
      </w:r>
      <w:r>
        <w:rPr>
          <w:sz w:val="24"/>
        </w:rPr>
        <w:t>и</w:t>
      </w:r>
      <w:r w:rsidR="00534F27" w:rsidRPr="00534F27">
        <w:rPr>
          <w:sz w:val="24"/>
        </w:rPr>
        <w:t xml:space="preserve"> Стратегическата екологична </w:t>
      </w:r>
    </w:p>
    <w:p w:rsidR="00F72DEC" w:rsidRDefault="00F72DEC" w:rsidP="00534F27">
      <w:pPr>
        <w:pStyle w:val="ListParagraph"/>
        <w:tabs>
          <w:tab w:val="left" w:pos="536"/>
        </w:tabs>
        <w:spacing w:before="1" w:line="360" w:lineRule="auto"/>
        <w:ind w:left="115" w:right="144" w:firstLine="0"/>
        <w:rPr>
          <w:sz w:val="24"/>
        </w:rPr>
      </w:pPr>
    </w:p>
    <w:p w:rsidR="00F72DEC" w:rsidRDefault="00F72DEC">
      <w:pPr>
        <w:spacing w:line="360" w:lineRule="auto"/>
        <w:rPr>
          <w:sz w:val="24"/>
        </w:rPr>
        <w:sectPr w:rsidR="00F72DEC" w:rsidSect="00B85CD7">
          <w:footerReference w:type="default" r:id="rId71"/>
          <w:pgSz w:w="11910" w:h="16850"/>
          <w:pgMar w:top="1360" w:right="940" w:bottom="940" w:left="1020" w:header="0" w:footer="748" w:gutter="0"/>
          <w:pgNumType w:start="1"/>
          <w:cols w:space="720"/>
        </w:sectPr>
      </w:pPr>
    </w:p>
    <w:p w:rsidR="00F72DEC" w:rsidRDefault="00534F27" w:rsidP="004C372C">
      <w:pPr>
        <w:pStyle w:val="BodyText"/>
        <w:spacing w:before="73"/>
        <w:ind w:left="112"/>
      </w:pPr>
      <w:r w:rsidRPr="00534F27">
        <w:t>оценка</w:t>
      </w:r>
      <w:r>
        <w:t xml:space="preserve"> </w:t>
      </w:r>
      <w:r w:rsidR="00725DEB">
        <w:t>са публикувани на интернет-страницата</w:t>
      </w:r>
      <w:r w:rsidR="004C372C">
        <w:t xml:space="preserve"> </w:t>
      </w:r>
      <w:r w:rsidR="00725DEB">
        <w:t>на Европейската комисия</w:t>
      </w:r>
      <w:r w:rsidR="00725DEB">
        <w:rPr>
          <w:b/>
          <w:position w:val="11"/>
          <w:sz w:val="16"/>
        </w:rPr>
        <w:t>17</w:t>
      </w:r>
      <w:r w:rsidR="00725DEB">
        <w:t>.</w:t>
      </w:r>
    </w:p>
    <w:p w:rsidR="00F72DEC" w:rsidRDefault="00F72DEC">
      <w:pPr>
        <w:pStyle w:val="BodyText"/>
        <w:spacing w:before="4"/>
        <w:rPr>
          <w:sz w:val="38"/>
        </w:rPr>
      </w:pPr>
    </w:p>
    <w:p w:rsidR="00F72DEC" w:rsidRDefault="00725DEB" w:rsidP="00BF2863">
      <w:pPr>
        <w:pStyle w:val="ListParagraph"/>
        <w:numPr>
          <w:ilvl w:val="2"/>
          <w:numId w:val="12"/>
        </w:numPr>
        <w:tabs>
          <w:tab w:val="left" w:pos="560"/>
        </w:tabs>
        <w:spacing w:line="312" w:lineRule="auto"/>
        <w:ind w:right="302" w:hanging="1"/>
        <w:jc w:val="both"/>
        <w:rPr>
          <w:sz w:val="24"/>
        </w:rPr>
      </w:pPr>
      <w:r>
        <w:rPr>
          <w:sz w:val="24"/>
        </w:rPr>
        <w:t>Одитът на ВОИ трябва да разгледа собствената оценка на правителството (ако има такава) за възможните въздействия върху околната среда. Одиторът може да прегледа адекватността</w:t>
      </w:r>
      <w:r>
        <w:rPr>
          <w:spacing w:val="-15"/>
          <w:sz w:val="24"/>
        </w:rPr>
        <w:t xml:space="preserve"> </w:t>
      </w:r>
      <w:r>
        <w:rPr>
          <w:sz w:val="24"/>
        </w:rPr>
        <w:t>на:</w:t>
      </w:r>
    </w:p>
    <w:p w:rsidR="00F72DEC" w:rsidRDefault="00725DEB" w:rsidP="00BF2863">
      <w:pPr>
        <w:pStyle w:val="ListParagraph"/>
        <w:numPr>
          <w:ilvl w:val="2"/>
          <w:numId w:val="10"/>
        </w:numPr>
        <w:tabs>
          <w:tab w:val="left" w:pos="833"/>
          <w:tab w:val="left" w:pos="834"/>
        </w:tabs>
        <w:spacing w:before="115"/>
        <w:jc w:val="both"/>
        <w:rPr>
          <w:sz w:val="24"/>
        </w:rPr>
      </w:pPr>
      <w:r>
        <w:rPr>
          <w:sz w:val="24"/>
        </w:rPr>
        <w:t>описанието на програмата или дейността, нейната обкръжаваща среда</w:t>
      </w:r>
      <w:r>
        <w:rPr>
          <w:spacing w:val="-40"/>
          <w:sz w:val="24"/>
        </w:rPr>
        <w:t xml:space="preserve"> </w:t>
      </w:r>
      <w:r>
        <w:rPr>
          <w:sz w:val="24"/>
        </w:rPr>
        <w:t>и</w:t>
      </w:r>
    </w:p>
    <w:p w:rsidR="00F72DEC" w:rsidRDefault="00725DEB" w:rsidP="00BF2863">
      <w:pPr>
        <w:pStyle w:val="BodyText"/>
        <w:spacing w:before="10" w:line="274" w:lineRule="exact"/>
        <w:ind w:left="833"/>
        <w:jc w:val="both"/>
      </w:pPr>
      <w:r>
        <w:t>изходните условия;</w:t>
      </w:r>
    </w:p>
    <w:p w:rsidR="00F72DEC" w:rsidRDefault="00725DEB" w:rsidP="00BF2863">
      <w:pPr>
        <w:pStyle w:val="ListParagraph"/>
        <w:numPr>
          <w:ilvl w:val="2"/>
          <w:numId w:val="10"/>
        </w:numPr>
        <w:tabs>
          <w:tab w:val="left" w:pos="833"/>
          <w:tab w:val="left" w:pos="834"/>
        </w:tabs>
        <w:spacing w:line="289" w:lineRule="exact"/>
        <w:jc w:val="both"/>
        <w:rPr>
          <w:sz w:val="24"/>
        </w:rPr>
      </w:pPr>
      <w:r>
        <w:rPr>
          <w:sz w:val="24"/>
        </w:rPr>
        <w:t>пълнотата на идентифицираното множество от ключови</w:t>
      </w:r>
      <w:r>
        <w:rPr>
          <w:spacing w:val="-23"/>
          <w:sz w:val="24"/>
        </w:rPr>
        <w:t xml:space="preserve"> </w:t>
      </w:r>
      <w:r>
        <w:rPr>
          <w:sz w:val="24"/>
        </w:rPr>
        <w:t>въздействия;</w:t>
      </w:r>
    </w:p>
    <w:p w:rsidR="00F72DEC" w:rsidRDefault="00725DEB" w:rsidP="00BF2863">
      <w:pPr>
        <w:pStyle w:val="ListParagraph"/>
        <w:numPr>
          <w:ilvl w:val="2"/>
          <w:numId w:val="10"/>
        </w:numPr>
        <w:tabs>
          <w:tab w:val="left" w:pos="833"/>
          <w:tab w:val="left" w:pos="834"/>
        </w:tabs>
        <w:spacing w:line="247" w:lineRule="auto"/>
        <w:ind w:right="126"/>
        <w:jc w:val="both"/>
        <w:rPr>
          <w:sz w:val="24"/>
        </w:rPr>
      </w:pPr>
      <w:r>
        <w:rPr>
          <w:sz w:val="24"/>
        </w:rPr>
        <w:t>използваните данни за оценка на вероятността за въздействия и очаквания им мащаб; и</w:t>
      </w:r>
    </w:p>
    <w:p w:rsidR="00F72DEC" w:rsidRDefault="00725DEB" w:rsidP="00BF2863">
      <w:pPr>
        <w:pStyle w:val="ListParagraph"/>
        <w:numPr>
          <w:ilvl w:val="2"/>
          <w:numId w:val="10"/>
        </w:numPr>
        <w:tabs>
          <w:tab w:val="left" w:pos="833"/>
          <w:tab w:val="left" w:pos="834"/>
        </w:tabs>
        <w:spacing w:before="3" w:line="282" w:lineRule="exact"/>
        <w:jc w:val="both"/>
        <w:rPr>
          <w:sz w:val="24"/>
        </w:rPr>
      </w:pPr>
      <w:r>
        <w:rPr>
          <w:sz w:val="24"/>
        </w:rPr>
        <w:t xml:space="preserve">всякакви предложения за мерки за </w:t>
      </w:r>
      <w:r w:rsidR="009D0521">
        <w:rPr>
          <w:sz w:val="24"/>
        </w:rPr>
        <w:t>ограничаване</w:t>
      </w:r>
      <w:r>
        <w:rPr>
          <w:sz w:val="24"/>
        </w:rPr>
        <w:t xml:space="preserve"> на</w:t>
      </w:r>
      <w:r>
        <w:rPr>
          <w:spacing w:val="-38"/>
          <w:sz w:val="24"/>
        </w:rPr>
        <w:t xml:space="preserve"> </w:t>
      </w:r>
      <w:r>
        <w:rPr>
          <w:sz w:val="24"/>
        </w:rPr>
        <w:t>въздействието.</w:t>
      </w:r>
    </w:p>
    <w:p w:rsidR="00F72DEC" w:rsidRDefault="00725DEB" w:rsidP="00BF2863">
      <w:pPr>
        <w:pStyle w:val="ListParagraph"/>
        <w:numPr>
          <w:ilvl w:val="2"/>
          <w:numId w:val="12"/>
        </w:numPr>
        <w:tabs>
          <w:tab w:val="left" w:pos="684"/>
        </w:tabs>
        <w:spacing w:before="71" w:line="343" w:lineRule="auto"/>
        <w:ind w:left="254" w:right="657" w:hanging="3"/>
        <w:jc w:val="both"/>
        <w:rPr>
          <w:sz w:val="24"/>
        </w:rPr>
      </w:pPr>
      <w:r>
        <w:rPr>
          <w:sz w:val="24"/>
        </w:rPr>
        <w:t>Одиторът може да иска да оцени, с помощта на експерти и заинтересовани групи, очакваните видове и обхват на въздействията върху околната среда на дейността на правителството, както и да остойности, когато е възможно, съответните разходи и</w:t>
      </w:r>
      <w:r>
        <w:rPr>
          <w:spacing w:val="-7"/>
          <w:sz w:val="24"/>
        </w:rPr>
        <w:t xml:space="preserve"> </w:t>
      </w:r>
      <w:r>
        <w:rPr>
          <w:sz w:val="24"/>
        </w:rPr>
        <w:t>ползи.</w:t>
      </w:r>
    </w:p>
    <w:p w:rsidR="00F72DEC" w:rsidRDefault="00725DEB" w:rsidP="004F6A58">
      <w:pPr>
        <w:pStyle w:val="ListParagraph"/>
        <w:numPr>
          <w:ilvl w:val="2"/>
          <w:numId w:val="12"/>
        </w:numPr>
        <w:tabs>
          <w:tab w:val="left" w:pos="684"/>
        </w:tabs>
        <w:spacing w:before="204" w:line="343" w:lineRule="auto"/>
        <w:ind w:left="254" w:right="192" w:hanging="3"/>
        <w:jc w:val="both"/>
        <w:rPr>
          <w:sz w:val="24"/>
        </w:rPr>
      </w:pPr>
      <w:r>
        <w:rPr>
          <w:sz w:val="24"/>
        </w:rPr>
        <w:t>Нормативната рамка по отношение на околната среда може да бъде прилагана върху правителствени дейности с вторично въздействие върху</w:t>
      </w:r>
      <w:r>
        <w:rPr>
          <w:spacing w:val="-46"/>
          <w:sz w:val="24"/>
        </w:rPr>
        <w:t xml:space="preserve"> </w:t>
      </w:r>
      <w:r>
        <w:rPr>
          <w:sz w:val="24"/>
        </w:rPr>
        <w:t>околната</w:t>
      </w:r>
    </w:p>
    <w:p w:rsidR="00F72DEC" w:rsidRDefault="00725DEB" w:rsidP="004F6A58">
      <w:pPr>
        <w:pStyle w:val="BodyText"/>
        <w:spacing w:before="4" w:line="343" w:lineRule="auto"/>
        <w:ind w:left="257" w:right="298"/>
        <w:jc w:val="both"/>
      </w:pPr>
      <w:r>
        <w:t>среда. В такива случаи министерство или агенцията, натоварени с наблюдение за спазване на законодателството, носят главната отговорност за</w:t>
      </w:r>
    </w:p>
    <w:p w:rsidR="00F72DEC" w:rsidRDefault="00725DEB" w:rsidP="004F6A58">
      <w:pPr>
        <w:pStyle w:val="BodyText"/>
        <w:spacing w:before="4" w:line="343" w:lineRule="auto"/>
        <w:ind w:left="257" w:right="395"/>
        <w:jc w:val="both"/>
      </w:pPr>
      <w:r>
        <w:t>проверката за съответствие. Одиторът може също да прецени дали е подходящо да одитира нормативната рамка в споразумение с регулатора (за одити за съответствие, моля обърнете се към МСВОИ 5120). Одиторът може също да одитира изпълнението на наблюдаващата агенция.</w:t>
      </w:r>
    </w:p>
    <w:p w:rsidR="00F72DEC" w:rsidRDefault="00725DEB">
      <w:pPr>
        <w:pStyle w:val="ListParagraph"/>
        <w:numPr>
          <w:ilvl w:val="2"/>
          <w:numId w:val="12"/>
        </w:numPr>
        <w:tabs>
          <w:tab w:val="left" w:pos="670"/>
        </w:tabs>
        <w:spacing w:before="204" w:line="343" w:lineRule="auto"/>
        <w:ind w:left="257" w:right="126" w:hanging="3"/>
        <w:jc w:val="both"/>
        <w:rPr>
          <w:sz w:val="24"/>
        </w:rPr>
      </w:pPr>
      <w:r>
        <w:rPr>
          <w:sz w:val="24"/>
        </w:rPr>
        <w:t>От самото си създаване правителствените програми може да набележат мерки за елиминиране или намаляване на въздействието си върху околната среда. Одитът на ВОИ може да разгледа дали тези</w:t>
      </w:r>
      <w:r>
        <w:rPr>
          <w:spacing w:val="-19"/>
          <w:sz w:val="24"/>
        </w:rPr>
        <w:t xml:space="preserve"> </w:t>
      </w:r>
      <w:r>
        <w:rPr>
          <w:sz w:val="24"/>
        </w:rPr>
        <w:t>мерки:</w:t>
      </w:r>
    </w:p>
    <w:p w:rsidR="00F72DEC" w:rsidRDefault="00725DEB" w:rsidP="00421047">
      <w:pPr>
        <w:pStyle w:val="ListParagraph"/>
        <w:numPr>
          <w:ilvl w:val="2"/>
          <w:numId w:val="10"/>
        </w:numPr>
        <w:tabs>
          <w:tab w:val="left" w:pos="833"/>
          <w:tab w:val="left" w:pos="834"/>
        </w:tabs>
        <w:spacing w:before="115"/>
        <w:rPr>
          <w:sz w:val="24"/>
        </w:rPr>
      </w:pPr>
      <w:r>
        <w:rPr>
          <w:sz w:val="24"/>
        </w:rPr>
        <w:t>са били реализирани и са в съответствие с Най-добрата налична технология която не води до прекомерни разходи (НДНТНПР);</w:t>
      </w:r>
      <w:r w:rsidRPr="00421047">
        <w:rPr>
          <w:sz w:val="24"/>
        </w:rPr>
        <w:t xml:space="preserve"> </w:t>
      </w:r>
      <w:r>
        <w:rPr>
          <w:sz w:val="24"/>
        </w:rPr>
        <w:t>и</w:t>
      </w:r>
    </w:p>
    <w:p w:rsidR="00F72DEC" w:rsidRDefault="00725DEB" w:rsidP="00421047">
      <w:pPr>
        <w:pStyle w:val="ListParagraph"/>
        <w:numPr>
          <w:ilvl w:val="2"/>
          <w:numId w:val="10"/>
        </w:numPr>
        <w:tabs>
          <w:tab w:val="left" w:pos="833"/>
          <w:tab w:val="left" w:pos="834"/>
        </w:tabs>
        <w:spacing w:before="115"/>
        <w:rPr>
          <w:sz w:val="24"/>
        </w:rPr>
      </w:pPr>
      <w:r>
        <w:rPr>
          <w:sz w:val="24"/>
        </w:rPr>
        <w:t>са постигнали предвидения превантивен ефект и ако това не е така, какви действия правителството е предприело в</w:t>
      </w:r>
      <w:r>
        <w:rPr>
          <w:spacing w:val="-19"/>
          <w:sz w:val="24"/>
        </w:rPr>
        <w:t xml:space="preserve"> </w:t>
      </w:r>
      <w:r>
        <w:rPr>
          <w:sz w:val="24"/>
        </w:rPr>
        <w:t>замяна.</w:t>
      </w:r>
    </w:p>
    <w:p w:rsidR="00F72DEC" w:rsidRDefault="00254900" w:rsidP="004F6A58">
      <w:pPr>
        <w:pStyle w:val="ListParagraph"/>
        <w:numPr>
          <w:ilvl w:val="2"/>
          <w:numId w:val="12"/>
        </w:numPr>
        <w:tabs>
          <w:tab w:val="left" w:pos="660"/>
        </w:tabs>
        <w:spacing w:before="204" w:line="343" w:lineRule="auto"/>
        <w:ind w:left="257" w:right="525" w:hanging="3"/>
        <w:jc w:val="both"/>
        <w:rPr>
          <w:sz w:val="24"/>
        </w:rPr>
      </w:pPr>
      <w:r>
        <w:rPr>
          <w:noProof/>
          <w:lang w:eastAsia="bg-BG"/>
        </w:rPr>
        <mc:AlternateContent>
          <mc:Choice Requires="wps">
            <w:drawing>
              <wp:anchor distT="0" distB="0" distL="114300" distR="114300" simplePos="0" relativeHeight="503276096" behindDoc="1" locked="0" layoutInCell="1" allowOverlap="1">
                <wp:simplePos x="0" y="0"/>
                <wp:positionH relativeFrom="page">
                  <wp:posOffset>719455</wp:posOffset>
                </wp:positionH>
                <wp:positionV relativeFrom="paragraph">
                  <wp:posOffset>1121410</wp:posOffset>
                </wp:positionV>
                <wp:extent cx="1829435" cy="0"/>
                <wp:effectExtent l="5080" t="6985" r="13335" b="12065"/>
                <wp:wrapNone/>
                <wp:docPr id="1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88.3pt" to="200.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RFFQIAACwEAAAOAAAAZHJzL2Uyb0RvYy54bWysU8GO2jAQvVfqP1i+QxI2Sy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" strokeweight=".72pt">
                <w10:wrap anchorx="page"/>
              </v:line>
            </w:pict>
          </mc:Fallback>
        </mc:AlternateContent>
      </w:r>
      <w:r w:rsidR="00725DEB">
        <w:rPr>
          <w:sz w:val="24"/>
        </w:rPr>
        <w:t>В някои случаи може да се наложи противомерките да бъдат съобразени за работа с нисковероятностни, но силновъздействащи рискове като например случайно изпускане на радиоактивни вещества. Прилагането на процедурите за справяне с произшествия и инциденти може да се налага рядко, но те трябва</w:t>
      </w:r>
      <w:r w:rsidR="00725DEB">
        <w:rPr>
          <w:spacing w:val="-30"/>
          <w:sz w:val="24"/>
        </w:rPr>
        <w:t xml:space="preserve"> </w:t>
      </w:r>
      <w:r w:rsidR="00725DEB">
        <w:rPr>
          <w:sz w:val="24"/>
        </w:rPr>
        <w:t>да</w:t>
      </w:r>
    </w:p>
    <w:p w:rsidR="00F72DEC" w:rsidRDefault="00725DEB" w:rsidP="00421047">
      <w:pPr>
        <w:tabs>
          <w:tab w:val="left" w:pos="270"/>
        </w:tabs>
        <w:spacing w:before="94" w:line="244" w:lineRule="auto"/>
        <w:ind w:left="270" w:right="1130" w:hanging="159"/>
        <w:rPr>
          <w:sz w:val="16"/>
        </w:rPr>
      </w:pPr>
      <w:r w:rsidRPr="00815883">
        <w:rPr>
          <w:position w:val="8"/>
          <w:sz w:val="16"/>
          <w:szCs w:val="16"/>
        </w:rPr>
        <w:t>17</w:t>
      </w:r>
      <w:r w:rsidR="00815883">
        <w:rPr>
          <w:lang w:val="en-US"/>
        </w:rPr>
        <w:t xml:space="preserve"> </w:t>
      </w:r>
      <w:hyperlink r:id="rId72">
        <w:r w:rsidRPr="00421047">
          <w:rPr>
            <w:sz w:val="16"/>
          </w:rPr>
          <w:t>http</w:t>
        </w:r>
        <w:r>
          <w:rPr>
            <w:sz w:val="16"/>
          </w:rPr>
          <w:t>://ec.europa.eu/environment/eia/sea-support.htm</w:t>
        </w:r>
      </w:hyperlink>
    </w:p>
    <w:p w:rsidR="00F72DEC" w:rsidRDefault="00F72DEC">
      <w:pPr>
        <w:rPr>
          <w:sz w:val="16"/>
        </w:rPr>
        <w:sectPr w:rsidR="00F72DEC" w:rsidSect="00B85CD7">
          <w:pgSz w:w="11910" w:h="16850"/>
          <w:pgMar w:top="1280" w:right="1020" w:bottom="940" w:left="1020" w:header="0" w:footer="748" w:gutter="0"/>
          <w:cols w:space="720"/>
        </w:sectPr>
      </w:pPr>
    </w:p>
    <w:p w:rsidR="00F72DEC" w:rsidRDefault="00725DEB">
      <w:pPr>
        <w:pStyle w:val="BodyText"/>
        <w:spacing w:before="73" w:line="362" w:lineRule="auto"/>
        <w:ind w:left="260" w:right="409"/>
      </w:pPr>
      <w:r>
        <w:t xml:space="preserve">бъдат оперативни в случай на нужда. </w:t>
      </w:r>
      <w:r w:rsidR="009D0521">
        <w:t>Тъй</w:t>
      </w:r>
      <w:r>
        <w:t xml:space="preserve"> като такива процедури са важни, одитът на ВОИ може да прегледа:</w:t>
      </w:r>
    </w:p>
    <w:p w:rsidR="00F72DEC" w:rsidRDefault="00F72DEC">
      <w:pPr>
        <w:pStyle w:val="BodyText"/>
        <w:spacing w:before="9"/>
        <w:rPr>
          <w:sz w:val="20"/>
        </w:rPr>
      </w:pPr>
    </w:p>
    <w:p w:rsidR="00F72DEC" w:rsidRDefault="00725DEB" w:rsidP="00421047">
      <w:pPr>
        <w:pStyle w:val="ListParagraph"/>
        <w:numPr>
          <w:ilvl w:val="2"/>
          <w:numId w:val="10"/>
        </w:numPr>
        <w:tabs>
          <w:tab w:val="left" w:pos="833"/>
          <w:tab w:val="left" w:pos="834"/>
        </w:tabs>
        <w:spacing w:before="115"/>
        <w:rPr>
          <w:sz w:val="24"/>
        </w:rPr>
      </w:pPr>
      <w:r>
        <w:rPr>
          <w:sz w:val="24"/>
        </w:rPr>
        <w:t>процедурите;</w:t>
      </w:r>
    </w:p>
    <w:p w:rsidR="00F72DEC" w:rsidRDefault="00725DEB" w:rsidP="00421047">
      <w:pPr>
        <w:pStyle w:val="ListParagraph"/>
        <w:numPr>
          <w:ilvl w:val="2"/>
          <w:numId w:val="10"/>
        </w:numPr>
        <w:tabs>
          <w:tab w:val="left" w:pos="833"/>
          <w:tab w:val="left" w:pos="834"/>
        </w:tabs>
        <w:spacing w:before="115"/>
        <w:rPr>
          <w:sz w:val="24"/>
        </w:rPr>
      </w:pPr>
      <w:r>
        <w:rPr>
          <w:sz w:val="24"/>
        </w:rPr>
        <w:t>обхвата</w:t>
      </w:r>
      <w:r w:rsidRPr="00421047">
        <w:rPr>
          <w:sz w:val="24"/>
        </w:rPr>
        <w:t xml:space="preserve"> </w:t>
      </w:r>
      <w:r>
        <w:rPr>
          <w:sz w:val="24"/>
        </w:rPr>
        <w:t>им;</w:t>
      </w:r>
    </w:p>
    <w:p w:rsidR="00F72DEC" w:rsidRDefault="00725DEB" w:rsidP="00421047">
      <w:pPr>
        <w:pStyle w:val="ListParagraph"/>
        <w:numPr>
          <w:ilvl w:val="2"/>
          <w:numId w:val="10"/>
        </w:numPr>
        <w:tabs>
          <w:tab w:val="left" w:pos="833"/>
          <w:tab w:val="left" w:pos="834"/>
        </w:tabs>
        <w:spacing w:before="115"/>
        <w:rPr>
          <w:sz w:val="24"/>
        </w:rPr>
      </w:pPr>
      <w:r>
        <w:rPr>
          <w:sz w:val="24"/>
        </w:rPr>
        <w:t>обучението на съответния личен</w:t>
      </w:r>
      <w:r w:rsidRPr="00421047">
        <w:rPr>
          <w:sz w:val="24"/>
        </w:rPr>
        <w:t xml:space="preserve"> </w:t>
      </w:r>
      <w:r>
        <w:rPr>
          <w:sz w:val="24"/>
        </w:rPr>
        <w:t>състав;</w:t>
      </w:r>
    </w:p>
    <w:p w:rsidR="00F72DEC" w:rsidRDefault="00725DEB" w:rsidP="00421047">
      <w:pPr>
        <w:pStyle w:val="ListParagraph"/>
        <w:numPr>
          <w:ilvl w:val="2"/>
          <w:numId w:val="10"/>
        </w:numPr>
        <w:tabs>
          <w:tab w:val="left" w:pos="833"/>
          <w:tab w:val="left" w:pos="834"/>
        </w:tabs>
        <w:spacing w:before="115"/>
        <w:rPr>
          <w:sz w:val="24"/>
        </w:rPr>
      </w:pPr>
      <w:r>
        <w:rPr>
          <w:sz w:val="24"/>
        </w:rPr>
        <w:t>честотата на тестване на процедурите;</w:t>
      </w:r>
      <w:r w:rsidRPr="00421047">
        <w:rPr>
          <w:sz w:val="24"/>
        </w:rPr>
        <w:t xml:space="preserve"> </w:t>
      </w:r>
      <w:r>
        <w:rPr>
          <w:sz w:val="24"/>
        </w:rPr>
        <w:t>и</w:t>
      </w:r>
    </w:p>
    <w:p w:rsidR="00F72DEC" w:rsidRDefault="00725DEB" w:rsidP="00421047">
      <w:pPr>
        <w:pStyle w:val="ListParagraph"/>
        <w:numPr>
          <w:ilvl w:val="2"/>
          <w:numId w:val="10"/>
        </w:numPr>
        <w:tabs>
          <w:tab w:val="left" w:pos="833"/>
          <w:tab w:val="left" w:pos="834"/>
        </w:tabs>
        <w:spacing w:before="115"/>
        <w:rPr>
          <w:sz w:val="24"/>
        </w:rPr>
      </w:pPr>
      <w:r>
        <w:rPr>
          <w:sz w:val="24"/>
        </w:rPr>
        <w:t>актуалността на необходимите споразумения с трети страни (доставчици, спешна помощ и</w:t>
      </w:r>
      <w:r>
        <w:rPr>
          <w:spacing w:val="-2"/>
          <w:sz w:val="24"/>
        </w:rPr>
        <w:t xml:space="preserve"> </w:t>
      </w:r>
      <w:r>
        <w:rPr>
          <w:sz w:val="24"/>
        </w:rPr>
        <w:t>т.н.).</w:t>
      </w:r>
    </w:p>
    <w:p w:rsidR="00F72DEC" w:rsidRDefault="00F72DEC">
      <w:pPr>
        <w:pStyle w:val="BodyText"/>
        <w:spacing w:before="9"/>
        <w:rPr>
          <w:sz w:val="20"/>
        </w:rPr>
      </w:pPr>
    </w:p>
    <w:p w:rsidR="00F72DEC" w:rsidRDefault="00725DEB">
      <w:pPr>
        <w:pStyle w:val="ListParagraph"/>
        <w:numPr>
          <w:ilvl w:val="2"/>
          <w:numId w:val="12"/>
        </w:numPr>
        <w:tabs>
          <w:tab w:val="left" w:pos="664"/>
        </w:tabs>
        <w:spacing w:before="1" w:line="360" w:lineRule="auto"/>
        <w:ind w:left="254" w:right="99" w:firstLine="0"/>
        <w:jc w:val="both"/>
        <w:rPr>
          <w:sz w:val="24"/>
        </w:rPr>
      </w:pPr>
      <w:r>
        <w:rPr>
          <w:sz w:val="24"/>
        </w:rPr>
        <w:t>Когато се извършва проучване с малък обхват, съсредоточено единствено върху екологичното въздействие, одиторът трябва по подходящ начин да прецени въздействията за сметка на цената и ползите от основната цел на</w:t>
      </w:r>
      <w:r>
        <w:rPr>
          <w:spacing w:val="-28"/>
          <w:sz w:val="24"/>
        </w:rPr>
        <w:t xml:space="preserve"> </w:t>
      </w:r>
      <w:r>
        <w:rPr>
          <w:sz w:val="24"/>
        </w:rPr>
        <w:t>програмата.</w:t>
      </w:r>
    </w:p>
    <w:p w:rsidR="00F72DEC" w:rsidRDefault="00F72DEC">
      <w:pPr>
        <w:pStyle w:val="BodyText"/>
        <w:spacing w:before="8"/>
        <w:rPr>
          <w:sz w:val="31"/>
        </w:rPr>
      </w:pPr>
    </w:p>
    <w:p w:rsidR="00F72DEC" w:rsidRDefault="00CA67BD" w:rsidP="00421047">
      <w:pPr>
        <w:pStyle w:val="Heading1"/>
        <w:tabs>
          <w:tab w:val="left" w:pos="620"/>
        </w:tabs>
        <w:ind w:left="212"/>
      </w:pPr>
      <w:r>
        <w:t>В. 3</w:t>
      </w:r>
      <w:r w:rsidR="00421047" w:rsidRPr="008E74B6">
        <w:t>.</w:t>
      </w:r>
      <w:r w:rsidR="00421047">
        <w:t xml:space="preserve"> </w:t>
      </w:r>
      <w:r w:rsidR="00725DEB">
        <w:t>Системи за управление на околната среда и докладване за околната</w:t>
      </w:r>
      <w:r w:rsidR="00725DEB">
        <w:rPr>
          <w:spacing w:val="-23"/>
        </w:rPr>
        <w:t xml:space="preserve"> </w:t>
      </w:r>
      <w:r w:rsidR="00725DEB">
        <w:t>среда</w:t>
      </w:r>
    </w:p>
    <w:p w:rsidR="00F72DEC" w:rsidRDefault="00F72DEC">
      <w:pPr>
        <w:pStyle w:val="BodyText"/>
        <w:spacing w:before="4"/>
        <w:rPr>
          <w:b/>
          <w:sz w:val="29"/>
        </w:rPr>
      </w:pPr>
    </w:p>
    <w:p w:rsidR="00F72DEC" w:rsidRDefault="00725DEB" w:rsidP="004F6A58">
      <w:pPr>
        <w:pStyle w:val="ListParagraph"/>
        <w:numPr>
          <w:ilvl w:val="2"/>
          <w:numId w:val="12"/>
        </w:numPr>
        <w:tabs>
          <w:tab w:val="left" w:pos="659"/>
        </w:tabs>
        <w:spacing w:line="360" w:lineRule="auto"/>
        <w:ind w:left="254" w:right="202" w:hanging="2"/>
        <w:jc w:val="both"/>
        <w:rPr>
          <w:sz w:val="24"/>
        </w:rPr>
      </w:pPr>
      <w:r>
        <w:rPr>
          <w:sz w:val="24"/>
        </w:rPr>
        <w:t>Системата за управление на околната среда е средство, което позволява на организациите систематично да създават екологични политики и постоянно да подобряват изпълнението си по отношение на околната среда. Обичайно системите за управление на околната среда са разработени за целите на частния сектор, но могат да бъдат използвани и от публични</w:t>
      </w:r>
      <w:r>
        <w:rPr>
          <w:spacing w:val="-11"/>
          <w:sz w:val="24"/>
        </w:rPr>
        <w:t xml:space="preserve"> </w:t>
      </w:r>
      <w:r>
        <w:rPr>
          <w:sz w:val="24"/>
        </w:rPr>
        <w:t>институции.</w:t>
      </w:r>
    </w:p>
    <w:p w:rsidR="00F72DEC" w:rsidRDefault="00725DEB" w:rsidP="004F6A58">
      <w:pPr>
        <w:pStyle w:val="ListParagraph"/>
        <w:numPr>
          <w:ilvl w:val="2"/>
          <w:numId w:val="12"/>
        </w:numPr>
        <w:tabs>
          <w:tab w:val="left" w:pos="659"/>
        </w:tabs>
        <w:spacing w:before="3" w:line="360" w:lineRule="auto"/>
        <w:ind w:left="254" w:right="203" w:hanging="2"/>
        <w:jc w:val="both"/>
      </w:pPr>
      <w:r>
        <w:rPr>
          <w:sz w:val="24"/>
        </w:rPr>
        <w:t>Схемите за доброволна акредитация са въведени, за да позволят на организациите да получат външно потвърждение за пригодността на своите системи за управление на околната среда и признание, че ги използват. Например системите за управление съгласно Международния стандарт за системи за управление на околната среда ISO 14001, могат да</w:t>
      </w:r>
      <w:r w:rsidRPr="005A7DCC">
        <w:rPr>
          <w:spacing w:val="-18"/>
          <w:sz w:val="24"/>
        </w:rPr>
        <w:t xml:space="preserve"> </w:t>
      </w:r>
      <w:r>
        <w:rPr>
          <w:sz w:val="24"/>
        </w:rPr>
        <w:t>бъдат</w:t>
      </w:r>
      <w:r w:rsidR="005A7DCC" w:rsidRPr="00CB5CB4">
        <w:rPr>
          <w:sz w:val="24"/>
        </w:rPr>
        <w:t xml:space="preserve"> </w:t>
      </w:r>
      <w:r w:rsidRPr="00CB5CB4">
        <w:rPr>
          <w:sz w:val="24"/>
        </w:rPr>
        <w:t>сертифицирани от външен одитор. По този начин екологичният одит е част от акредитацията, даже и ако обхватът му е много по-ограничен в сравнение с одитите на околната среда, провеждани от</w:t>
      </w:r>
      <w:r>
        <w:t xml:space="preserve"> ВОИ.</w:t>
      </w:r>
    </w:p>
    <w:p w:rsidR="0064284A" w:rsidRDefault="0064284A" w:rsidP="004F6A58">
      <w:pPr>
        <w:pStyle w:val="ListParagraph"/>
        <w:numPr>
          <w:ilvl w:val="2"/>
          <w:numId w:val="12"/>
        </w:numPr>
        <w:tabs>
          <w:tab w:val="left" w:pos="659"/>
        </w:tabs>
        <w:spacing w:before="69" w:line="410" w:lineRule="atLeast"/>
        <w:ind w:left="254" w:right="212" w:hanging="2"/>
        <w:jc w:val="both"/>
        <w:rPr>
          <w:sz w:val="24"/>
        </w:rPr>
      </w:pPr>
      <w:r>
        <w:rPr>
          <w:sz w:val="24"/>
        </w:rPr>
        <w:t>Системите за управление на околната среда изискват от организациите да установят собствени цели за непрекъснато подобряване на резултатите и за наблюдение на постиженията. ВОИ преценява дали да извърши одит и да докладва за реалните цели за изпълнение, определени от правителството. За такъв одит ВОИ би могла да прецени процеса на поставяне на целите, как правителствените цели изглеждат в сравнение с практиките на други организации и с ангажиментите на правителството по международни</w:t>
      </w:r>
      <w:r>
        <w:rPr>
          <w:spacing w:val="-9"/>
          <w:sz w:val="24"/>
        </w:rPr>
        <w:t xml:space="preserve"> </w:t>
      </w:r>
      <w:r>
        <w:rPr>
          <w:sz w:val="24"/>
        </w:rPr>
        <w:t>споразумения</w:t>
      </w:r>
    </w:p>
    <w:p w:rsidR="00F72DEC" w:rsidRPr="0064284A" w:rsidRDefault="00725DEB" w:rsidP="004F6A58">
      <w:pPr>
        <w:pStyle w:val="ListParagraph"/>
        <w:numPr>
          <w:ilvl w:val="2"/>
          <w:numId w:val="12"/>
        </w:numPr>
        <w:tabs>
          <w:tab w:val="left" w:pos="659"/>
        </w:tabs>
        <w:spacing w:before="69" w:line="410" w:lineRule="atLeast"/>
        <w:ind w:left="254" w:right="212" w:hanging="2"/>
        <w:jc w:val="both"/>
        <w:rPr>
          <w:sz w:val="24"/>
        </w:rPr>
        <w:sectPr w:rsidR="00F72DEC" w:rsidRPr="0064284A" w:rsidSect="00B85CD7">
          <w:footerReference w:type="default" r:id="rId73"/>
          <w:pgSz w:w="11910" w:h="16850"/>
          <w:pgMar w:top="1280" w:right="900" w:bottom="860" w:left="1020" w:header="0" w:footer="674" w:gutter="0"/>
          <w:pgNumType w:start="21"/>
          <w:cols w:space="720"/>
        </w:sectPr>
      </w:pPr>
      <w:r>
        <w:rPr>
          <w:sz w:val="24"/>
        </w:rPr>
        <w:t>.</w:t>
      </w:r>
      <w:r w:rsidR="0064284A" w:rsidRPr="0064284A">
        <w:rPr>
          <w:sz w:val="24"/>
        </w:rPr>
        <w:t xml:space="preserve"> Една ВОИ може също така да прецени дали наблюдението от страна на правителството на системите за управление на околната среда в министерствата и докладването за изпълнението постигат достатъчна отчетност спрямо постигането на ключовите цели на изпълнението пред парламента и обществото. ВОИ могат да предприемат одит за идентифициране на равнището на изпълнение и причините за непостигането на целите или да оценят качеството на оценките на риска за околната среда. Следващият ОДИТЕН КАЗУС се отнася до съществуването и ефективното прилагане на процедури за намаляване на отрицателното въздействие на дейностите на организациите върху околната</w:t>
      </w:r>
      <w:r w:rsidR="0064284A" w:rsidRPr="0064284A">
        <w:rPr>
          <w:spacing w:val="-32"/>
          <w:sz w:val="24"/>
        </w:rPr>
        <w:t xml:space="preserve"> </w:t>
      </w:r>
      <w:r w:rsidR="0064284A" w:rsidRPr="0064284A">
        <w:rPr>
          <w:sz w:val="24"/>
        </w:rPr>
        <w:t>среда</w:t>
      </w:r>
    </w:p>
    <w:p w:rsidR="00F72DEC" w:rsidRPr="0064284A" w:rsidRDefault="00725DEB" w:rsidP="0064284A">
      <w:pPr>
        <w:tabs>
          <w:tab w:val="left" w:pos="659"/>
        </w:tabs>
        <w:spacing w:before="75" w:line="343" w:lineRule="auto"/>
        <w:ind w:right="119"/>
        <w:rPr>
          <w:sz w:val="24"/>
        </w:rPr>
      </w:pPr>
      <w:r w:rsidRPr="0064284A">
        <w:rPr>
          <w:sz w:val="24"/>
        </w:rPr>
        <w:t>.</w:t>
      </w:r>
    </w:p>
    <w:p w:rsidR="00F72DEC" w:rsidRDefault="00254900">
      <w:pPr>
        <w:pStyle w:val="BodyText"/>
        <w:spacing w:before="5"/>
        <w:rPr>
          <w:sz w:val="14"/>
        </w:rPr>
      </w:pPr>
      <w:r>
        <w:rPr>
          <w:noProof/>
          <w:lang w:eastAsia="bg-BG"/>
        </w:rPr>
        <mc:AlternateContent>
          <mc:Choice Requires="wpg">
            <w:drawing>
              <wp:anchor distT="0" distB="0" distL="114300" distR="114300" simplePos="0" relativeHeight="503276144" behindDoc="1" locked="0" layoutInCell="1" allowOverlap="1" wp14:anchorId="571B9E64" wp14:editId="59983DF7">
                <wp:simplePos x="0" y="0"/>
                <wp:positionH relativeFrom="page">
                  <wp:posOffset>806450</wp:posOffset>
                </wp:positionH>
                <wp:positionV relativeFrom="paragraph">
                  <wp:posOffset>-1270</wp:posOffset>
                </wp:positionV>
                <wp:extent cx="5949950" cy="4946650"/>
                <wp:effectExtent l="6350" t="8255" r="6350" b="7620"/>
                <wp:wrapNone/>
                <wp:docPr id="11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946650"/>
                          <a:chOff x="1270" y="-38"/>
                          <a:chExt cx="9370" cy="7660"/>
                        </a:xfrm>
                      </wpg:grpSpPr>
                      <wps:wsp>
                        <wps:cNvPr id="119" name="AutoShape 99"/>
                        <wps:cNvSpPr>
                          <a:spLocks/>
                        </wps:cNvSpPr>
                        <wps:spPr bwMode="auto">
                          <a:xfrm>
                            <a:off x="1282" y="-24"/>
                            <a:ext cx="9348" cy="516"/>
                          </a:xfrm>
                          <a:custGeom>
                            <a:avLst/>
                            <a:gdLst>
                              <a:gd name="T0" fmla="+- 0 10526 1282"/>
                              <a:gd name="T1" fmla="*/ T0 w 9348"/>
                              <a:gd name="T2" fmla="+- 0 -24 -24"/>
                              <a:gd name="T3" fmla="*/ -24 h 516"/>
                              <a:gd name="T4" fmla="+- 0 1385 1282"/>
                              <a:gd name="T5" fmla="*/ T4 w 9348"/>
                              <a:gd name="T6" fmla="+- 0 -24 -24"/>
                              <a:gd name="T7" fmla="*/ -24 h 516"/>
                              <a:gd name="T8" fmla="+- 0 1282 1282"/>
                              <a:gd name="T9" fmla="*/ T8 w 9348"/>
                              <a:gd name="T10" fmla="+- 0 -24 -24"/>
                              <a:gd name="T11" fmla="*/ -24 h 516"/>
                              <a:gd name="T12" fmla="+- 0 1282 1282"/>
                              <a:gd name="T13" fmla="*/ T12 w 9348"/>
                              <a:gd name="T14" fmla="+- 0 492 -24"/>
                              <a:gd name="T15" fmla="*/ 492 h 516"/>
                              <a:gd name="T16" fmla="+- 0 1385 1282"/>
                              <a:gd name="T17" fmla="*/ T16 w 9348"/>
                              <a:gd name="T18" fmla="+- 0 492 -24"/>
                              <a:gd name="T19" fmla="*/ 492 h 516"/>
                              <a:gd name="T20" fmla="+- 0 10526 1282"/>
                              <a:gd name="T21" fmla="*/ T20 w 9348"/>
                              <a:gd name="T22" fmla="+- 0 492 -24"/>
                              <a:gd name="T23" fmla="*/ 492 h 516"/>
                              <a:gd name="T24" fmla="+- 0 10526 1282"/>
                              <a:gd name="T25" fmla="*/ T24 w 9348"/>
                              <a:gd name="T26" fmla="+- 0 -24 -24"/>
                              <a:gd name="T27" fmla="*/ -24 h 516"/>
                              <a:gd name="T28" fmla="+- 0 10630 1282"/>
                              <a:gd name="T29" fmla="*/ T28 w 9348"/>
                              <a:gd name="T30" fmla="+- 0 -24 -24"/>
                              <a:gd name="T31" fmla="*/ -24 h 516"/>
                              <a:gd name="T32" fmla="+- 0 10526 1282"/>
                              <a:gd name="T33" fmla="*/ T32 w 9348"/>
                              <a:gd name="T34" fmla="+- 0 -24 -24"/>
                              <a:gd name="T35" fmla="*/ -24 h 516"/>
                              <a:gd name="T36" fmla="+- 0 10526 1282"/>
                              <a:gd name="T37" fmla="*/ T36 w 9348"/>
                              <a:gd name="T38" fmla="+- 0 492 -24"/>
                              <a:gd name="T39" fmla="*/ 492 h 516"/>
                              <a:gd name="T40" fmla="+- 0 10630 1282"/>
                              <a:gd name="T41" fmla="*/ T40 w 9348"/>
                              <a:gd name="T42" fmla="+- 0 492 -24"/>
                              <a:gd name="T43" fmla="*/ 492 h 516"/>
                              <a:gd name="T44" fmla="+- 0 10630 1282"/>
                              <a:gd name="T45" fmla="*/ T44 w 9348"/>
                              <a:gd name="T46" fmla="+- 0 -24 -24"/>
                              <a:gd name="T47" fmla="*/ -2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8" h="516">
                                <a:moveTo>
                                  <a:pt x="9244" y="0"/>
                                </a:moveTo>
                                <a:lnTo>
                                  <a:pt x="103" y="0"/>
                                </a:lnTo>
                                <a:lnTo>
                                  <a:pt x="0" y="0"/>
                                </a:lnTo>
                                <a:lnTo>
                                  <a:pt x="0" y="516"/>
                                </a:lnTo>
                                <a:lnTo>
                                  <a:pt x="103" y="516"/>
                                </a:lnTo>
                                <a:lnTo>
                                  <a:pt x="9244" y="516"/>
                                </a:lnTo>
                                <a:lnTo>
                                  <a:pt x="9244" y="0"/>
                                </a:lnTo>
                                <a:moveTo>
                                  <a:pt x="9348" y="0"/>
                                </a:moveTo>
                                <a:lnTo>
                                  <a:pt x="9244" y="0"/>
                                </a:lnTo>
                                <a:lnTo>
                                  <a:pt x="9244" y="516"/>
                                </a:lnTo>
                                <a:lnTo>
                                  <a:pt x="9348" y="516"/>
                                </a:lnTo>
                                <a:lnTo>
                                  <a:pt x="9348"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98"/>
                        <wps:cNvCnPr/>
                        <wps:spPr bwMode="auto">
                          <a:xfrm>
                            <a:off x="1280" y="-28"/>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97"/>
                        <wps:cNvCnPr/>
                        <wps:spPr bwMode="auto">
                          <a:xfrm>
                            <a:off x="1280" y="497"/>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Line 96"/>
                        <wps:cNvCnPr/>
                        <wps:spPr bwMode="auto">
                          <a:xfrm>
                            <a:off x="1275" y="-33"/>
                            <a:ext cx="0" cy="7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95"/>
                        <wps:cNvCnPr/>
                        <wps:spPr bwMode="auto">
                          <a:xfrm>
                            <a:off x="1280" y="7612"/>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94"/>
                        <wps:cNvCnPr/>
                        <wps:spPr bwMode="auto">
                          <a:xfrm>
                            <a:off x="10634" y="-33"/>
                            <a:ext cx="0" cy="76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63.5pt;margin-top:-.1pt;width:468.5pt;height:389.5pt;z-index:-40336;mso-position-horizontal-relative:page" coordorigin="1270,-38" coordsize="9370,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">
                <v:shape id="AutoShape 99" o:spid="_x0000_s1027" style="position:absolute;left:1282;top:-24;width:9348;height:516;visibility:visible;mso-wrap-style:square;v-text-anchor:top" coordsize="934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Or74A&#10;AADcAAAADwAAAGRycy9kb3ducmV2LnhtbERPvQrCMBDeBd8hnOAimtpBtBpFBMHBxVbQ8WjOtthc&#10;ShO1vr0RBLf7+H5vtelMLZ7UusqygukkAkGcW11xoeCc7cdzEM4ja6wtk4I3Odis+70VJtq++ETP&#10;1BcihLBLUEHpfZNI6fKSDLqJbYgDd7OtQR9gW0jd4iuEm1rGUTSTBisODSU2tCspv6cPo8Cfj8dL&#10;nFVXzNzopvePt17EqVLDQbddgvDU+b/45z7oMH+6gO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jDq++AAAA3AAAAA8AAAAAAAAAAAAAAAAAmAIAAGRycy9kb3ducmV2&#10;LnhtbFBLBQYAAAAABAAEAPUAAACDAwAAAAA=&#10;" path="m9244,l103,,,,,516r103,l9244,516,9244,t104,l9244,r,516l9348,516,9348,e" fillcolor="#c5d9f0" stroked="f">
                  <v:path arrowok="t" o:connecttype="custom" o:connectlocs="9244,-24;103,-24;0,-24;0,492;103,492;9244,492;9244,-24;9348,-24;9244,-24;9244,492;9348,492;9348,-24" o:connectangles="0,0,0,0,0,0,0,0,0,0,0,0"/>
                </v:shape>
                <v:line id="Line 98" o:spid="_x0000_s1028" style="position:absolute;visibility:visible;mso-wrap-style:square" from="1280,-28" to="106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97" o:spid="_x0000_s1029" style="position:absolute;visibility:visible;mso-wrap-style:square" from="1280,497" to="1063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line id="Line 96" o:spid="_x0000_s1030" style="position:absolute;visibility:visible;mso-wrap-style:square" from="1275,-33" to="1275,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v:line id="Line 95" o:spid="_x0000_s1031" style="position:absolute;visibility:visible;mso-wrap-style:square" from="1280,7612" to="10630,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94" o:spid="_x0000_s1032" style="position:absolute;visibility:visible;mso-wrap-style:square" from="10634,-33" to="10634,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w10:wrap anchorx="page"/>
              </v:group>
            </w:pict>
          </mc:Fallback>
        </mc:AlternateContent>
      </w:r>
    </w:p>
    <w:p w:rsidR="00F72DEC" w:rsidRDefault="00725DEB">
      <w:pPr>
        <w:pStyle w:val="Heading1"/>
        <w:spacing w:before="88" w:line="280" w:lineRule="atLeast"/>
        <w:ind w:left="365" w:right="102"/>
      </w:pPr>
      <w:r>
        <w:t xml:space="preserve">Каре 8.ОДИТЕН КАЗУС 8: </w:t>
      </w:r>
      <w:r w:rsidR="00421047">
        <w:t>Водещата роля на п</w:t>
      </w:r>
      <w:r>
        <w:t>убличните институции</w:t>
      </w:r>
    </w:p>
    <w:p w:rsidR="00421047" w:rsidRDefault="00421047">
      <w:pPr>
        <w:pStyle w:val="BodyText"/>
        <w:spacing w:line="189" w:lineRule="exact"/>
        <w:ind w:left="540"/>
        <w:jc w:val="both"/>
      </w:pPr>
    </w:p>
    <w:p w:rsidR="00F72DEC" w:rsidRDefault="00725DEB" w:rsidP="00421047">
      <w:pPr>
        <w:pStyle w:val="BodyText"/>
        <w:spacing w:before="26" w:line="360" w:lineRule="atLeast"/>
        <w:ind w:left="540" w:right="474"/>
        <w:jc w:val="both"/>
      </w:pPr>
      <w:r>
        <w:t>Европейският</w:t>
      </w:r>
      <w:r w:rsidR="004C372C">
        <w:t xml:space="preserve"> </w:t>
      </w:r>
      <w:r>
        <w:t>съюз</w:t>
      </w:r>
      <w:r w:rsidR="004C372C">
        <w:t xml:space="preserve"> </w:t>
      </w:r>
      <w:r>
        <w:t>(ЕС)</w:t>
      </w:r>
      <w:r w:rsidR="004C372C">
        <w:t xml:space="preserve"> </w:t>
      </w:r>
      <w:r>
        <w:t>въвежда</w:t>
      </w:r>
      <w:r w:rsidR="004C372C">
        <w:t xml:space="preserve"> </w:t>
      </w:r>
      <w:r>
        <w:t>Схема</w:t>
      </w:r>
      <w:r w:rsidR="004C372C">
        <w:t xml:space="preserve"> </w:t>
      </w:r>
      <w:r>
        <w:t>за</w:t>
      </w:r>
      <w:r w:rsidR="004C372C">
        <w:t xml:space="preserve"> </w:t>
      </w:r>
      <w:r>
        <w:t>екологично</w:t>
      </w:r>
      <w:r w:rsidR="004C372C">
        <w:t xml:space="preserve"> </w:t>
      </w:r>
      <w:r>
        <w:t>управление</w:t>
      </w:r>
      <w:r w:rsidR="004C372C">
        <w:t xml:space="preserve"> </w:t>
      </w:r>
      <w:r>
        <w:t>и одит</w:t>
      </w:r>
      <w:r w:rsidR="00421047">
        <w:t xml:space="preserve"> </w:t>
      </w:r>
      <w:r>
        <w:t>(СЕУО), където фирми и други организации могат да подложат на проверка от трета страна своите екологични политики, програми, системи за управление и отчет</w:t>
      </w:r>
      <w:r w:rsidRPr="004E70D2">
        <w:rPr>
          <w:position w:val="11"/>
          <w:sz w:val="16"/>
        </w:rPr>
        <w:t>18</w:t>
      </w:r>
      <w:r>
        <w:t>.</w:t>
      </w:r>
    </w:p>
    <w:p w:rsidR="00F72DEC" w:rsidRDefault="00725DEB">
      <w:pPr>
        <w:pStyle w:val="BodyText"/>
        <w:spacing w:before="26" w:line="360" w:lineRule="atLeast"/>
        <w:ind w:left="540" w:right="474"/>
        <w:jc w:val="both"/>
      </w:pPr>
      <w:r>
        <w:t>Европейската сметна палата оценява дали институциите и органите на ЕС имат политики за намаляване на въздействието от своята административна дейност върху околната среда и дали тези политики са ефективно реализирани</w:t>
      </w:r>
      <w:r w:rsidRPr="004E70D2">
        <w:rPr>
          <w:position w:val="11"/>
          <w:sz w:val="16"/>
        </w:rPr>
        <w:t>19</w:t>
      </w:r>
      <w:r>
        <w:t>. Сметната палата проучва дали органите на ЕС (1) са пресметнали емисиите на парникови газове, дали са намалили тези емисии и са компенсирали остатъчните емисии чрез прихващане и (2) са използвали в пълна степен инструментите за управление на околната среда, утвърждавани от ЕК с цел намаляване на емисиите.</w:t>
      </w:r>
    </w:p>
    <w:p w:rsidR="00F72DEC" w:rsidRDefault="00725DEB">
      <w:pPr>
        <w:pStyle w:val="BodyText"/>
        <w:spacing w:before="184" w:line="312" w:lineRule="auto"/>
        <w:ind w:left="540" w:right="473"/>
        <w:jc w:val="both"/>
      </w:pPr>
      <w:r>
        <w:t>Одитът се основава на въпросници, интервюта и анализ на документи и статистически данни, публикувани или предоставени от одитираните институции и органи на ЕС. Той също така включва проверка на извадка от процедури за обществени поръчки. Одитът установява, че само седем от 15-те одитирани органи на ЕС са регистрирани в схемата СЕУО. Тъй като не всички институции са декларирали емисиите си, пълният въглероден отпечатък не е известен.</w:t>
      </w:r>
    </w:p>
    <w:p w:rsidR="00F72DEC" w:rsidRDefault="00F72DEC">
      <w:pPr>
        <w:pStyle w:val="BodyText"/>
        <w:rPr>
          <w:sz w:val="20"/>
        </w:rPr>
      </w:pPr>
    </w:p>
    <w:p w:rsidR="00F72DEC" w:rsidRDefault="00254900" w:rsidP="00421047">
      <w:pPr>
        <w:pStyle w:val="ListParagraph"/>
        <w:numPr>
          <w:ilvl w:val="2"/>
          <w:numId w:val="12"/>
        </w:numPr>
        <w:tabs>
          <w:tab w:val="left" w:pos="659"/>
        </w:tabs>
        <w:spacing w:before="75" w:line="343" w:lineRule="auto"/>
        <w:ind w:left="254" w:right="119" w:firstLine="0"/>
        <w:jc w:val="left"/>
        <w:rPr>
          <w:sz w:val="24"/>
        </w:rPr>
      </w:pPr>
      <w:r>
        <w:rPr>
          <w:noProof/>
          <w:lang w:eastAsia="bg-BG"/>
        </w:rPr>
        <mc:AlternateContent>
          <mc:Choice Requires="wps">
            <w:drawing>
              <wp:anchor distT="0" distB="0" distL="0" distR="0" simplePos="0" relativeHeight="1960" behindDoc="0" locked="0" layoutInCell="1" allowOverlap="1" wp14:anchorId="60770187" wp14:editId="50828E21">
                <wp:simplePos x="0" y="0"/>
                <wp:positionH relativeFrom="page">
                  <wp:posOffset>719455</wp:posOffset>
                </wp:positionH>
                <wp:positionV relativeFrom="paragraph">
                  <wp:posOffset>928370</wp:posOffset>
                </wp:positionV>
                <wp:extent cx="1829435" cy="0"/>
                <wp:effectExtent l="5080" t="13970" r="13335" b="5080"/>
                <wp:wrapTopAndBottom/>
                <wp:docPr id="11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73.1pt" to="200.7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zO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" strokeweight=".72pt">
                <w10:wrap type="topAndBottom" anchorx="page"/>
              </v:line>
            </w:pict>
          </mc:Fallback>
        </mc:AlternateContent>
      </w:r>
      <w:r w:rsidR="00725DEB">
        <w:rPr>
          <w:sz w:val="24"/>
        </w:rPr>
        <w:t>Освен вътрешните системи за управление, все по-разпространено е и докладването на екологичната ефективност на организациите пред заинтересованите лица и обществото. Това довежда до създаване на</w:t>
      </w:r>
      <w:r w:rsidR="00725DEB">
        <w:rPr>
          <w:spacing w:val="-13"/>
          <w:sz w:val="24"/>
        </w:rPr>
        <w:t xml:space="preserve"> </w:t>
      </w:r>
      <w:r w:rsidR="00725DEB">
        <w:rPr>
          <w:sz w:val="24"/>
        </w:rPr>
        <w:t>екологична</w:t>
      </w:r>
      <w:r w:rsidR="00421047">
        <w:rPr>
          <w:sz w:val="24"/>
        </w:rPr>
        <w:t xml:space="preserve"> </w:t>
      </w:r>
    </w:p>
    <w:p w:rsidR="00F72DEC" w:rsidRDefault="00725DEB" w:rsidP="00421047">
      <w:pPr>
        <w:tabs>
          <w:tab w:val="left" w:pos="270"/>
        </w:tabs>
        <w:spacing w:before="94" w:line="244" w:lineRule="auto"/>
        <w:ind w:left="270" w:right="1130" w:hanging="159"/>
        <w:rPr>
          <w:sz w:val="16"/>
        </w:rPr>
      </w:pPr>
      <w:r w:rsidRPr="00815883">
        <w:rPr>
          <w:position w:val="8"/>
          <w:sz w:val="16"/>
          <w:szCs w:val="16"/>
        </w:rPr>
        <w:t>18</w:t>
      </w:r>
      <w:r w:rsidR="00421047" w:rsidRPr="00815883">
        <w:rPr>
          <w:position w:val="8"/>
          <w:sz w:val="16"/>
          <w:szCs w:val="16"/>
        </w:rPr>
        <w:t xml:space="preserve"> </w:t>
      </w:r>
      <w:hyperlink r:id="rId74">
        <w:r w:rsidRPr="00421047">
          <w:rPr>
            <w:color w:val="0000FF"/>
            <w:sz w:val="16"/>
            <w:u w:val="single" w:color="0000FF"/>
          </w:rPr>
          <w:t>http</w:t>
        </w:r>
        <w:r>
          <w:rPr>
            <w:color w:val="0000FF"/>
            <w:sz w:val="16"/>
            <w:u w:val="single" w:color="0000FF"/>
          </w:rPr>
          <w:t>://ec.europa.eu/environment/emas/index_en.htm</w:t>
        </w:r>
      </w:hyperlink>
    </w:p>
    <w:p w:rsidR="00F72DEC" w:rsidRDefault="00725DEB" w:rsidP="00421047">
      <w:pPr>
        <w:tabs>
          <w:tab w:val="left" w:pos="270"/>
        </w:tabs>
        <w:spacing w:before="94" w:line="244" w:lineRule="auto"/>
        <w:ind w:left="270" w:right="1130" w:hanging="159"/>
        <w:rPr>
          <w:sz w:val="16"/>
        </w:rPr>
      </w:pPr>
      <w:r w:rsidRPr="00815883">
        <w:rPr>
          <w:position w:val="8"/>
          <w:sz w:val="16"/>
          <w:szCs w:val="16"/>
        </w:rPr>
        <w:t>19</w:t>
      </w:r>
      <w:r w:rsidR="00421047">
        <w:rPr>
          <w:b/>
          <w:position w:val="8"/>
          <w:sz w:val="10"/>
        </w:rPr>
        <w:t xml:space="preserve"> </w:t>
      </w:r>
      <w:r>
        <w:rPr>
          <w:sz w:val="16"/>
        </w:rPr>
        <w:t xml:space="preserve">Европейска сметна палата (2014). Как </w:t>
      </w:r>
      <w:r w:rsidR="009D0521">
        <w:rPr>
          <w:sz w:val="16"/>
        </w:rPr>
        <w:t>институциите</w:t>
      </w:r>
      <w:r>
        <w:rPr>
          <w:sz w:val="16"/>
        </w:rPr>
        <w:t xml:space="preserve"> и органите на ЕС изчисляват, намаляват</w:t>
      </w:r>
      <w:r>
        <w:rPr>
          <w:spacing w:val="11"/>
          <w:sz w:val="16"/>
        </w:rPr>
        <w:t xml:space="preserve"> </w:t>
      </w:r>
      <w:r>
        <w:rPr>
          <w:sz w:val="16"/>
        </w:rPr>
        <w:t>и компенсират емисиите</w:t>
      </w:r>
      <w:r>
        <w:rPr>
          <w:spacing w:val="-8"/>
          <w:sz w:val="16"/>
        </w:rPr>
        <w:t xml:space="preserve"> </w:t>
      </w:r>
      <w:r>
        <w:rPr>
          <w:sz w:val="16"/>
        </w:rPr>
        <w:t>си</w:t>
      </w:r>
      <w:r>
        <w:rPr>
          <w:spacing w:val="-8"/>
          <w:sz w:val="16"/>
        </w:rPr>
        <w:t xml:space="preserve"> </w:t>
      </w:r>
      <w:r>
        <w:rPr>
          <w:sz w:val="16"/>
        </w:rPr>
        <w:t>на</w:t>
      </w:r>
      <w:r>
        <w:rPr>
          <w:spacing w:val="-8"/>
          <w:sz w:val="16"/>
        </w:rPr>
        <w:t xml:space="preserve"> </w:t>
      </w:r>
      <w:r>
        <w:rPr>
          <w:sz w:val="16"/>
        </w:rPr>
        <w:t>парникови</w:t>
      </w:r>
      <w:r>
        <w:rPr>
          <w:spacing w:val="-8"/>
          <w:sz w:val="16"/>
        </w:rPr>
        <w:t xml:space="preserve"> </w:t>
      </w:r>
      <w:r>
        <w:rPr>
          <w:sz w:val="16"/>
        </w:rPr>
        <w:t>газове?</w:t>
      </w:r>
      <w:r>
        <w:rPr>
          <w:spacing w:val="-8"/>
          <w:sz w:val="16"/>
        </w:rPr>
        <w:t xml:space="preserve"> </w:t>
      </w:r>
      <w:hyperlink r:id="rId75">
        <w:r>
          <w:rPr>
            <w:sz w:val="16"/>
          </w:rPr>
          <w:t>http://www.eca.europa.eu/Lists/ECADocuments/SR14_14/QJAB14014ENC.pdf</w:t>
        </w:r>
      </w:hyperlink>
    </w:p>
    <w:p w:rsidR="00F72DEC" w:rsidRDefault="00F72DEC">
      <w:pPr>
        <w:spacing w:line="244" w:lineRule="auto"/>
        <w:rPr>
          <w:sz w:val="16"/>
        </w:rPr>
        <w:sectPr w:rsidR="00F72DEC" w:rsidSect="00B85CD7">
          <w:pgSz w:w="11910" w:h="16850"/>
          <w:pgMar w:top="1260" w:right="900" w:bottom="960" w:left="1020" w:header="0" w:footer="674" w:gutter="0"/>
          <w:cols w:space="720"/>
        </w:sectPr>
      </w:pPr>
    </w:p>
    <w:p w:rsidR="00F72DEC" w:rsidRDefault="00725DEB" w:rsidP="00421047">
      <w:pPr>
        <w:pStyle w:val="ListParagraph"/>
        <w:tabs>
          <w:tab w:val="left" w:pos="659"/>
        </w:tabs>
        <w:spacing w:before="75" w:line="343" w:lineRule="auto"/>
        <w:ind w:left="254" w:right="119" w:firstLine="0"/>
      </w:pPr>
      <w:r>
        <w:t>отчетност, както и на по-</w:t>
      </w:r>
      <w:r w:rsidRPr="00421047">
        <w:rPr>
          <w:sz w:val="24"/>
        </w:rPr>
        <w:t>обхватни</w:t>
      </w:r>
      <w:r>
        <w:t xml:space="preserve"> доклади за устойчивостта и корпоративната</w:t>
      </w:r>
      <w:r w:rsidR="00421047">
        <w:t xml:space="preserve"> </w:t>
      </w:r>
      <w:r>
        <w:t>социална отговорност във връзка със социални въпроси.</w:t>
      </w:r>
    </w:p>
    <w:p w:rsidR="00F72DEC" w:rsidRDefault="00F72DEC">
      <w:pPr>
        <w:pStyle w:val="BodyText"/>
        <w:spacing w:before="7"/>
      </w:pPr>
    </w:p>
    <w:p w:rsidR="00F72DEC" w:rsidRDefault="00725DEB">
      <w:pPr>
        <w:pStyle w:val="ListParagraph"/>
        <w:numPr>
          <w:ilvl w:val="2"/>
          <w:numId w:val="12"/>
        </w:numPr>
        <w:tabs>
          <w:tab w:val="left" w:pos="768"/>
        </w:tabs>
        <w:spacing w:line="312" w:lineRule="auto"/>
        <w:ind w:left="254" w:right="99" w:firstLine="0"/>
        <w:jc w:val="both"/>
        <w:rPr>
          <w:sz w:val="24"/>
        </w:rPr>
      </w:pPr>
      <w:r>
        <w:rPr>
          <w:sz w:val="24"/>
        </w:rPr>
        <w:t>ВОИ могат да допринесат за оценката на ефективността на рамките за докладване, както на равнище правителство, така и в една организация. Ролята на организациите може да варира: някои министерства може да извършват производства със значително въздействие върху околната среда, докато други да се занимават предимно с административна дейност. Така реалното въздействие върху околната среда може да е осъществено непряко, например до каква степен въпросите на околната среда са оценени и взети под внимание при определянето на политиките или създаването на</w:t>
      </w:r>
      <w:r>
        <w:rPr>
          <w:spacing w:val="-10"/>
          <w:sz w:val="24"/>
        </w:rPr>
        <w:t xml:space="preserve"> </w:t>
      </w:r>
      <w:r>
        <w:rPr>
          <w:sz w:val="24"/>
        </w:rPr>
        <w:t>закони.</w:t>
      </w:r>
    </w:p>
    <w:p w:rsidR="00F72DEC" w:rsidRDefault="00F72DEC">
      <w:pPr>
        <w:pStyle w:val="BodyText"/>
        <w:rPr>
          <w:sz w:val="26"/>
        </w:rPr>
      </w:pPr>
    </w:p>
    <w:p w:rsidR="00F72DEC" w:rsidRDefault="00421047" w:rsidP="00421047">
      <w:pPr>
        <w:pStyle w:val="Heading1"/>
        <w:tabs>
          <w:tab w:val="left" w:pos="619"/>
        </w:tabs>
        <w:spacing w:before="164"/>
        <w:ind w:left="212"/>
      </w:pPr>
      <w:r w:rsidRPr="00646196">
        <w:t>В.</w:t>
      </w:r>
      <w:r w:rsidR="00AA7E83" w:rsidRPr="00646196">
        <w:t>4</w:t>
      </w:r>
      <w:r w:rsidR="004A1F94">
        <w:t>.</w:t>
      </w:r>
      <w:r>
        <w:t xml:space="preserve"> </w:t>
      </w:r>
      <w:r w:rsidR="00725DEB">
        <w:t>Даване на становище върху предложени политики и</w:t>
      </w:r>
      <w:r w:rsidR="00725DEB">
        <w:rPr>
          <w:spacing w:val="-15"/>
        </w:rPr>
        <w:t xml:space="preserve"> </w:t>
      </w:r>
      <w:r w:rsidR="00725DEB">
        <w:t>програми</w:t>
      </w:r>
    </w:p>
    <w:p w:rsidR="00F72DEC" w:rsidRDefault="00F72DEC" w:rsidP="009C6E77">
      <w:pPr>
        <w:pStyle w:val="BodyText"/>
        <w:spacing w:before="4"/>
        <w:jc w:val="both"/>
        <w:rPr>
          <w:b/>
          <w:sz w:val="29"/>
        </w:rPr>
      </w:pPr>
    </w:p>
    <w:p w:rsidR="00F72DEC" w:rsidRDefault="00725DEB" w:rsidP="009C6E77">
      <w:pPr>
        <w:pStyle w:val="ListParagraph"/>
        <w:numPr>
          <w:ilvl w:val="2"/>
          <w:numId w:val="12"/>
        </w:numPr>
        <w:tabs>
          <w:tab w:val="left" w:pos="665"/>
        </w:tabs>
        <w:spacing w:line="360" w:lineRule="auto"/>
        <w:ind w:left="254" w:right="295" w:hanging="2"/>
        <w:jc w:val="both"/>
        <w:rPr>
          <w:sz w:val="24"/>
        </w:rPr>
      </w:pPr>
      <w:r>
        <w:rPr>
          <w:sz w:val="24"/>
        </w:rPr>
        <w:t>Към ВОИ може да бъдат отправени искания за становище по предложени политики или програми. Задачата може например да бъде анализиране на нуждите от нормативни изисквания, промени с цел по-висока ефективност на разходите или за друг вид</w:t>
      </w:r>
      <w:r>
        <w:rPr>
          <w:spacing w:val="-13"/>
          <w:sz w:val="24"/>
        </w:rPr>
        <w:t xml:space="preserve"> </w:t>
      </w:r>
      <w:r>
        <w:rPr>
          <w:sz w:val="24"/>
        </w:rPr>
        <w:t>подобрение.</w:t>
      </w:r>
    </w:p>
    <w:p w:rsidR="00F72DEC" w:rsidRDefault="00725DEB" w:rsidP="009C6E77">
      <w:pPr>
        <w:pStyle w:val="ListParagraph"/>
        <w:numPr>
          <w:ilvl w:val="2"/>
          <w:numId w:val="12"/>
        </w:numPr>
        <w:tabs>
          <w:tab w:val="left" w:pos="665"/>
        </w:tabs>
        <w:spacing w:before="203" w:line="352" w:lineRule="auto"/>
        <w:ind w:left="254" w:right="252" w:hanging="2"/>
        <w:jc w:val="both"/>
        <w:rPr>
          <w:sz w:val="24"/>
        </w:rPr>
      </w:pPr>
      <w:r>
        <w:rPr>
          <w:sz w:val="24"/>
        </w:rPr>
        <w:t>Най-общо такава работа поставя предизвикателства и рискове. Подобен</w:t>
      </w:r>
      <w:r w:rsidR="004C372C">
        <w:rPr>
          <w:sz w:val="24"/>
        </w:rPr>
        <w:t xml:space="preserve"> </w:t>
      </w:r>
      <w:r>
        <w:rPr>
          <w:sz w:val="24"/>
        </w:rPr>
        <w:t>анализ на предложените политики или програми може да изисква умения, които нормално не се асоциират с одитните дисциплини. Полезно би било да се използва инструмента за анализ на въздействието от нормативната уредба, защото с него се разглеждат планирани политики и програми, както и възможните</w:t>
      </w:r>
      <w:r>
        <w:rPr>
          <w:spacing w:val="-36"/>
          <w:sz w:val="24"/>
        </w:rPr>
        <w:t xml:space="preserve"> </w:t>
      </w:r>
      <w:r>
        <w:rPr>
          <w:sz w:val="24"/>
        </w:rPr>
        <w:t>алтернативи</w:t>
      </w:r>
      <w:r>
        <w:rPr>
          <w:b/>
          <w:position w:val="11"/>
          <w:sz w:val="16"/>
        </w:rPr>
        <w:t>20</w:t>
      </w:r>
      <w:r>
        <w:rPr>
          <w:sz w:val="24"/>
        </w:rPr>
        <w:t>.</w:t>
      </w:r>
    </w:p>
    <w:p w:rsidR="00F72DEC" w:rsidRDefault="00725DEB" w:rsidP="009C6E77">
      <w:pPr>
        <w:pStyle w:val="ListParagraph"/>
        <w:numPr>
          <w:ilvl w:val="2"/>
          <w:numId w:val="12"/>
        </w:numPr>
        <w:tabs>
          <w:tab w:val="left" w:pos="665"/>
        </w:tabs>
        <w:spacing w:before="194" w:line="360" w:lineRule="auto"/>
        <w:ind w:left="254" w:right="478" w:hanging="2"/>
        <w:jc w:val="both"/>
        <w:rPr>
          <w:sz w:val="24"/>
        </w:rPr>
      </w:pPr>
      <w:r>
        <w:rPr>
          <w:sz w:val="24"/>
        </w:rPr>
        <w:t>Даже и с помощта на експерти, естеството на такива анализи предполага допълнителни рискове за ВОИ, особено ако се очаква да вземе страна в дебат по отношение на политики. В допълнение, когато ВОИ оценява проектопрограма, и впоследствие одитира изпълнението й, при положение, че тя е осъществена в съответствие с предходна оценка, е налице риск от конфликт на</w:t>
      </w:r>
      <w:r>
        <w:rPr>
          <w:spacing w:val="-30"/>
          <w:sz w:val="24"/>
        </w:rPr>
        <w:t xml:space="preserve"> </w:t>
      </w:r>
      <w:r>
        <w:rPr>
          <w:sz w:val="24"/>
        </w:rPr>
        <w:t>интереси.</w:t>
      </w:r>
    </w:p>
    <w:p w:rsidR="00F72DEC" w:rsidRDefault="00725DEB" w:rsidP="009C6E77">
      <w:pPr>
        <w:pStyle w:val="ListParagraph"/>
        <w:numPr>
          <w:ilvl w:val="2"/>
          <w:numId w:val="12"/>
        </w:numPr>
        <w:tabs>
          <w:tab w:val="left" w:pos="665"/>
        </w:tabs>
        <w:spacing w:before="204" w:line="360" w:lineRule="auto"/>
        <w:ind w:left="254" w:right="432" w:hanging="2"/>
        <w:jc w:val="both"/>
        <w:rPr>
          <w:sz w:val="24"/>
        </w:rPr>
      </w:pPr>
      <w:r>
        <w:rPr>
          <w:sz w:val="24"/>
        </w:rPr>
        <w:t>При някои обстоятелства одиторът може да намери за необходимо да отклони едно искане, ако рискът изглежда неприемлив. На практика, обаче, обикновено одиторът може да намери начин да задоволи поне частично нуждите от информация, без да поема прекалено високи</w:t>
      </w:r>
      <w:r>
        <w:rPr>
          <w:spacing w:val="-18"/>
          <w:sz w:val="24"/>
        </w:rPr>
        <w:t xml:space="preserve"> </w:t>
      </w:r>
      <w:r>
        <w:rPr>
          <w:sz w:val="24"/>
        </w:rPr>
        <w:t>рискове.</w:t>
      </w:r>
    </w:p>
    <w:p w:rsidR="00F72DEC" w:rsidRDefault="00F72DEC" w:rsidP="009C6E77">
      <w:pPr>
        <w:pStyle w:val="BodyText"/>
        <w:jc w:val="both"/>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11"/>
        <w:rPr>
          <w:sz w:val="12"/>
        </w:rPr>
      </w:pPr>
      <w:r>
        <w:rPr>
          <w:noProof/>
          <w:lang w:eastAsia="bg-BG"/>
        </w:rPr>
        <mc:AlternateContent>
          <mc:Choice Requires="wps">
            <w:drawing>
              <wp:anchor distT="0" distB="0" distL="0" distR="0" simplePos="0" relativeHeight="2008" behindDoc="0" locked="0" layoutInCell="1" allowOverlap="1">
                <wp:simplePos x="0" y="0"/>
                <wp:positionH relativeFrom="page">
                  <wp:posOffset>719455</wp:posOffset>
                </wp:positionH>
                <wp:positionV relativeFrom="paragraph">
                  <wp:posOffset>124460</wp:posOffset>
                </wp:positionV>
                <wp:extent cx="1829435" cy="0"/>
                <wp:effectExtent l="5080" t="10160" r="13335" b="8890"/>
                <wp:wrapTopAndBottom/>
                <wp:docPr id="11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8pt" to="200.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bXFgIAACsEAAAOAAAAZHJzL2Uyb0RvYy54bWysU02P2jAQvVfqf7B8hyRsl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" strokeweight=".72pt">
                <w10:wrap type="topAndBottom" anchorx="page"/>
              </v:line>
            </w:pict>
          </mc:Fallback>
        </mc:AlternateContent>
      </w:r>
    </w:p>
    <w:p w:rsidR="00F72DEC" w:rsidRDefault="00725DEB" w:rsidP="00421047">
      <w:pPr>
        <w:tabs>
          <w:tab w:val="left" w:pos="270"/>
        </w:tabs>
        <w:spacing w:before="94" w:line="244" w:lineRule="auto"/>
        <w:ind w:left="270" w:right="1130" w:hanging="159"/>
        <w:rPr>
          <w:sz w:val="16"/>
        </w:rPr>
      </w:pPr>
      <w:r w:rsidRPr="002031E1">
        <w:rPr>
          <w:position w:val="8"/>
          <w:sz w:val="16"/>
          <w:szCs w:val="16"/>
        </w:rPr>
        <w:t>20</w:t>
      </w:r>
      <w:r w:rsidR="002031E1">
        <w:rPr>
          <w:b/>
          <w:position w:val="8"/>
          <w:sz w:val="10"/>
          <w:lang w:val="en-US"/>
        </w:rPr>
        <w:t xml:space="preserve"> </w:t>
      </w:r>
      <w:r>
        <w:rPr>
          <w:sz w:val="16"/>
        </w:rPr>
        <w:t>Вж. също изследването на РГООС на ИНТОСАЙ: Как да се увеличи качеството и въздействието от одитите на околната</w:t>
      </w:r>
      <w:r w:rsidRPr="00C541F3">
        <w:rPr>
          <w:sz w:val="16"/>
        </w:rPr>
        <w:t xml:space="preserve"> </w:t>
      </w:r>
      <w:r>
        <w:rPr>
          <w:sz w:val="16"/>
        </w:rPr>
        <w:t>среда.</w:t>
      </w:r>
    </w:p>
    <w:p w:rsidR="00F72DEC" w:rsidRDefault="00F72DEC">
      <w:pPr>
        <w:spacing w:line="252" w:lineRule="auto"/>
        <w:rPr>
          <w:sz w:val="16"/>
        </w:rPr>
        <w:sectPr w:rsidR="00F72DEC" w:rsidSect="00B85CD7">
          <w:pgSz w:w="11910" w:h="16850"/>
          <w:pgMar w:top="1220" w:right="900" w:bottom="960" w:left="1020" w:header="0" w:footer="674" w:gutter="0"/>
          <w:cols w:space="720"/>
        </w:sectPr>
      </w:pPr>
    </w:p>
    <w:p w:rsidR="00F72DEC" w:rsidRDefault="00725DEB" w:rsidP="00E25E6B">
      <w:pPr>
        <w:pStyle w:val="ListParagraph"/>
        <w:numPr>
          <w:ilvl w:val="2"/>
          <w:numId w:val="12"/>
        </w:numPr>
        <w:tabs>
          <w:tab w:val="left" w:pos="729"/>
        </w:tabs>
        <w:spacing w:before="80" w:line="333" w:lineRule="auto"/>
        <w:ind w:left="268" w:right="356" w:hanging="3"/>
        <w:jc w:val="both"/>
        <w:rPr>
          <w:sz w:val="23"/>
        </w:rPr>
      </w:pPr>
      <w:r>
        <w:rPr>
          <w:sz w:val="23"/>
        </w:rPr>
        <w:t>В такъв случай одиторът може да реши да предостави фактическа информация вместо оценки. Наистина, това е по-малко противоречиво и може да бъде в по-голямо съответствие с традиционната роля на ВОИ да осигурява фактическа и аналитична информация върху въздейстието и насоките за алтернативни политики, отколкото да препоръчва конкретно алтернативно</w:t>
      </w:r>
      <w:r>
        <w:rPr>
          <w:spacing w:val="-22"/>
          <w:sz w:val="23"/>
        </w:rPr>
        <w:t xml:space="preserve"> </w:t>
      </w:r>
      <w:r>
        <w:rPr>
          <w:sz w:val="23"/>
        </w:rPr>
        <w:t>действие.</w:t>
      </w:r>
    </w:p>
    <w:p w:rsidR="00F72DEC" w:rsidRDefault="00725DEB" w:rsidP="00E25E6B">
      <w:pPr>
        <w:pStyle w:val="ListParagraph"/>
        <w:numPr>
          <w:ilvl w:val="2"/>
          <w:numId w:val="12"/>
        </w:numPr>
        <w:tabs>
          <w:tab w:val="left" w:pos="729"/>
        </w:tabs>
        <w:spacing w:before="143" w:line="333" w:lineRule="auto"/>
        <w:ind w:left="268" w:right="109" w:hanging="3"/>
        <w:jc w:val="both"/>
        <w:rPr>
          <w:sz w:val="23"/>
        </w:rPr>
      </w:pPr>
      <w:r>
        <w:rPr>
          <w:sz w:val="23"/>
        </w:rPr>
        <w:t xml:space="preserve">Често за ВОИ може да е рисковано да оценява предложени алтернативни политики, ако анализът предполага спекулативни допускания като бъдещи темпове на стопански ръст или технически фактори например за реакцията на екосистемите при замърсяване. Други организации често правят подобни анализи и обикновено докладват методологиите и предположенията си, заедно с констатациите </w:t>
      </w:r>
      <w:r>
        <w:rPr>
          <w:spacing w:val="-3"/>
          <w:sz w:val="23"/>
        </w:rPr>
        <w:t xml:space="preserve">си. </w:t>
      </w:r>
      <w:r>
        <w:rPr>
          <w:sz w:val="23"/>
        </w:rPr>
        <w:t>Вместо да трябва да защитава собствените си допускания (и потенциално да бъде критикуван за субективност), одиторът може да намери за по-полезно да оцени предположенията, констатациите и заключенията на други</w:t>
      </w:r>
      <w:r>
        <w:rPr>
          <w:spacing w:val="-33"/>
          <w:sz w:val="23"/>
        </w:rPr>
        <w:t xml:space="preserve"> </w:t>
      </w:r>
      <w:r>
        <w:rPr>
          <w:sz w:val="23"/>
        </w:rPr>
        <w:t>организации.</w:t>
      </w:r>
    </w:p>
    <w:p w:rsidR="00F72DEC" w:rsidRDefault="00F72DEC">
      <w:pPr>
        <w:pStyle w:val="BodyText"/>
        <w:spacing w:before="3"/>
        <w:rPr>
          <w:sz w:val="22"/>
        </w:rPr>
      </w:pPr>
    </w:p>
    <w:p w:rsidR="00F72DEC" w:rsidRDefault="00254900">
      <w:pPr>
        <w:pStyle w:val="Heading1"/>
        <w:spacing w:before="92"/>
        <w:ind w:left="365"/>
      </w:pPr>
      <w:r>
        <w:rPr>
          <w:noProof/>
          <w:lang w:eastAsia="bg-BG"/>
        </w:rPr>
        <mc:AlternateContent>
          <mc:Choice Requires="wpg">
            <w:drawing>
              <wp:anchor distT="0" distB="0" distL="114300" distR="114300" simplePos="0" relativeHeight="503276216" behindDoc="1" locked="0" layoutInCell="1" allowOverlap="1">
                <wp:simplePos x="0" y="0"/>
                <wp:positionH relativeFrom="page">
                  <wp:posOffset>806450</wp:posOffset>
                </wp:positionH>
                <wp:positionV relativeFrom="paragraph">
                  <wp:posOffset>-24130</wp:posOffset>
                </wp:positionV>
                <wp:extent cx="5949950" cy="4754245"/>
                <wp:effectExtent l="6350" t="4445" r="6350" b="3810"/>
                <wp:wrapNone/>
                <wp:docPr id="1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754245"/>
                          <a:chOff x="1270" y="-38"/>
                          <a:chExt cx="9370" cy="7487"/>
                        </a:xfrm>
                      </wpg:grpSpPr>
                      <wps:wsp>
                        <wps:cNvPr id="110" name="AutoShape 90"/>
                        <wps:cNvSpPr>
                          <a:spLocks/>
                        </wps:cNvSpPr>
                        <wps:spPr bwMode="auto">
                          <a:xfrm>
                            <a:off x="1282" y="-24"/>
                            <a:ext cx="9348" cy="516"/>
                          </a:xfrm>
                          <a:custGeom>
                            <a:avLst/>
                            <a:gdLst>
                              <a:gd name="T0" fmla="+- 0 10526 1282"/>
                              <a:gd name="T1" fmla="*/ T0 w 9348"/>
                              <a:gd name="T2" fmla="+- 0 -24 -24"/>
                              <a:gd name="T3" fmla="*/ -24 h 516"/>
                              <a:gd name="T4" fmla="+- 0 1385 1282"/>
                              <a:gd name="T5" fmla="*/ T4 w 9348"/>
                              <a:gd name="T6" fmla="+- 0 -24 -24"/>
                              <a:gd name="T7" fmla="*/ -24 h 516"/>
                              <a:gd name="T8" fmla="+- 0 1282 1282"/>
                              <a:gd name="T9" fmla="*/ T8 w 9348"/>
                              <a:gd name="T10" fmla="+- 0 -24 -24"/>
                              <a:gd name="T11" fmla="*/ -24 h 516"/>
                              <a:gd name="T12" fmla="+- 0 1282 1282"/>
                              <a:gd name="T13" fmla="*/ T12 w 9348"/>
                              <a:gd name="T14" fmla="+- 0 492 -24"/>
                              <a:gd name="T15" fmla="*/ 492 h 516"/>
                              <a:gd name="T16" fmla="+- 0 1385 1282"/>
                              <a:gd name="T17" fmla="*/ T16 w 9348"/>
                              <a:gd name="T18" fmla="+- 0 492 -24"/>
                              <a:gd name="T19" fmla="*/ 492 h 516"/>
                              <a:gd name="T20" fmla="+- 0 10526 1282"/>
                              <a:gd name="T21" fmla="*/ T20 w 9348"/>
                              <a:gd name="T22" fmla="+- 0 492 -24"/>
                              <a:gd name="T23" fmla="*/ 492 h 516"/>
                              <a:gd name="T24" fmla="+- 0 10526 1282"/>
                              <a:gd name="T25" fmla="*/ T24 w 9348"/>
                              <a:gd name="T26" fmla="+- 0 -24 -24"/>
                              <a:gd name="T27" fmla="*/ -24 h 516"/>
                              <a:gd name="T28" fmla="+- 0 10630 1282"/>
                              <a:gd name="T29" fmla="*/ T28 w 9348"/>
                              <a:gd name="T30" fmla="+- 0 -24 -24"/>
                              <a:gd name="T31" fmla="*/ -24 h 516"/>
                              <a:gd name="T32" fmla="+- 0 10526 1282"/>
                              <a:gd name="T33" fmla="*/ T32 w 9348"/>
                              <a:gd name="T34" fmla="+- 0 -24 -24"/>
                              <a:gd name="T35" fmla="*/ -24 h 516"/>
                              <a:gd name="T36" fmla="+- 0 10526 1282"/>
                              <a:gd name="T37" fmla="*/ T36 w 9348"/>
                              <a:gd name="T38" fmla="+- 0 492 -24"/>
                              <a:gd name="T39" fmla="*/ 492 h 516"/>
                              <a:gd name="T40" fmla="+- 0 10630 1282"/>
                              <a:gd name="T41" fmla="*/ T40 w 9348"/>
                              <a:gd name="T42" fmla="+- 0 492 -24"/>
                              <a:gd name="T43" fmla="*/ 492 h 516"/>
                              <a:gd name="T44" fmla="+- 0 10630 1282"/>
                              <a:gd name="T45" fmla="*/ T44 w 9348"/>
                              <a:gd name="T46" fmla="+- 0 -24 -24"/>
                              <a:gd name="T47" fmla="*/ -2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8" h="516">
                                <a:moveTo>
                                  <a:pt x="9244" y="0"/>
                                </a:moveTo>
                                <a:lnTo>
                                  <a:pt x="103" y="0"/>
                                </a:lnTo>
                                <a:lnTo>
                                  <a:pt x="0" y="0"/>
                                </a:lnTo>
                                <a:lnTo>
                                  <a:pt x="0" y="516"/>
                                </a:lnTo>
                                <a:lnTo>
                                  <a:pt x="103" y="516"/>
                                </a:lnTo>
                                <a:lnTo>
                                  <a:pt x="9244" y="516"/>
                                </a:lnTo>
                                <a:lnTo>
                                  <a:pt x="9244" y="0"/>
                                </a:lnTo>
                                <a:moveTo>
                                  <a:pt x="9348" y="0"/>
                                </a:moveTo>
                                <a:lnTo>
                                  <a:pt x="9244" y="0"/>
                                </a:lnTo>
                                <a:lnTo>
                                  <a:pt x="9244" y="516"/>
                                </a:lnTo>
                                <a:lnTo>
                                  <a:pt x="9348" y="516"/>
                                </a:lnTo>
                                <a:lnTo>
                                  <a:pt x="9348"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89"/>
                        <wps:cNvCnPr/>
                        <wps:spPr bwMode="auto">
                          <a:xfrm>
                            <a:off x="1280" y="-28"/>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88"/>
                        <wps:cNvCnPr/>
                        <wps:spPr bwMode="auto">
                          <a:xfrm>
                            <a:off x="1280" y="497"/>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Line 87"/>
                        <wps:cNvCnPr/>
                        <wps:spPr bwMode="auto">
                          <a:xfrm>
                            <a:off x="1275" y="-33"/>
                            <a:ext cx="0" cy="74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86"/>
                        <wps:cNvCnPr/>
                        <wps:spPr bwMode="auto">
                          <a:xfrm>
                            <a:off x="1280" y="7439"/>
                            <a:ext cx="9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85"/>
                        <wps:cNvCnPr/>
                        <wps:spPr bwMode="auto">
                          <a:xfrm>
                            <a:off x="10634" y="-33"/>
                            <a:ext cx="0" cy="74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3.5pt;margin-top:-1.9pt;width:468.5pt;height:374.35pt;z-index:-40264;mso-position-horizontal-relative:page" coordorigin="1270,-38" coordsize="9370,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">
                <v:shape id="AutoShape 90" o:spid="_x0000_s1027" style="position:absolute;left:1282;top:-24;width:9348;height:516;visibility:visible;mso-wrap-style:square;v-text-anchor:top" coordsize="934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nMsQA&#10;AADcAAAADwAAAGRycy9kb3ducmV2LnhtbESPQYvCQAyF78L+hyELXmSd2oO41VGWBcGDl20FPYZO&#10;bIudTOmMtf77zUHwlvBe3vuy2Y2uVQP1ofFsYDFPQBGX3jZcGTgV+68VqBCRLbaeycCTAuy2H5MN&#10;ZtY/+I+GPFZKQjhkaKCOscu0DmVNDsPcd8SiXX3vMMraV9r2+JBw1+o0SZbaYcPSUGNHvzWVt/zu&#10;DMTT8XhOi+aCRZhd7f7+tN9pbsz0c/xZg4o0xrf5dX2wgr8QfHlGJ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pzLEAAAA3AAAAA8AAAAAAAAAAAAAAAAAmAIAAGRycy9k&#10;b3ducmV2LnhtbFBLBQYAAAAABAAEAPUAAACJAwAAAAA=&#10;" path="m9244,l103,,,,,516r103,l9244,516,9244,t104,l9244,r,516l9348,516,9348,e" fillcolor="#c5d9f0" stroked="f">
                  <v:path arrowok="t" o:connecttype="custom" o:connectlocs="9244,-24;103,-24;0,-24;0,492;103,492;9244,492;9244,-24;9348,-24;9244,-24;9244,492;9348,492;9348,-24" o:connectangles="0,0,0,0,0,0,0,0,0,0,0,0"/>
                </v:shape>
                <v:line id="Line 89" o:spid="_x0000_s1028" style="position:absolute;visibility:visible;mso-wrap-style:square" from="1280,-28" to="106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88" o:spid="_x0000_s1029" style="position:absolute;visibility:visible;mso-wrap-style:square" from="1280,497" to="1063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line id="Line 87" o:spid="_x0000_s1030" style="position:absolute;visibility:visible;mso-wrap-style:square" from="1275,-33" to="1275,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86" o:spid="_x0000_s1031" style="position:absolute;visibility:visible;mso-wrap-style:square" from="1280,7439" to="10630,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85" o:spid="_x0000_s1032" style="position:absolute;visibility:visible;mso-wrap-style:square" from="10634,-33" to="10634,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w10:wrap anchorx="page"/>
              </v:group>
            </w:pict>
          </mc:Fallback>
        </mc:AlternateContent>
      </w:r>
      <w:r w:rsidR="00725DEB">
        <w:t>Каре 9. ОДИТЕН КАЗУС 9: Проучване на текущи дейности</w:t>
      </w:r>
    </w:p>
    <w:p w:rsidR="00F72DEC" w:rsidRDefault="00F72DEC">
      <w:pPr>
        <w:pStyle w:val="BodyText"/>
        <w:spacing w:before="6"/>
        <w:rPr>
          <w:b/>
          <w:sz w:val="19"/>
        </w:rPr>
      </w:pPr>
    </w:p>
    <w:p w:rsidR="00F72DEC" w:rsidRDefault="00725DEB">
      <w:pPr>
        <w:pStyle w:val="BodyText"/>
        <w:spacing w:before="9" w:line="360" w:lineRule="atLeast"/>
        <w:ind w:left="540" w:right="455"/>
        <w:jc w:val="both"/>
      </w:pPr>
      <w:r>
        <w:t>Най-общо, в усилията си да проявява инициативност, ВОИ на САЩ използва своя наръчник за оценка на разходите като критерий за предвиждане на резултата от текущите програми и за установяване на рисковете. Наръчникът за разходите</w:t>
      </w:r>
      <w:r w:rsidRPr="004A1F94">
        <w:rPr>
          <w:position w:val="11"/>
          <w:sz w:val="16"/>
        </w:rPr>
        <w:t>21</w:t>
      </w:r>
      <w:r>
        <w:rPr>
          <w:b/>
          <w:position w:val="11"/>
          <w:sz w:val="16"/>
        </w:rPr>
        <w:t xml:space="preserve"> </w:t>
      </w:r>
      <w:r>
        <w:t>е много подробен и осигурява група критерии, служещи за определяне на елементите на добрата оценка на разходите, като например достоверност, надеждност и точност.</w:t>
      </w:r>
    </w:p>
    <w:p w:rsidR="00F72DEC" w:rsidRDefault="00725DEB">
      <w:pPr>
        <w:pStyle w:val="BodyText"/>
        <w:spacing w:before="200" w:line="360" w:lineRule="atLeast"/>
        <w:ind w:left="540" w:right="456"/>
        <w:jc w:val="both"/>
      </w:pPr>
      <w:r>
        <w:t>ВОИ на САЩ понякога участва в текуща работа. Например, тя посочва някои предизвикателства, пред които е изправено Министерството на енергетиката на САЩ (МЕ на САЩ) при управлението на информацията относно финансираните изобретения</w:t>
      </w:r>
      <w:r w:rsidRPr="004A1F94">
        <w:rPr>
          <w:position w:val="11"/>
          <w:sz w:val="16"/>
        </w:rPr>
        <w:t>22</w:t>
      </w:r>
      <w:r>
        <w:t>. Според федералните стандарти за вътрешен контрол, информацията трябва да се записва и обменя с ръководството и някои отдели, които я изискват във вид и срок, позволяващи изпълнението на задълженията си. ВОИ на САЩ открива, че МЕ на САЩ разчита на две различни системи за данни, които са остарели и неспособни да</w:t>
      </w:r>
      <w:r w:rsidR="004C372C">
        <w:t xml:space="preserve"> </w:t>
      </w:r>
      <w:r w:rsidR="009D0521">
        <w:t>обменят</w:t>
      </w:r>
      <w:r>
        <w:t xml:space="preserve"> данни помежду си и не позволяват електронна отчетност.</w:t>
      </w:r>
    </w:p>
    <w:p w:rsidR="00F72DEC" w:rsidRDefault="00F72DEC">
      <w:pPr>
        <w:pStyle w:val="BodyText"/>
        <w:spacing w:before="7"/>
      </w:pPr>
    </w:p>
    <w:p w:rsidR="00F72DEC" w:rsidRPr="00CB5CB4" w:rsidRDefault="00254900">
      <w:pPr>
        <w:pStyle w:val="BodyText"/>
        <w:spacing w:before="1" w:line="312" w:lineRule="auto"/>
        <w:ind w:left="540" w:right="1036"/>
      </w:pPr>
      <w:r>
        <w:rPr>
          <w:noProof/>
          <w:lang w:eastAsia="bg-BG"/>
        </w:rPr>
        <mc:AlternateContent>
          <mc:Choice Requires="wps">
            <w:drawing>
              <wp:anchor distT="0" distB="0" distL="0" distR="0" simplePos="0" relativeHeight="2032" behindDoc="0" locked="0" layoutInCell="1" allowOverlap="1">
                <wp:simplePos x="0" y="0"/>
                <wp:positionH relativeFrom="page">
                  <wp:posOffset>719455</wp:posOffset>
                </wp:positionH>
                <wp:positionV relativeFrom="paragraph">
                  <wp:posOffset>746125</wp:posOffset>
                </wp:positionV>
                <wp:extent cx="1829435" cy="0"/>
                <wp:effectExtent l="5080" t="12700" r="13335" b="6350"/>
                <wp:wrapTopAndBottom/>
                <wp:docPr id="10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58.75pt" to="200.7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FR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" strokeweight=".72pt">
                <w10:wrap type="topAndBottom" anchorx="page"/>
              </v:line>
            </w:pict>
          </mc:Fallback>
        </mc:AlternateContent>
      </w:r>
      <w:r w:rsidR="00725DEB">
        <w:t>ВОИ на САЩ също констатира, че МЕ на САЩ е в процес на подмяна на системите си за данни и планира разработване на функция за електронно отчитане, но</w:t>
      </w:r>
      <w:r w:rsidR="00CB5CB4">
        <w:t xml:space="preserve"> </w:t>
      </w:r>
      <w:r w:rsidR="00CB5CB4" w:rsidRPr="00CB5CB4">
        <w:t>няма установен план за внедряване с ясен график</w:t>
      </w:r>
      <w:r w:rsidR="00CB5CB4">
        <w:t xml:space="preserve">, по който </w:t>
      </w:r>
    </w:p>
    <w:p w:rsidR="00F72DEC" w:rsidRDefault="00725DEB" w:rsidP="00730E69">
      <w:pPr>
        <w:tabs>
          <w:tab w:val="left" w:pos="270"/>
        </w:tabs>
        <w:spacing w:before="94" w:line="244" w:lineRule="auto"/>
        <w:ind w:left="270" w:right="1130" w:hanging="159"/>
        <w:rPr>
          <w:sz w:val="16"/>
        </w:rPr>
      </w:pPr>
      <w:r w:rsidRPr="002031E1">
        <w:rPr>
          <w:position w:val="8"/>
          <w:sz w:val="16"/>
          <w:szCs w:val="16"/>
        </w:rPr>
        <w:t>21</w:t>
      </w:r>
      <w:r>
        <w:rPr>
          <w:sz w:val="16"/>
        </w:rPr>
        <w:t>ВОИ на САЩ Наръчник за оценяване на разходите: най-добри практики за разработване и</w:t>
      </w:r>
      <w:r w:rsidRPr="00730E69">
        <w:rPr>
          <w:sz w:val="16"/>
        </w:rPr>
        <w:t xml:space="preserve"> </w:t>
      </w:r>
      <w:r>
        <w:rPr>
          <w:sz w:val="16"/>
        </w:rPr>
        <w:t>управление</w:t>
      </w:r>
      <w:r w:rsidRPr="00730E69">
        <w:rPr>
          <w:sz w:val="16"/>
        </w:rPr>
        <w:t xml:space="preserve"> </w:t>
      </w:r>
      <w:r>
        <w:rPr>
          <w:sz w:val="16"/>
        </w:rPr>
        <w:t>на</w:t>
      </w:r>
      <w:r w:rsidRPr="00730E69">
        <w:rPr>
          <w:sz w:val="16"/>
        </w:rPr>
        <w:t xml:space="preserve"> </w:t>
      </w:r>
      <w:r>
        <w:rPr>
          <w:sz w:val="16"/>
        </w:rPr>
        <w:t>капиталовите разходи на програмите</w:t>
      </w:r>
      <w:r w:rsidRPr="00730E69">
        <w:rPr>
          <w:sz w:val="16"/>
        </w:rPr>
        <w:t xml:space="preserve"> </w:t>
      </w:r>
      <w:hyperlink r:id="rId76">
        <w:r>
          <w:rPr>
            <w:sz w:val="16"/>
          </w:rPr>
          <w:t>http://www.gao.gov/products/GAO-09-03sp</w:t>
        </w:r>
      </w:hyperlink>
    </w:p>
    <w:p w:rsidR="00F72DEC" w:rsidRDefault="00725DEB" w:rsidP="00730E69">
      <w:pPr>
        <w:tabs>
          <w:tab w:val="left" w:pos="270"/>
        </w:tabs>
        <w:spacing w:before="94" w:line="244" w:lineRule="auto"/>
        <w:ind w:left="270" w:right="1130" w:hanging="159"/>
        <w:rPr>
          <w:rFonts w:ascii="Calibri"/>
          <w:sz w:val="20"/>
        </w:rPr>
      </w:pPr>
      <w:r w:rsidRPr="002031E1">
        <w:rPr>
          <w:sz w:val="16"/>
          <w:szCs w:val="16"/>
        </w:rPr>
        <w:t>22</w:t>
      </w:r>
      <w:r w:rsidR="002031E1">
        <w:rPr>
          <w:sz w:val="16"/>
          <w:szCs w:val="16"/>
          <w:lang w:val="en-US"/>
        </w:rPr>
        <w:t xml:space="preserve"> </w:t>
      </w:r>
      <w:r>
        <w:rPr>
          <w:sz w:val="16"/>
        </w:rPr>
        <w:t>ВОИ на САЩ (2015 г.): Федерално изследване: МЕСАЩ оценява споделянето на откритията</w:t>
      </w:r>
      <w:r>
        <w:rPr>
          <w:spacing w:val="-3"/>
          <w:sz w:val="16"/>
        </w:rPr>
        <w:t xml:space="preserve"> </w:t>
      </w:r>
      <w:r>
        <w:rPr>
          <w:sz w:val="16"/>
        </w:rPr>
        <w:t>и</w:t>
      </w:r>
      <w:r>
        <w:rPr>
          <w:spacing w:val="-1"/>
          <w:sz w:val="16"/>
        </w:rPr>
        <w:t xml:space="preserve"> </w:t>
      </w:r>
      <w:r>
        <w:rPr>
          <w:sz w:val="16"/>
        </w:rPr>
        <w:t>други</w:t>
      </w:r>
      <w:r>
        <w:rPr>
          <w:spacing w:val="-1"/>
          <w:sz w:val="16"/>
        </w:rPr>
        <w:t xml:space="preserve"> </w:t>
      </w:r>
      <w:r>
        <w:rPr>
          <w:sz w:val="16"/>
        </w:rPr>
        <w:t>предизвикателства, но се нуждае от План за упра</w:t>
      </w:r>
      <w:hyperlink r:id="rId77">
        <w:r>
          <w:rPr>
            <w:sz w:val="16"/>
          </w:rPr>
          <w:t xml:space="preserve">вление на подобренията в управлението </w:t>
        </w:r>
      </w:hyperlink>
      <w:r>
        <w:rPr>
          <w:sz w:val="16"/>
        </w:rPr>
        <w:t>на данните.</w:t>
      </w:r>
      <w:r w:rsidR="00730E69">
        <w:rPr>
          <w:sz w:val="16"/>
        </w:rPr>
        <w:br/>
      </w:r>
      <w:r>
        <w:rPr>
          <w:spacing w:val="5"/>
          <w:sz w:val="16"/>
        </w:rPr>
        <w:t xml:space="preserve"> </w:t>
      </w:r>
      <w:r>
        <w:rPr>
          <w:color w:val="0000FF"/>
          <w:sz w:val="16"/>
          <w:u w:val="single" w:color="0000FF"/>
        </w:rPr>
        <w:t>http://</w:t>
      </w:r>
      <w:hyperlink r:id="rId78">
        <w:r>
          <w:rPr>
            <w:color w:val="0000FF"/>
            <w:sz w:val="16"/>
            <w:u w:val="single" w:color="0000FF"/>
          </w:rPr>
          <w:t>www.gao.gov/products/GAO-15-212</w:t>
        </w:r>
      </w:hyperlink>
      <w:r>
        <w:rPr>
          <w:position w:val="-3"/>
          <w:sz w:val="16"/>
        </w:rPr>
        <w:tab/>
      </w:r>
      <w:r w:rsidR="00730E69">
        <w:rPr>
          <w:position w:val="-3"/>
          <w:sz w:val="16"/>
        </w:rPr>
        <w:tab/>
      </w:r>
      <w:r w:rsidR="00730E69">
        <w:rPr>
          <w:position w:val="-3"/>
          <w:sz w:val="16"/>
        </w:rPr>
        <w:tab/>
      </w:r>
      <w:r w:rsidR="00730E69">
        <w:rPr>
          <w:position w:val="-3"/>
          <w:sz w:val="16"/>
        </w:rPr>
        <w:tab/>
      </w:r>
      <w:r w:rsidR="00730E69">
        <w:rPr>
          <w:position w:val="-3"/>
          <w:sz w:val="16"/>
        </w:rPr>
        <w:tab/>
      </w:r>
      <w:r w:rsidR="00730E69">
        <w:rPr>
          <w:position w:val="-3"/>
          <w:sz w:val="16"/>
        </w:rPr>
        <w:tab/>
      </w:r>
      <w:r w:rsidR="00730E69">
        <w:rPr>
          <w:position w:val="-3"/>
          <w:sz w:val="16"/>
        </w:rPr>
        <w:tab/>
      </w:r>
      <w:r>
        <w:rPr>
          <w:rFonts w:ascii="Calibri"/>
          <w:position w:val="-3"/>
          <w:sz w:val="20"/>
        </w:rPr>
        <w:t>24</w:t>
      </w:r>
    </w:p>
    <w:p w:rsidR="00F72DEC" w:rsidRDefault="00F72DEC">
      <w:pPr>
        <w:spacing w:line="242" w:lineRule="exact"/>
        <w:rPr>
          <w:rFonts w:ascii="Calibri"/>
          <w:sz w:val="20"/>
        </w:rPr>
        <w:sectPr w:rsidR="00F72DEC" w:rsidSect="00B85CD7">
          <w:footerReference w:type="default" r:id="rId79"/>
          <w:pgSz w:w="11910" w:h="16850"/>
          <w:pgMar w:top="1240" w:right="920" w:bottom="280" w:left="1020" w:header="0" w:footer="0" w:gutter="0"/>
          <w:cols w:space="720"/>
        </w:sectPr>
      </w:pPr>
    </w:p>
    <w:p w:rsidR="00F72DEC" w:rsidRDefault="00725DEB">
      <w:pPr>
        <w:ind w:left="249"/>
        <w:rPr>
          <w:rFonts w:ascii="Calibri"/>
          <w:sz w:val="20"/>
        </w:rPr>
      </w:pPr>
      <w:r>
        <w:rPr>
          <w:rFonts w:ascii="Times New Roman"/>
          <w:spacing w:val="-49"/>
          <w:sz w:val="20"/>
        </w:rPr>
        <w:t xml:space="preserve"> </w:t>
      </w:r>
      <w:r w:rsidR="00254900">
        <w:rPr>
          <w:rFonts w:ascii="Calibri"/>
          <w:noProof/>
          <w:spacing w:val="-49"/>
          <w:sz w:val="20"/>
          <w:lang w:eastAsia="bg-BG"/>
        </w:rPr>
        <mc:AlternateContent>
          <mc:Choice Requires="wps">
            <w:drawing>
              <wp:inline distT="0" distB="0" distL="0" distR="0">
                <wp:extent cx="5943600" cy="663575"/>
                <wp:effectExtent l="9525" t="9525" r="9525" b="12700"/>
                <wp:docPr id="1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35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60" w:lineRule="auto"/>
                              <w:ind w:left="280" w:right="109"/>
                              <w:jc w:val="both"/>
                              <w:rPr>
                                <w:b/>
                              </w:rPr>
                            </w:pPr>
                            <w:r>
                              <w:t>да се измерва изпълнението. С разработването на такъв план МЕ на САЩ би имало по- голяма сигурност, че проектът ще бъде завършен навреме</w:t>
                            </w:r>
                            <w:r>
                              <w:rPr>
                                <w:b/>
                              </w:rPr>
                              <w:t>.</w:t>
                            </w:r>
                          </w:p>
                        </w:txbxContent>
                      </wps:txbx>
                      <wps:bodyPr rot="0" vert="horz" wrap="square" lIns="0" tIns="0" rIns="0" bIns="0" anchor="t" anchorCtr="0" upright="1">
                        <a:noAutofit/>
                      </wps:bodyPr>
                    </wps:wsp>
                  </a:graphicData>
                </a:graphic>
              </wp:inline>
            </w:drawing>
          </mc:Choice>
          <mc:Fallback>
            <w:pict>
              <v:shape id="Text Box 217" o:spid="_x0000_s1060" type="#_x0000_t202" style="width:468pt;height: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" filled="f" strokeweight=".48pt">
                <v:textbox inset="0,0,0,0">
                  <w:txbxContent>
                    <w:p w:rsidR="00492F1D" w:rsidRDefault="00492F1D">
                      <w:pPr>
                        <w:pStyle w:val="BodyText"/>
                        <w:spacing w:line="360" w:lineRule="auto"/>
                        <w:ind w:left="280" w:right="109"/>
                        <w:jc w:val="both"/>
                        <w:rPr>
                          <w:b/>
                        </w:rPr>
                      </w:pPr>
                      <w:r>
                        <w:t>да се измерва изпълнението. С разработването на такъв план МЕ на САЩ би имало по- голяма сигурност, че проектът ще бъде завършен навреме</w:t>
                      </w:r>
                      <w:r>
                        <w:rPr>
                          <w:b/>
                        </w:rPr>
                        <w:t>.</w:t>
                      </w:r>
                    </w:p>
                  </w:txbxContent>
                </v:textbox>
                <w10:anchorlock/>
              </v:shape>
            </w:pict>
          </mc:Fallback>
        </mc:AlternateContent>
      </w:r>
    </w:p>
    <w:p w:rsidR="00F72DEC" w:rsidRPr="00730E69" w:rsidRDefault="00F72DEC">
      <w:pPr>
        <w:pStyle w:val="BodyText"/>
        <w:spacing w:before="10"/>
        <w:rPr>
          <w:rFonts w:ascii="Calibri"/>
          <w:sz w:val="25"/>
        </w:rPr>
      </w:pPr>
    </w:p>
    <w:p w:rsidR="00F72DEC" w:rsidRDefault="00730E69" w:rsidP="00730E69">
      <w:pPr>
        <w:pStyle w:val="Heading1"/>
        <w:tabs>
          <w:tab w:val="left" w:pos="620"/>
        </w:tabs>
        <w:ind w:left="212"/>
      </w:pPr>
      <w:r>
        <w:t>В.</w:t>
      </w:r>
      <w:r w:rsidR="00674B0F">
        <w:t>5</w:t>
      </w:r>
      <w:r w:rsidR="004A1F94">
        <w:t>.</w:t>
      </w:r>
      <w:r>
        <w:t xml:space="preserve"> </w:t>
      </w:r>
      <w:r w:rsidR="00725DEB">
        <w:t>Разрешаване на междусекторни екологични</w:t>
      </w:r>
      <w:r w:rsidR="00725DEB">
        <w:rPr>
          <w:spacing w:val="-10"/>
        </w:rPr>
        <w:t xml:space="preserve"> </w:t>
      </w:r>
      <w:r w:rsidR="00725DEB">
        <w:t>проблеми</w:t>
      </w:r>
    </w:p>
    <w:p w:rsidR="00F72DEC" w:rsidRDefault="00F72DEC">
      <w:pPr>
        <w:pStyle w:val="BodyText"/>
        <w:rPr>
          <w:b/>
          <w:sz w:val="26"/>
        </w:rPr>
      </w:pPr>
    </w:p>
    <w:p w:rsidR="00F72DEC" w:rsidRDefault="00254900">
      <w:pPr>
        <w:pStyle w:val="ListParagraph"/>
        <w:numPr>
          <w:ilvl w:val="2"/>
          <w:numId w:val="12"/>
        </w:numPr>
        <w:tabs>
          <w:tab w:val="left" w:pos="518"/>
        </w:tabs>
        <w:spacing w:before="170" w:line="333" w:lineRule="auto"/>
        <w:ind w:right="109" w:firstLine="0"/>
        <w:jc w:val="both"/>
        <w:rPr>
          <w:sz w:val="24"/>
        </w:rPr>
      </w:pPr>
      <w:r>
        <w:rPr>
          <w:noProof/>
          <w:lang w:eastAsia="bg-BG"/>
        </w:rPr>
        <mc:AlternateContent>
          <mc:Choice Requires="wps">
            <w:drawing>
              <wp:anchor distT="0" distB="0" distL="114300" distR="114300" simplePos="0" relativeHeight="503276312" behindDoc="1" locked="0" layoutInCell="1" allowOverlap="1">
                <wp:simplePos x="0" y="0"/>
                <wp:positionH relativeFrom="page">
                  <wp:posOffset>719455</wp:posOffset>
                </wp:positionH>
                <wp:positionV relativeFrom="paragraph">
                  <wp:posOffset>3770630</wp:posOffset>
                </wp:positionV>
                <wp:extent cx="83185" cy="170815"/>
                <wp:effectExtent l="0" t="0" r="0" b="1905"/>
                <wp:wrapNone/>
                <wp:docPr id="10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pStyle w:val="BodyText"/>
                              <w:spacing w:line="268" w:lineRule="exact"/>
                            </w:pPr>
                            <w: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1" type="#_x0000_t202" style="position:absolute;left:0;text-align:left;margin-left:56.65pt;margin-top:296.9pt;width:6.55pt;height:13.45pt;z-index:-40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" filled="f" stroked="f">
                <v:textbox inset="0,0,0,0">
                  <w:txbxContent>
                    <w:p w:rsidR="00492F1D" w:rsidRDefault="00492F1D">
                      <w:pPr>
                        <w:pStyle w:val="BodyText"/>
                        <w:spacing w:line="268" w:lineRule="exact"/>
                      </w:pPr>
                      <w:r>
                        <w:t>п</w:t>
                      </w:r>
                    </w:p>
                  </w:txbxContent>
                </v:textbox>
                <w10:wrap anchorx="page"/>
              </v:shape>
            </w:pict>
          </mc:Fallback>
        </mc:AlternateContent>
      </w:r>
      <w:r>
        <w:rPr>
          <w:noProof/>
          <w:lang w:eastAsia="bg-BG"/>
        </w:rPr>
        <mc:AlternateContent>
          <mc:Choice Requires="wps">
            <w:drawing>
              <wp:anchor distT="0" distB="0" distL="114300" distR="114300" simplePos="0" relativeHeight="503276336" behindDoc="1" locked="0" layoutInCell="1" allowOverlap="1">
                <wp:simplePos x="0" y="0"/>
                <wp:positionH relativeFrom="page">
                  <wp:posOffset>802005</wp:posOffset>
                </wp:positionH>
                <wp:positionV relativeFrom="paragraph">
                  <wp:posOffset>3770630</wp:posOffset>
                </wp:positionV>
                <wp:extent cx="3473450" cy="170815"/>
                <wp:effectExtent l="1905" t="0" r="1270" b="1905"/>
                <wp:wrapNone/>
                <wp:docPr id="1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pStyle w:val="BodyText"/>
                              <w:spacing w:line="268" w:lineRule="exact"/>
                            </w:pPr>
                            <w:r>
                              <w:t>рограми и представлява междусекторен въпрос.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2" type="#_x0000_t202" style="position:absolute;left:0;text-align:left;margin-left:63.15pt;margin-top:296.9pt;width:273.5pt;height:13.45pt;z-index:-4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Dcsg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" filled="f" stroked="f">
                <v:textbox inset="0,0,0,0">
                  <w:txbxContent>
                    <w:p w:rsidR="00492F1D" w:rsidRDefault="00492F1D">
                      <w:pPr>
                        <w:pStyle w:val="BodyText"/>
                        <w:spacing w:line="268" w:lineRule="exact"/>
                      </w:pPr>
                      <w:proofErr w:type="spellStart"/>
                      <w:r>
                        <w:t>рограми</w:t>
                      </w:r>
                      <w:proofErr w:type="spellEnd"/>
                      <w:r>
                        <w:t xml:space="preserve"> и представлява </w:t>
                      </w:r>
                      <w:proofErr w:type="spellStart"/>
                      <w:r>
                        <w:t>междусекторен</w:t>
                      </w:r>
                      <w:proofErr w:type="spellEnd"/>
                      <w:r>
                        <w:t xml:space="preserve"> въпрос.</w:t>
                      </w:r>
                    </w:p>
                  </w:txbxContent>
                </v:textbox>
                <w10:wrap anchorx="page"/>
              </v:shape>
            </w:pict>
          </mc:Fallback>
        </mc:AlternateContent>
      </w:r>
      <w:r>
        <w:rPr>
          <w:noProof/>
          <w:lang w:eastAsia="bg-BG"/>
        </w:rPr>
        <mc:AlternateContent>
          <mc:Choice Requires="wps">
            <w:drawing>
              <wp:anchor distT="0" distB="0" distL="114300" distR="114300" simplePos="0" relativeHeight="503276360" behindDoc="1" locked="0" layoutInCell="1" allowOverlap="1">
                <wp:simplePos x="0" y="0"/>
                <wp:positionH relativeFrom="page">
                  <wp:posOffset>719455</wp:posOffset>
                </wp:positionH>
                <wp:positionV relativeFrom="paragraph">
                  <wp:posOffset>3776980</wp:posOffset>
                </wp:positionV>
                <wp:extent cx="5942330" cy="334010"/>
                <wp:effectExtent l="5080" t="5080" r="5715" b="13335"/>
                <wp:wrapNone/>
                <wp:docPr id="10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4010"/>
                        </a:xfrm>
                        <a:prstGeom prst="rect">
                          <a:avLst/>
                        </a:prstGeom>
                        <a:solidFill>
                          <a:srgbClr val="C5D9F0"/>
                        </a:solidFill>
                        <a:ln w="6096">
                          <a:solidFill>
                            <a:srgbClr val="000000"/>
                          </a:solidFill>
                          <a:miter lim="800000"/>
                          <a:headEnd/>
                          <a:tailEnd/>
                        </a:ln>
                      </wps:spPr>
                      <wps:txbx>
                        <w:txbxContent>
                          <w:p w:rsidR="00492F1D" w:rsidRDefault="00492F1D">
                            <w:pPr>
                              <w:spacing w:line="264" w:lineRule="exact"/>
                              <w:ind w:left="101"/>
                              <w:rPr>
                                <w:b/>
                                <w:sz w:val="24"/>
                              </w:rPr>
                            </w:pPr>
                            <w:r>
                              <w:rPr>
                                <w:b/>
                                <w:sz w:val="24"/>
                              </w:rPr>
                              <w:t>Каре 10. ОДИТЕН КАЗУС 10: Информационна кампания за предотвратяване</w:t>
                            </w:r>
                          </w:p>
                          <w:p w:rsidR="00492F1D" w:rsidRDefault="00492F1D">
                            <w:pPr>
                              <w:spacing w:before="12" w:line="240" w:lineRule="exact"/>
                              <w:ind w:left="101"/>
                              <w:rPr>
                                <w:b/>
                                <w:sz w:val="24"/>
                              </w:rPr>
                            </w:pPr>
                            <w:r>
                              <w:rPr>
                                <w:b/>
                                <w:sz w:val="24"/>
                              </w:rPr>
                              <w:t>на деградационните процеси в почвата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3" type="#_x0000_t202" style="position:absolute;left:0;text-align:left;margin-left:56.65pt;margin-top:297.4pt;width:467.9pt;height:26.3pt;z-index:-40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" fillcolor="#c5d9f0" strokeweight=".48pt">
                <v:textbox inset="0,0,0,0">
                  <w:txbxContent>
                    <w:p w:rsidR="00492F1D" w:rsidRDefault="00492F1D">
                      <w:pPr>
                        <w:spacing w:line="264" w:lineRule="exact"/>
                        <w:ind w:left="101"/>
                        <w:rPr>
                          <w:b/>
                          <w:sz w:val="24"/>
                        </w:rPr>
                      </w:pPr>
                      <w:r>
                        <w:rPr>
                          <w:b/>
                          <w:sz w:val="24"/>
                        </w:rPr>
                        <w:t>Каре 10. ОДИТЕН КАЗУС 10: Информационна кампания за предотвратяване</w:t>
                      </w:r>
                    </w:p>
                    <w:p w:rsidR="00492F1D" w:rsidRDefault="00492F1D">
                      <w:pPr>
                        <w:spacing w:before="12" w:line="240" w:lineRule="exact"/>
                        <w:ind w:left="101"/>
                        <w:rPr>
                          <w:b/>
                          <w:sz w:val="24"/>
                        </w:rPr>
                      </w:pPr>
                      <w:r>
                        <w:rPr>
                          <w:b/>
                          <w:sz w:val="24"/>
                        </w:rPr>
                        <w:t xml:space="preserve">на </w:t>
                      </w:r>
                      <w:proofErr w:type="spellStart"/>
                      <w:r>
                        <w:rPr>
                          <w:b/>
                          <w:sz w:val="24"/>
                        </w:rPr>
                        <w:t>деградационните</w:t>
                      </w:r>
                      <w:proofErr w:type="spellEnd"/>
                      <w:r>
                        <w:rPr>
                          <w:b/>
                          <w:sz w:val="24"/>
                        </w:rPr>
                        <w:t xml:space="preserve"> процеси в почвата</w:t>
                      </w:r>
                    </w:p>
                  </w:txbxContent>
                </v:textbox>
                <w10:wrap anchorx="page"/>
              </v:shape>
            </w:pict>
          </mc:Fallback>
        </mc:AlternateContent>
      </w:r>
      <w:r w:rsidR="00725DEB">
        <w:rPr>
          <w:sz w:val="24"/>
        </w:rPr>
        <w:t>При извършване на одит на околната среда, обхватът му може да бъде разширен, за да включи управлението на екологични въпроси, които взаимодействат в различни политики, програми и проекти. Въпросите, които имат потенциала да засегнат различни сектори, могат да повлияят на общи теми като устойчиво развитие, национален капацитет за прилагане на екологични политики, програмиране и планиране, анализ на разходите и ползите от екологичните норми и интервенции, интегриране на промените в климата в дневния ред, както и конкретни теми за управление на водните и енергийни ресурси, въздействие върху околната среда, и критерии за ефективност на системите за разпределение на ресурсите. Политиките</w:t>
      </w:r>
      <w:r w:rsidR="004C372C">
        <w:rPr>
          <w:sz w:val="24"/>
        </w:rPr>
        <w:t xml:space="preserve"> </w:t>
      </w:r>
      <w:r w:rsidR="00725DEB">
        <w:rPr>
          <w:sz w:val="24"/>
        </w:rPr>
        <w:t>за възлагане на поръчки също са конкретен пример на междусекторен въпрос. Разглеждането на междусекторните проблеми на околната среда като част от одита може да предостави важна информация за политиците и ще допринесе за по- рентабилно и оптимално използване на ресурсите и експертните познания. Следващият ОДИТЕН КАЗУС е проследяване на управлението на превенцията на деградирането</w:t>
      </w:r>
      <w:r w:rsidR="00725DEB">
        <w:rPr>
          <w:spacing w:val="12"/>
          <w:sz w:val="24"/>
        </w:rPr>
        <w:t xml:space="preserve"> </w:t>
      </w:r>
      <w:r w:rsidR="00725DEB">
        <w:rPr>
          <w:sz w:val="24"/>
        </w:rPr>
        <w:t>на</w:t>
      </w:r>
      <w:r w:rsidR="00725DEB">
        <w:rPr>
          <w:spacing w:val="15"/>
          <w:sz w:val="24"/>
        </w:rPr>
        <w:t xml:space="preserve"> </w:t>
      </w:r>
      <w:r w:rsidR="00725DEB">
        <w:rPr>
          <w:sz w:val="24"/>
        </w:rPr>
        <w:t>почвата,</w:t>
      </w:r>
      <w:r w:rsidR="00725DEB">
        <w:rPr>
          <w:spacing w:val="12"/>
          <w:sz w:val="24"/>
        </w:rPr>
        <w:t xml:space="preserve"> </w:t>
      </w:r>
      <w:r w:rsidR="00725DEB">
        <w:rPr>
          <w:sz w:val="24"/>
        </w:rPr>
        <w:t>доколкото</w:t>
      </w:r>
      <w:r w:rsidR="00725DEB">
        <w:rPr>
          <w:spacing w:val="12"/>
          <w:sz w:val="24"/>
        </w:rPr>
        <w:t xml:space="preserve"> </w:t>
      </w:r>
      <w:r w:rsidR="00725DEB">
        <w:rPr>
          <w:sz w:val="24"/>
        </w:rPr>
        <w:t>то</w:t>
      </w:r>
      <w:r w:rsidR="00725DEB">
        <w:rPr>
          <w:spacing w:val="12"/>
          <w:sz w:val="24"/>
        </w:rPr>
        <w:t xml:space="preserve"> </w:t>
      </w:r>
      <w:r w:rsidR="00725DEB">
        <w:rPr>
          <w:sz w:val="24"/>
        </w:rPr>
        <w:t>може</w:t>
      </w:r>
      <w:r w:rsidR="00725DEB">
        <w:rPr>
          <w:spacing w:val="12"/>
          <w:sz w:val="24"/>
        </w:rPr>
        <w:t xml:space="preserve"> </w:t>
      </w:r>
      <w:r w:rsidR="00725DEB">
        <w:rPr>
          <w:sz w:val="24"/>
        </w:rPr>
        <w:t>да</w:t>
      </w:r>
      <w:r w:rsidR="00725DEB">
        <w:rPr>
          <w:spacing w:val="12"/>
          <w:sz w:val="24"/>
        </w:rPr>
        <w:t xml:space="preserve"> </w:t>
      </w:r>
      <w:r w:rsidR="00725DEB">
        <w:rPr>
          <w:sz w:val="24"/>
        </w:rPr>
        <w:t>бъде</w:t>
      </w:r>
      <w:r w:rsidR="00725DEB">
        <w:rPr>
          <w:spacing w:val="12"/>
          <w:sz w:val="24"/>
        </w:rPr>
        <w:t xml:space="preserve"> </w:t>
      </w:r>
      <w:r w:rsidR="00725DEB">
        <w:rPr>
          <w:sz w:val="24"/>
        </w:rPr>
        <w:t>повлияно</w:t>
      </w:r>
      <w:r w:rsidR="00725DEB">
        <w:rPr>
          <w:spacing w:val="12"/>
          <w:sz w:val="24"/>
        </w:rPr>
        <w:t xml:space="preserve"> </w:t>
      </w:r>
      <w:r w:rsidR="00725DEB">
        <w:rPr>
          <w:sz w:val="24"/>
        </w:rPr>
        <w:t>от</w:t>
      </w:r>
      <w:r w:rsidR="00725DEB">
        <w:rPr>
          <w:spacing w:val="12"/>
          <w:sz w:val="24"/>
        </w:rPr>
        <w:t xml:space="preserve"> </w:t>
      </w:r>
      <w:r w:rsidR="00725DEB">
        <w:rPr>
          <w:sz w:val="24"/>
        </w:rPr>
        <w:t>други</w:t>
      </w:r>
      <w:r w:rsidR="00725DEB">
        <w:rPr>
          <w:spacing w:val="10"/>
          <w:sz w:val="24"/>
        </w:rPr>
        <w:t xml:space="preserve"> </w:t>
      </w:r>
      <w:r w:rsidR="00725DEB">
        <w:rPr>
          <w:sz w:val="24"/>
        </w:rPr>
        <w:t>политики</w:t>
      </w:r>
      <w:r w:rsidR="00725DEB">
        <w:rPr>
          <w:spacing w:val="12"/>
          <w:sz w:val="24"/>
        </w:rPr>
        <w:t xml:space="preserve"> </w:t>
      </w:r>
      <w:r w:rsidR="00725DEB">
        <w:rPr>
          <w:sz w:val="24"/>
        </w:rPr>
        <w:t>и</w:t>
      </w:r>
    </w:p>
    <w:p w:rsidR="00F72DEC" w:rsidRDefault="00F72DEC">
      <w:pPr>
        <w:pStyle w:val="BodyText"/>
        <w:rPr>
          <w:sz w:val="20"/>
        </w:rPr>
      </w:pPr>
    </w:p>
    <w:p w:rsidR="00F72DEC" w:rsidRDefault="00254900">
      <w:pPr>
        <w:pStyle w:val="BodyText"/>
        <w:spacing w:before="9"/>
        <w:rPr>
          <w:sz w:val="23"/>
        </w:rPr>
      </w:pPr>
      <w:r>
        <w:rPr>
          <w:noProof/>
          <w:lang w:eastAsia="bg-BG"/>
        </w:rPr>
        <mc:AlternateContent>
          <mc:Choice Requires="wps">
            <w:drawing>
              <wp:anchor distT="0" distB="0" distL="0" distR="0" simplePos="0" relativeHeight="2104" behindDoc="0" locked="0" layoutInCell="1" allowOverlap="1">
                <wp:simplePos x="0" y="0"/>
                <wp:positionH relativeFrom="page">
                  <wp:posOffset>719455</wp:posOffset>
                </wp:positionH>
                <wp:positionV relativeFrom="paragraph">
                  <wp:posOffset>201930</wp:posOffset>
                </wp:positionV>
                <wp:extent cx="5942330" cy="3184525"/>
                <wp:effectExtent l="5080" t="11430" r="5715" b="13970"/>
                <wp:wrapTopAndBottom/>
                <wp:docPr id="1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1845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210" w:line="333" w:lineRule="auto"/>
                              <w:ind w:left="280" w:right="93"/>
                              <w:jc w:val="both"/>
                            </w:pPr>
                            <w:r>
                              <w:t>Лесото е планинска страна с едва 9% обработваема земя. Поради неустойчивото земеделие, средният темп на почвена ерозия е 40 милиона тона годишно. Подходът за управление на почвата трябва да е междусекторен, тъй като съществува натиск от практики в други сектори като земеделие и пасищно</w:t>
                            </w:r>
                            <w:r>
                              <w:rPr>
                                <w:spacing w:val="-9"/>
                              </w:rPr>
                              <w:t xml:space="preserve"> </w:t>
                            </w:r>
                            <w:r>
                              <w:t>скотовъдство.</w:t>
                            </w:r>
                          </w:p>
                          <w:p w:rsidR="00492F1D" w:rsidRPr="00730E69" w:rsidRDefault="00492F1D">
                            <w:pPr>
                              <w:pStyle w:val="BodyText"/>
                              <w:spacing w:before="99" w:line="380" w:lineRule="atLeast"/>
                              <w:ind w:left="280" w:right="97"/>
                              <w:jc w:val="both"/>
                            </w:pPr>
                            <w:r>
                              <w:t>ВОИ на Лесото одитира управлението на почвената ерозия</w:t>
                            </w:r>
                            <w:r>
                              <w:rPr>
                                <w:b/>
                                <w:position w:val="11"/>
                                <w:sz w:val="16"/>
                              </w:rPr>
                              <w:t>23</w:t>
                            </w:r>
                            <w:r>
                              <w:t>. Главният одитен въпрос е защо мерките за справяне с ерозията на почвата, въведени от Министерството за защита на почвите и водите са неефективни. Една от одитираните области са информационните кампании за обществото, в рамките на които отговорните правителствени институции изготвят радио и телевизионни предавания, промоционални материали, в</w:t>
                            </w:r>
                            <w:r>
                              <w:rPr>
                                <w:spacing w:val="-1"/>
                              </w:rPr>
                              <w:t>ключителн</w:t>
                            </w:r>
                            <w:r>
                              <w:t>о</w:t>
                            </w:r>
                            <w:r>
                              <w:rPr>
                                <w:spacing w:val="-1"/>
                              </w:rPr>
                              <w:t xml:space="preserve"> </w:t>
                            </w:r>
                            <w:r>
                              <w:t xml:space="preserve">аудио-визуални, постери </w:t>
                            </w:r>
                            <w:r w:rsidRPr="00CB5CB4">
                              <w:t>и технически бюлетини относно опазването на почвата.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4" type="#_x0000_t202" style="position:absolute;margin-left:56.65pt;margin-top:15.9pt;width:467.9pt;height:250.75pt;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" filled="f" strokeweight=".48pt">
                <v:textbox inset="0,0,0,0">
                  <w:txbxContent>
                    <w:p w:rsidR="00492F1D" w:rsidRDefault="00492F1D">
                      <w:pPr>
                        <w:pStyle w:val="BodyText"/>
                        <w:spacing w:before="210" w:line="333" w:lineRule="auto"/>
                        <w:ind w:left="280" w:right="93"/>
                        <w:jc w:val="both"/>
                      </w:pPr>
                      <w:r>
                        <w:t xml:space="preserve">Лесото е планинска страна с едва 9% обработваема земя. Поради неустойчивото земеделие, средният темп на почвена ерозия е 40 милиона тона годишно. Подходът за управление на почвата трябва да е </w:t>
                      </w:r>
                      <w:proofErr w:type="spellStart"/>
                      <w:r>
                        <w:t>междусекторен</w:t>
                      </w:r>
                      <w:proofErr w:type="spellEnd"/>
                      <w:r>
                        <w:t>, тъй като съществува натиск от практики в други сектори като земеделие и пасищно</w:t>
                      </w:r>
                      <w:r>
                        <w:rPr>
                          <w:spacing w:val="-9"/>
                        </w:rPr>
                        <w:t xml:space="preserve"> </w:t>
                      </w:r>
                      <w:r>
                        <w:t>скотовъдство.</w:t>
                      </w:r>
                    </w:p>
                    <w:p w:rsidR="00492F1D" w:rsidRPr="00730E69" w:rsidRDefault="00492F1D">
                      <w:pPr>
                        <w:pStyle w:val="BodyText"/>
                        <w:spacing w:before="99" w:line="380" w:lineRule="atLeast"/>
                        <w:ind w:left="280" w:right="97"/>
                        <w:jc w:val="both"/>
                      </w:pPr>
                      <w:r>
                        <w:t xml:space="preserve">ВОИ на Лесото </w:t>
                      </w:r>
                      <w:proofErr w:type="spellStart"/>
                      <w:r>
                        <w:t>одитира</w:t>
                      </w:r>
                      <w:proofErr w:type="spellEnd"/>
                      <w:r>
                        <w:t xml:space="preserve"> управлението на почвената ерозия</w:t>
                      </w:r>
                      <w:r>
                        <w:rPr>
                          <w:b/>
                          <w:position w:val="11"/>
                          <w:sz w:val="16"/>
                        </w:rPr>
                        <w:t>23</w:t>
                      </w:r>
                      <w:r>
                        <w:t xml:space="preserve">. Главният </w:t>
                      </w:r>
                      <w:proofErr w:type="spellStart"/>
                      <w:r>
                        <w:t>одитен</w:t>
                      </w:r>
                      <w:proofErr w:type="spellEnd"/>
                      <w:r>
                        <w:t xml:space="preserve"> въпрос е защо мерките за справяне с ерозията на почвата, въведени от Министерството за защита на почвите и водите са неефективни. Една от </w:t>
                      </w:r>
                      <w:proofErr w:type="spellStart"/>
                      <w:r>
                        <w:t>одитираните</w:t>
                      </w:r>
                      <w:proofErr w:type="spellEnd"/>
                      <w:r>
                        <w:t xml:space="preserve"> области са информационните кампании за обществото, в рамките на които отговорните правителствени институции изготвят радио и телевизионни предавания, </w:t>
                      </w:r>
                      <w:proofErr w:type="spellStart"/>
                      <w:r>
                        <w:t>промоционални</w:t>
                      </w:r>
                      <w:proofErr w:type="spellEnd"/>
                      <w:r>
                        <w:t xml:space="preserve"> материали, в</w:t>
                      </w:r>
                      <w:r>
                        <w:rPr>
                          <w:spacing w:val="-1"/>
                        </w:rPr>
                        <w:t>ключителн</w:t>
                      </w:r>
                      <w:r>
                        <w:t>о</w:t>
                      </w:r>
                      <w:r>
                        <w:rPr>
                          <w:spacing w:val="-1"/>
                        </w:rPr>
                        <w:t xml:space="preserve"> </w:t>
                      </w:r>
                      <w:r>
                        <w:t xml:space="preserve">аудио-визуални, постери </w:t>
                      </w:r>
                      <w:r w:rsidRPr="00CB5CB4">
                        <w:t>и технически бюлетини относно опазването на почвата.</w:t>
                      </w:r>
                    </w:p>
                  </w:txbxContent>
                </v:textbox>
                <w10:wrap type="topAndBottom" anchorx="page"/>
              </v:shape>
            </w:pict>
          </mc:Fallback>
        </mc:AlternateContent>
      </w:r>
    </w:p>
    <w:p w:rsidR="00F72DEC" w:rsidRPr="00730E69" w:rsidRDefault="00F72DEC" w:rsidP="00730E69">
      <w:pPr>
        <w:pStyle w:val="BodyText"/>
        <w:spacing w:before="3"/>
      </w:pPr>
    </w:p>
    <w:p w:rsidR="00F72DEC" w:rsidRDefault="00254900" w:rsidP="00CB5CB4">
      <w:pPr>
        <w:pStyle w:val="BodyText"/>
        <w:spacing w:before="4"/>
        <w:rPr>
          <w:sz w:val="16"/>
        </w:rPr>
      </w:pPr>
      <w:r>
        <w:rPr>
          <w:noProof/>
          <w:sz w:val="16"/>
          <w:szCs w:val="16"/>
          <w:lang w:eastAsia="bg-BG"/>
        </w:rPr>
        <mc:AlternateContent>
          <mc:Choice Requires="wps">
            <w:drawing>
              <wp:anchor distT="0" distB="0" distL="0" distR="0" simplePos="0" relativeHeight="2128" behindDoc="0" locked="0" layoutInCell="1" allowOverlap="1">
                <wp:simplePos x="0" y="0"/>
                <wp:positionH relativeFrom="page">
                  <wp:posOffset>719455</wp:posOffset>
                </wp:positionH>
                <wp:positionV relativeFrom="paragraph">
                  <wp:posOffset>236855</wp:posOffset>
                </wp:positionV>
                <wp:extent cx="1829435" cy="0"/>
                <wp:effectExtent l="5080" t="8255" r="13335" b="10795"/>
                <wp:wrapTopAndBottom/>
                <wp:docPr id="10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8.65pt" to="200.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mV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" strokeweight=".72pt">
                <w10:wrap type="topAndBottom" anchorx="page"/>
              </v:line>
            </w:pict>
          </mc:Fallback>
        </mc:AlternateContent>
      </w:r>
      <w:r w:rsidR="00CB5CB4" w:rsidRPr="002031E1">
        <w:rPr>
          <w:position w:val="8"/>
          <w:sz w:val="16"/>
          <w:szCs w:val="16"/>
        </w:rPr>
        <w:t>23</w:t>
      </w:r>
      <w:r w:rsidR="00CB5CB4">
        <w:rPr>
          <w:b/>
          <w:position w:val="8"/>
          <w:sz w:val="10"/>
        </w:rPr>
        <w:t xml:space="preserve"> </w:t>
      </w:r>
      <w:r w:rsidR="00725DEB">
        <w:rPr>
          <w:sz w:val="16"/>
        </w:rPr>
        <w:t>https://afrosai-e.org.za/sites/afrosai-e.org.za/files/reports/Management_0.pdf</w:t>
      </w:r>
    </w:p>
    <w:p w:rsidR="00F72DEC" w:rsidRDefault="00F72DEC">
      <w:pPr>
        <w:rPr>
          <w:sz w:val="16"/>
        </w:rPr>
        <w:sectPr w:rsidR="00F72DEC" w:rsidSect="00B85CD7">
          <w:footerReference w:type="default" r:id="rId80"/>
          <w:pgSz w:w="11910" w:h="16850"/>
          <w:pgMar w:top="1360" w:right="880" w:bottom="840" w:left="1020" w:header="0" w:footer="643" w:gutter="0"/>
          <w:pgNumType w:start="25"/>
          <w:cols w:space="720"/>
        </w:sectPr>
      </w:pPr>
    </w:p>
    <w:p w:rsidR="00F72DEC" w:rsidRDefault="00725DEB">
      <w:pPr>
        <w:ind w:left="107"/>
        <w:rPr>
          <w:sz w:val="20"/>
        </w:rPr>
      </w:pPr>
      <w:r>
        <w:rPr>
          <w:rFonts w:ascii="Times New Roman"/>
          <w:spacing w:val="-49"/>
          <w:sz w:val="20"/>
        </w:rPr>
        <w:t xml:space="preserve"> </w:t>
      </w:r>
      <w:r w:rsidR="00254900">
        <w:rPr>
          <w:noProof/>
          <w:spacing w:val="-49"/>
          <w:sz w:val="20"/>
          <w:lang w:eastAsia="bg-BG"/>
        </w:rPr>
        <mc:AlternateContent>
          <mc:Choice Requires="wps">
            <w:drawing>
              <wp:inline distT="0" distB="0" distL="0" distR="0">
                <wp:extent cx="5942330" cy="2941955"/>
                <wp:effectExtent l="9525" t="9525" r="10795" b="10795"/>
                <wp:docPr id="10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9419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199" w:line="370" w:lineRule="atLeast"/>
                              <w:ind w:left="278" w:right="96"/>
                              <w:jc w:val="both"/>
                            </w:pPr>
                            <w:r>
                              <w:t>ВОИ наблюдава пропуските, свързани с часа на излъчването на програмата по радиото, както и малкия брой хора, които имат достъп до телевизия. Одитът открива, че промоционалните материали не достигат до по-голямата част от хората в целевите групи. Не всички потребители на информацията имат достъп до електричество и следователно някои от материалите не са общодостъпни. Така в резултат на пропуските в разпространението на информацията, кампанията постига малко въздействие върху хората, които продължават с неправилните земеделски практики. Одитът препоръчва Информационният отдел да излъчва радиопрограмите вечер, както и да се организират събрания, за да достигнат аудио-визуалните материали до по- широка</w:t>
                            </w:r>
                            <w:r>
                              <w:rPr>
                                <w:spacing w:val="-5"/>
                              </w:rPr>
                              <w:t xml:space="preserve"> </w:t>
                            </w:r>
                            <w:r>
                              <w:t>аудитория.</w:t>
                            </w:r>
                          </w:p>
                        </w:txbxContent>
                      </wps:txbx>
                      <wps:bodyPr rot="0" vert="horz" wrap="square" lIns="0" tIns="0" rIns="0" bIns="0" anchor="t" anchorCtr="0" upright="1">
                        <a:noAutofit/>
                      </wps:bodyPr>
                    </wps:wsp>
                  </a:graphicData>
                </a:graphic>
              </wp:inline>
            </w:drawing>
          </mc:Choice>
          <mc:Fallback>
            <w:pict>
              <v:shape id="Text Box 216" o:spid="_x0000_s1065" type="#_x0000_t202" style="width:467.9pt;height:2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" filled="f" strokeweight=".48pt">
                <v:textbox inset="0,0,0,0">
                  <w:txbxContent>
                    <w:p w:rsidR="00492F1D" w:rsidRDefault="00492F1D">
                      <w:pPr>
                        <w:pStyle w:val="BodyText"/>
                        <w:spacing w:before="199" w:line="370" w:lineRule="atLeast"/>
                        <w:ind w:left="278" w:right="96"/>
                        <w:jc w:val="both"/>
                      </w:pPr>
                      <w:r>
                        <w:t xml:space="preserve">ВОИ наблюдава пропуските, свързани с часа на излъчването на програмата по радиото, както и малкия брой хора, които имат достъп до телевизия. Одитът открива, че </w:t>
                      </w:r>
                      <w:proofErr w:type="spellStart"/>
                      <w:r>
                        <w:t>промоционалните</w:t>
                      </w:r>
                      <w:proofErr w:type="spellEnd"/>
                      <w:r>
                        <w:t xml:space="preserve"> материали не достигат до по-голямата част от хората в целевите групи. Не всички потребители на информацията имат достъп до електричество и следователно някои от материалите не са общодостъпни. Така в резултат на пропуските в разпространението на информацията, кампанията постига малко въздействие върху хората, които продължават с неправилните земеделски практики. Одитът препоръчва Информационният отдел да излъчва радиопрограмите вечер, както и да се организират събрания, за да достигнат аудио-визуалните материали до по- широка</w:t>
                      </w:r>
                      <w:r>
                        <w:rPr>
                          <w:spacing w:val="-5"/>
                        </w:rPr>
                        <w:t xml:space="preserve"> </w:t>
                      </w:r>
                      <w:r>
                        <w:t>аудитория.</w:t>
                      </w:r>
                    </w:p>
                  </w:txbxContent>
                </v:textbox>
                <w10:anchorlock/>
              </v:shape>
            </w:pict>
          </mc:Fallback>
        </mc:AlternateContent>
      </w:r>
    </w:p>
    <w:p w:rsidR="00F72DEC" w:rsidRDefault="00F72DEC">
      <w:pPr>
        <w:pStyle w:val="BodyText"/>
        <w:rPr>
          <w:sz w:val="20"/>
        </w:rPr>
      </w:pPr>
    </w:p>
    <w:p w:rsidR="00F72DEC" w:rsidRDefault="00F72DEC">
      <w:pPr>
        <w:pStyle w:val="BodyText"/>
        <w:rPr>
          <w:sz w:val="20"/>
        </w:rPr>
      </w:pPr>
    </w:p>
    <w:p w:rsidR="00F72DEC" w:rsidRDefault="004A1F94" w:rsidP="00730E69">
      <w:pPr>
        <w:pStyle w:val="Heading1"/>
        <w:tabs>
          <w:tab w:val="left" w:pos="420"/>
        </w:tabs>
        <w:spacing w:before="92"/>
        <w:ind w:left="112"/>
      </w:pPr>
      <w:r>
        <w:t>Г</w:t>
      </w:r>
      <w:r w:rsidR="00730E69">
        <w:t xml:space="preserve">. </w:t>
      </w:r>
      <w:r w:rsidR="00681A10">
        <w:t>ПЛАНИРАНЕ</w:t>
      </w:r>
      <w:r w:rsidR="00725DEB">
        <w:t xml:space="preserve"> НА</w:t>
      </w:r>
      <w:r w:rsidR="00725DEB">
        <w:rPr>
          <w:spacing w:val="-8"/>
        </w:rPr>
        <w:t xml:space="preserve"> </w:t>
      </w:r>
      <w:r w:rsidR="00725DEB">
        <w:t>ОДИТА</w:t>
      </w:r>
    </w:p>
    <w:p w:rsidR="00F72DEC" w:rsidRDefault="00F72DEC">
      <w:pPr>
        <w:pStyle w:val="BodyText"/>
        <w:spacing w:before="5"/>
        <w:rPr>
          <w:b/>
          <w:sz w:val="30"/>
        </w:rPr>
      </w:pPr>
    </w:p>
    <w:p w:rsidR="00F72DEC" w:rsidRDefault="00681A10" w:rsidP="00995C9F">
      <w:pPr>
        <w:pStyle w:val="ListParagraph"/>
        <w:numPr>
          <w:ilvl w:val="2"/>
          <w:numId w:val="12"/>
        </w:numPr>
        <w:tabs>
          <w:tab w:val="left" w:pos="528"/>
        </w:tabs>
        <w:spacing w:line="333" w:lineRule="auto"/>
        <w:ind w:right="103" w:firstLine="0"/>
        <w:jc w:val="both"/>
        <w:rPr>
          <w:sz w:val="24"/>
        </w:rPr>
      </w:pPr>
      <w:r>
        <w:rPr>
          <w:sz w:val="24"/>
        </w:rPr>
        <w:t>При планирането</w:t>
      </w:r>
      <w:r w:rsidR="00725DEB">
        <w:rPr>
          <w:sz w:val="24"/>
        </w:rPr>
        <w:t xml:space="preserve"> на одита, одиторът трябва да прилага одитни процедури за събиране на достатъчно подходящи одитни доказателства. Решението за общия </w:t>
      </w:r>
      <w:r w:rsidR="00CD46A5">
        <w:rPr>
          <w:sz w:val="24"/>
        </w:rPr>
        <w:t>план</w:t>
      </w:r>
      <w:r w:rsidR="00725DEB">
        <w:rPr>
          <w:sz w:val="24"/>
        </w:rPr>
        <w:t xml:space="preserve"> на одита изисква преценка на одитните въпроси, извадката, техниките за събиране на данни и</w:t>
      </w:r>
      <w:r w:rsidR="00725DEB">
        <w:rPr>
          <w:spacing w:val="-5"/>
          <w:sz w:val="24"/>
        </w:rPr>
        <w:t xml:space="preserve"> </w:t>
      </w:r>
      <w:r w:rsidR="00725DEB">
        <w:rPr>
          <w:sz w:val="24"/>
        </w:rPr>
        <w:t>т.н.</w:t>
      </w:r>
    </w:p>
    <w:p w:rsidR="00F72DEC" w:rsidRDefault="00730E69" w:rsidP="00730E69">
      <w:pPr>
        <w:pStyle w:val="Heading1"/>
        <w:tabs>
          <w:tab w:val="left" w:pos="620"/>
        </w:tabs>
        <w:spacing w:before="149"/>
      </w:pPr>
      <w:r>
        <w:t>Г.1</w:t>
      </w:r>
      <w:r w:rsidR="004A1F94">
        <w:t>.</w:t>
      </w:r>
      <w:r>
        <w:t xml:space="preserve"> </w:t>
      </w:r>
      <w:r w:rsidR="00725DEB">
        <w:t>Одитни въпроси, методи и техники</w:t>
      </w:r>
    </w:p>
    <w:p w:rsidR="00F72DEC" w:rsidRDefault="00725DEB" w:rsidP="00995C9F">
      <w:pPr>
        <w:pStyle w:val="ListParagraph"/>
        <w:numPr>
          <w:ilvl w:val="2"/>
          <w:numId w:val="12"/>
        </w:numPr>
        <w:tabs>
          <w:tab w:val="left" w:pos="534"/>
        </w:tabs>
        <w:spacing w:before="203" w:line="360" w:lineRule="auto"/>
        <w:ind w:right="192" w:hanging="1"/>
        <w:jc w:val="both"/>
        <w:rPr>
          <w:sz w:val="24"/>
        </w:rPr>
      </w:pPr>
      <w:r>
        <w:rPr>
          <w:sz w:val="24"/>
        </w:rPr>
        <w:t xml:space="preserve">Достатъчното познаване на областта и наличието на начален набор от въпроси за започване на разработката на одитните въпроси </w:t>
      </w:r>
      <w:r w:rsidR="004E70D2">
        <w:rPr>
          <w:sz w:val="24"/>
        </w:rPr>
        <w:t>обикновено</w:t>
      </w:r>
      <w:r>
        <w:rPr>
          <w:sz w:val="24"/>
        </w:rPr>
        <w:t xml:space="preserve"> идва след извършване на дейности като документална проверка, срещи и сесии с мозъчни атаки. Целта на основния одитен въпрос е да зададе главната насока и обхват на одита. Така се установява параметър, необходим за </w:t>
      </w:r>
      <w:r w:rsidR="004E70D2">
        <w:rPr>
          <w:sz w:val="24"/>
        </w:rPr>
        <w:t>цялост</w:t>
      </w:r>
      <w:r w:rsidR="00663090">
        <w:rPr>
          <w:sz w:val="24"/>
        </w:rPr>
        <w:t>ното планиране</w:t>
      </w:r>
      <w:r>
        <w:rPr>
          <w:sz w:val="24"/>
        </w:rPr>
        <w:t xml:space="preserve"> на</w:t>
      </w:r>
      <w:r>
        <w:rPr>
          <w:spacing w:val="-24"/>
          <w:sz w:val="24"/>
        </w:rPr>
        <w:t xml:space="preserve"> </w:t>
      </w:r>
      <w:r>
        <w:rPr>
          <w:sz w:val="24"/>
        </w:rPr>
        <w:t>одита.</w:t>
      </w:r>
    </w:p>
    <w:p w:rsidR="00F72DEC" w:rsidRDefault="00F72DEC">
      <w:pPr>
        <w:pStyle w:val="BodyText"/>
        <w:spacing w:before="3"/>
        <w:rPr>
          <w:sz w:val="21"/>
        </w:rPr>
      </w:pPr>
    </w:p>
    <w:p w:rsidR="00F72DEC" w:rsidRDefault="00725DEB">
      <w:pPr>
        <w:pStyle w:val="ListParagraph"/>
        <w:numPr>
          <w:ilvl w:val="2"/>
          <w:numId w:val="12"/>
        </w:numPr>
        <w:tabs>
          <w:tab w:val="left" w:pos="534"/>
        </w:tabs>
        <w:ind w:left="533" w:hanging="422"/>
        <w:jc w:val="left"/>
        <w:rPr>
          <w:sz w:val="24"/>
        </w:rPr>
      </w:pPr>
      <w:r>
        <w:rPr>
          <w:sz w:val="24"/>
        </w:rPr>
        <w:t>Примери за одитни</w:t>
      </w:r>
      <w:r>
        <w:rPr>
          <w:spacing w:val="-16"/>
          <w:sz w:val="24"/>
        </w:rPr>
        <w:t xml:space="preserve"> </w:t>
      </w:r>
      <w:r>
        <w:rPr>
          <w:sz w:val="24"/>
        </w:rPr>
        <w:t>въпроси:</w:t>
      </w:r>
    </w:p>
    <w:p w:rsidR="00F72DEC" w:rsidRDefault="00254900">
      <w:pPr>
        <w:pStyle w:val="BodyText"/>
        <w:spacing w:before="7"/>
        <w:rPr>
          <w:sz w:val="29"/>
        </w:rPr>
      </w:pPr>
      <w:r>
        <w:rPr>
          <w:noProof/>
          <w:lang w:eastAsia="bg-BG"/>
        </w:rPr>
        <mc:AlternateContent>
          <mc:Choice Requires="wps">
            <w:drawing>
              <wp:anchor distT="0" distB="0" distL="0" distR="0" simplePos="0" relativeHeight="2248" behindDoc="0" locked="0" layoutInCell="1" allowOverlap="1">
                <wp:simplePos x="0" y="0"/>
                <wp:positionH relativeFrom="page">
                  <wp:posOffset>720090</wp:posOffset>
                </wp:positionH>
                <wp:positionV relativeFrom="paragraph">
                  <wp:posOffset>244475</wp:posOffset>
                </wp:positionV>
                <wp:extent cx="5941060" cy="1584325"/>
                <wp:effectExtent l="5715" t="6350" r="6350" b="9525"/>
                <wp:wrapTopAndBottom/>
                <wp:docPr id="1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584325"/>
                        </a:xfrm>
                        <a:prstGeom prst="rect">
                          <a:avLst/>
                        </a:prstGeom>
                        <a:solidFill>
                          <a:srgbClr val="C5D9F0"/>
                        </a:solidFill>
                        <a:ln w="6096">
                          <a:solidFill>
                            <a:srgbClr val="000000"/>
                          </a:solidFill>
                          <a:miter lim="800000"/>
                          <a:headEnd/>
                          <a:tailEnd/>
                        </a:ln>
                      </wps:spPr>
                      <wps:txbx>
                        <w:txbxContent>
                          <w:p w:rsidR="00492F1D" w:rsidRDefault="00492F1D">
                            <w:pPr>
                              <w:pStyle w:val="BodyText"/>
                              <w:spacing w:line="275" w:lineRule="exact"/>
                              <w:ind w:left="102"/>
                            </w:pPr>
                            <w:r>
                              <w:t>Икономичност</w:t>
                            </w:r>
                          </w:p>
                          <w:p w:rsidR="00492F1D" w:rsidRDefault="00492F1D">
                            <w:pPr>
                              <w:pStyle w:val="BodyText"/>
                              <w:spacing w:before="9"/>
                              <w:rPr>
                                <w:sz w:val="26"/>
                              </w:rPr>
                            </w:pPr>
                          </w:p>
                          <w:p w:rsidR="00492F1D" w:rsidRDefault="00492F1D" w:rsidP="00CD46A5">
                            <w:pPr>
                              <w:pStyle w:val="BodyText"/>
                              <w:ind w:left="102"/>
                              <w:jc w:val="both"/>
                            </w:pPr>
                            <w:r>
                              <w:t>Има ли потенциал за равномерно намаляване на себестойността на електро-</w:t>
                            </w:r>
                          </w:p>
                          <w:p w:rsidR="00492F1D" w:rsidRDefault="00492F1D" w:rsidP="00CD46A5">
                            <w:pPr>
                              <w:pStyle w:val="BodyText"/>
                              <w:spacing w:before="108"/>
                              <w:ind w:left="102"/>
                              <w:jc w:val="both"/>
                            </w:pPr>
                            <w:r>
                              <w:t>енергията? (пряко одитиране на изпълнението).</w:t>
                            </w:r>
                          </w:p>
                          <w:p w:rsidR="00492F1D" w:rsidRDefault="00492F1D" w:rsidP="00CD46A5">
                            <w:pPr>
                              <w:pStyle w:val="BodyText"/>
                              <w:spacing w:before="102" w:line="336" w:lineRule="auto"/>
                              <w:ind w:left="101" w:right="56"/>
                              <w:jc w:val="both"/>
                            </w:pPr>
                            <w:r>
                              <w:t>Ръководителите на схемата за помощи на памукопроизводителите извършват ли преценка и наблюдение на разходите, включително на потребителските? (одит на системите за контрол).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6" type="#_x0000_t202" style="position:absolute;margin-left:56.7pt;margin-top:19.25pt;width:467.8pt;height:124.75pt;z-index:2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" fillcolor="#c5d9f0" strokeweight=".48pt">
                <v:textbox inset="0,0,0,0">
                  <w:txbxContent>
                    <w:p w:rsidR="00492F1D" w:rsidRDefault="00492F1D">
                      <w:pPr>
                        <w:pStyle w:val="BodyText"/>
                        <w:spacing w:line="275" w:lineRule="exact"/>
                        <w:ind w:left="102"/>
                      </w:pPr>
                      <w:r>
                        <w:t>Икономичност</w:t>
                      </w:r>
                    </w:p>
                    <w:p w:rsidR="00492F1D" w:rsidRDefault="00492F1D">
                      <w:pPr>
                        <w:pStyle w:val="BodyText"/>
                        <w:spacing w:before="9"/>
                        <w:rPr>
                          <w:sz w:val="26"/>
                        </w:rPr>
                      </w:pPr>
                    </w:p>
                    <w:p w:rsidR="00492F1D" w:rsidRDefault="00492F1D" w:rsidP="00CD46A5">
                      <w:pPr>
                        <w:pStyle w:val="BodyText"/>
                        <w:ind w:left="102"/>
                        <w:jc w:val="both"/>
                      </w:pPr>
                      <w:r>
                        <w:t>Има ли потенциал за равномерно намаляване на себестойността на електро-</w:t>
                      </w:r>
                    </w:p>
                    <w:p w:rsidR="00492F1D" w:rsidRDefault="00492F1D" w:rsidP="00CD46A5">
                      <w:pPr>
                        <w:pStyle w:val="BodyText"/>
                        <w:spacing w:before="108"/>
                        <w:ind w:left="102"/>
                        <w:jc w:val="both"/>
                      </w:pPr>
                      <w:r>
                        <w:t xml:space="preserve">енергията? (пряко </w:t>
                      </w:r>
                      <w:proofErr w:type="spellStart"/>
                      <w:r>
                        <w:t>одитиране</w:t>
                      </w:r>
                      <w:proofErr w:type="spellEnd"/>
                      <w:r>
                        <w:t xml:space="preserve"> на изпълнението).</w:t>
                      </w:r>
                    </w:p>
                    <w:p w:rsidR="00492F1D" w:rsidRDefault="00492F1D" w:rsidP="00CD46A5">
                      <w:pPr>
                        <w:pStyle w:val="BodyText"/>
                        <w:spacing w:before="102" w:line="336" w:lineRule="auto"/>
                        <w:ind w:left="101" w:right="56"/>
                        <w:jc w:val="both"/>
                      </w:pPr>
                      <w:r>
                        <w:t>Ръководителите на схемата за помощи на памукопроизводителите извършват ли преценка и наблюдение на разходите, включително на потребителските? (одит на системите за контрол).</w:t>
                      </w:r>
                    </w:p>
                  </w:txbxContent>
                </v:textbox>
                <w10:wrap type="topAndBottom" anchorx="page"/>
              </v:shape>
            </w:pict>
          </mc:Fallback>
        </mc:AlternateContent>
      </w:r>
    </w:p>
    <w:p w:rsidR="00F72DEC" w:rsidRDefault="00F72DEC">
      <w:pPr>
        <w:rPr>
          <w:sz w:val="29"/>
        </w:rPr>
        <w:sectPr w:rsidR="00F72DEC" w:rsidSect="00B85CD7">
          <w:pgSz w:w="11910" w:h="16850"/>
          <w:pgMar w:top="1360" w:right="900" w:bottom="960" w:left="1020" w:header="0" w:footer="643" w:gutter="0"/>
          <w:cols w:space="720"/>
        </w:sectPr>
      </w:pPr>
    </w:p>
    <w:p w:rsidR="00F72DEC" w:rsidRDefault="00725DEB">
      <w:pPr>
        <w:ind w:left="109"/>
        <w:rPr>
          <w:sz w:val="20"/>
        </w:rPr>
      </w:pPr>
      <w:r>
        <w:rPr>
          <w:rFonts w:ascii="Times New Roman"/>
          <w:spacing w:val="-49"/>
          <w:sz w:val="20"/>
        </w:rPr>
        <w:t xml:space="preserve"> </w:t>
      </w:r>
      <w:r w:rsidR="00254900">
        <w:rPr>
          <w:noProof/>
          <w:spacing w:val="-49"/>
          <w:sz w:val="20"/>
          <w:lang w:eastAsia="bg-BG"/>
        </w:rPr>
        <mc:AlternateContent>
          <mc:Choice Requires="wps">
            <w:drawing>
              <wp:inline distT="0" distB="0" distL="0" distR="0">
                <wp:extent cx="5941060" cy="1583690"/>
                <wp:effectExtent l="9525" t="9525" r="12065" b="6985"/>
                <wp:docPr id="9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583690"/>
                        </a:xfrm>
                        <a:prstGeom prst="rect">
                          <a:avLst/>
                        </a:prstGeom>
                        <a:solidFill>
                          <a:srgbClr val="C5D9F0"/>
                        </a:solidFill>
                        <a:ln w="6096">
                          <a:solidFill>
                            <a:srgbClr val="000000"/>
                          </a:solidFill>
                          <a:miter lim="800000"/>
                          <a:headEnd/>
                          <a:tailEnd/>
                        </a:ln>
                      </wps:spPr>
                      <wps:txbx>
                        <w:txbxContent>
                          <w:p w:rsidR="00492F1D" w:rsidRDefault="00492F1D">
                            <w:pPr>
                              <w:pStyle w:val="BodyText"/>
                              <w:spacing w:line="275" w:lineRule="exact"/>
                              <w:ind w:left="102"/>
                            </w:pPr>
                            <w:r>
                              <w:t>Ефикасност</w:t>
                            </w:r>
                          </w:p>
                          <w:p w:rsidR="00492F1D" w:rsidRDefault="00492F1D">
                            <w:pPr>
                              <w:pStyle w:val="BodyText"/>
                              <w:spacing w:before="7"/>
                              <w:rPr>
                                <w:rFonts w:ascii="Times New Roman"/>
                                <w:sz w:val="22"/>
                              </w:rPr>
                            </w:pPr>
                          </w:p>
                          <w:p w:rsidR="00492F1D" w:rsidRDefault="00492F1D" w:rsidP="00CD46A5">
                            <w:pPr>
                              <w:pStyle w:val="BodyText"/>
                              <w:spacing w:line="292" w:lineRule="auto"/>
                              <w:ind w:left="102" w:right="138"/>
                              <w:jc w:val="both"/>
                            </w:pPr>
                            <w:r>
                              <w:t>Ефикасно ли е управлението на отговора на правителството за прилагане на политика за намаляване на ефекта от климатичните промени? (пряко одитиране на изпълнението).</w:t>
                            </w:r>
                          </w:p>
                          <w:p w:rsidR="00492F1D" w:rsidRDefault="00492F1D" w:rsidP="00CD46A5">
                            <w:pPr>
                              <w:pStyle w:val="BodyText"/>
                              <w:spacing w:before="1"/>
                              <w:ind w:left="102"/>
                              <w:jc w:val="both"/>
                            </w:pPr>
                            <w:r>
                              <w:t>Правителството разгледало ли е необходимостта от действие заради промяната</w:t>
                            </w:r>
                          </w:p>
                          <w:p w:rsidR="00492F1D" w:rsidRDefault="00492F1D" w:rsidP="00CD46A5">
                            <w:pPr>
                              <w:pStyle w:val="BodyText"/>
                              <w:spacing w:before="6" w:line="330" w:lineRule="atLeast"/>
                              <w:ind w:left="102" w:right="629"/>
                              <w:jc w:val="both"/>
                            </w:pPr>
                            <w:r>
                              <w:t>на климата в най-уязвимите сектори и области? (одитиране на системите за контрол).</w:t>
                            </w:r>
                          </w:p>
                          <w:p w:rsidR="008A1D9B" w:rsidRDefault="008A1D9B"/>
                        </w:txbxContent>
                      </wps:txbx>
                      <wps:bodyPr rot="0" vert="horz" wrap="square" lIns="0" tIns="0" rIns="0" bIns="0" anchor="t" anchorCtr="0" upright="1">
                        <a:noAutofit/>
                      </wps:bodyPr>
                    </wps:wsp>
                  </a:graphicData>
                </a:graphic>
              </wp:inline>
            </w:drawing>
          </mc:Choice>
          <mc:Fallback>
            <w:pict>
              <v:shape id="Text Box 215" o:spid="_x0000_s1067" type="#_x0000_t202" style="width:467.8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" fillcolor="#c5d9f0" strokeweight=".48pt">
                <v:textbox inset="0,0,0,0">
                  <w:txbxContent>
                    <w:p w:rsidR="00492F1D" w:rsidRDefault="00492F1D">
                      <w:pPr>
                        <w:pStyle w:val="BodyText"/>
                        <w:spacing w:line="275" w:lineRule="exact"/>
                        <w:ind w:left="102"/>
                      </w:pPr>
                      <w:r>
                        <w:t>Ефикасност</w:t>
                      </w:r>
                    </w:p>
                    <w:p w:rsidR="00492F1D" w:rsidRDefault="00492F1D">
                      <w:pPr>
                        <w:pStyle w:val="BodyText"/>
                        <w:spacing w:before="7"/>
                        <w:rPr>
                          <w:rFonts w:ascii="Times New Roman"/>
                          <w:sz w:val="22"/>
                        </w:rPr>
                      </w:pPr>
                    </w:p>
                    <w:p w:rsidR="00492F1D" w:rsidRDefault="00492F1D" w:rsidP="00CD46A5">
                      <w:pPr>
                        <w:pStyle w:val="BodyText"/>
                        <w:spacing w:line="292" w:lineRule="auto"/>
                        <w:ind w:left="102" w:right="138"/>
                        <w:jc w:val="both"/>
                      </w:pPr>
                      <w:r>
                        <w:t xml:space="preserve">Ефикасно ли е управлението на отговора на правителството за прилагане на политика за намаляване на ефекта от климатичните промени? (пряко </w:t>
                      </w:r>
                      <w:proofErr w:type="spellStart"/>
                      <w:r>
                        <w:t>одитиране</w:t>
                      </w:r>
                      <w:proofErr w:type="spellEnd"/>
                      <w:r>
                        <w:t xml:space="preserve"> на изпълнението).</w:t>
                      </w:r>
                    </w:p>
                    <w:p w:rsidR="00492F1D" w:rsidRDefault="00492F1D" w:rsidP="00CD46A5">
                      <w:pPr>
                        <w:pStyle w:val="BodyText"/>
                        <w:spacing w:before="1"/>
                        <w:ind w:left="102"/>
                        <w:jc w:val="both"/>
                      </w:pPr>
                      <w:r>
                        <w:t>Правителството разгледало ли е необходимостта от действие заради промяната</w:t>
                      </w:r>
                    </w:p>
                    <w:p w:rsidR="00492F1D" w:rsidRDefault="00492F1D" w:rsidP="00CD46A5">
                      <w:pPr>
                        <w:pStyle w:val="BodyText"/>
                        <w:spacing w:before="6" w:line="330" w:lineRule="atLeast"/>
                        <w:ind w:left="102" w:right="629"/>
                        <w:jc w:val="both"/>
                      </w:pPr>
                      <w:r>
                        <w:t>на климата в най-уязвимите сектори и области? (</w:t>
                      </w:r>
                      <w:proofErr w:type="spellStart"/>
                      <w:r>
                        <w:t>одитиране</w:t>
                      </w:r>
                      <w:proofErr w:type="spellEnd"/>
                      <w:r>
                        <w:t xml:space="preserve"> на системите за контрол).</w:t>
                      </w:r>
                    </w:p>
                    <w:p w:rsidR="008A1D9B" w:rsidRDefault="008A1D9B"/>
                  </w:txbxContent>
                </v:textbox>
                <w10:anchorlock/>
              </v:shape>
            </w:pict>
          </mc:Fallback>
        </mc:AlternateContent>
      </w:r>
    </w:p>
    <w:p w:rsidR="00F72DEC" w:rsidRDefault="00254900" w:rsidP="00CB5CB4">
      <w:pPr>
        <w:pStyle w:val="BodyText"/>
        <w:spacing w:before="4"/>
        <w:rPr>
          <w:sz w:val="20"/>
        </w:rPr>
      </w:pPr>
      <w:r>
        <w:rPr>
          <w:noProof/>
          <w:lang w:eastAsia="bg-BG"/>
        </w:rPr>
        <mc:AlternateContent>
          <mc:Choice Requires="wps">
            <w:drawing>
              <wp:anchor distT="0" distB="0" distL="0" distR="0" simplePos="0" relativeHeight="2296" behindDoc="0" locked="0" layoutInCell="1" allowOverlap="1">
                <wp:simplePos x="0" y="0"/>
                <wp:positionH relativeFrom="page">
                  <wp:posOffset>720090</wp:posOffset>
                </wp:positionH>
                <wp:positionV relativeFrom="paragraph">
                  <wp:posOffset>176530</wp:posOffset>
                </wp:positionV>
                <wp:extent cx="5941060" cy="1584325"/>
                <wp:effectExtent l="5715" t="5080" r="6350" b="10795"/>
                <wp:wrapTopAndBottom/>
                <wp:docPr id="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584325"/>
                        </a:xfrm>
                        <a:prstGeom prst="rect">
                          <a:avLst/>
                        </a:prstGeom>
                        <a:solidFill>
                          <a:srgbClr val="C5D9F0"/>
                        </a:solidFill>
                        <a:ln w="6096">
                          <a:solidFill>
                            <a:srgbClr val="000000"/>
                          </a:solidFill>
                          <a:miter lim="800000"/>
                          <a:headEnd/>
                          <a:tailEnd/>
                        </a:ln>
                      </wps:spPr>
                      <wps:txbx>
                        <w:txbxContent>
                          <w:p w:rsidR="00492F1D" w:rsidRDefault="00492F1D">
                            <w:pPr>
                              <w:pStyle w:val="BodyText"/>
                              <w:spacing w:line="274" w:lineRule="exact"/>
                              <w:ind w:left="102"/>
                            </w:pPr>
                            <w:r>
                              <w:t>Ефективност</w:t>
                            </w:r>
                          </w:p>
                          <w:p w:rsidR="00492F1D" w:rsidRDefault="00492F1D">
                            <w:pPr>
                              <w:pStyle w:val="BodyText"/>
                              <w:spacing w:before="6"/>
                              <w:rPr>
                                <w:sz w:val="21"/>
                              </w:rPr>
                            </w:pPr>
                          </w:p>
                          <w:p w:rsidR="00492F1D" w:rsidRDefault="00492F1D" w:rsidP="008A1D9B">
                            <w:pPr>
                              <w:pStyle w:val="BodyText"/>
                              <w:spacing w:line="280" w:lineRule="auto"/>
                              <w:ind w:left="102" w:right="765"/>
                              <w:jc w:val="both"/>
                            </w:pPr>
                            <w:r>
                              <w:t>Инфраструктурните проекти допринасят ли за намаляване на емисиите едновременно със съкращаване на времето за пътуване и подобряване на сигурността? (пряко одитиране на изпълнението).</w:t>
                            </w:r>
                          </w:p>
                          <w:p w:rsidR="00492F1D" w:rsidRDefault="00492F1D" w:rsidP="008A1D9B">
                            <w:pPr>
                              <w:pStyle w:val="BodyText"/>
                              <w:spacing w:before="2" w:line="280" w:lineRule="auto"/>
                              <w:ind w:left="102" w:right="862"/>
                              <w:jc w:val="both"/>
                            </w:pPr>
                            <w:r>
                              <w:t>Агенцията правилно ли е внедрила подходящи мерки за наблюдение и смекчаване на ефектите от производство на захар върху околната среда? (одитиране на системите за контрол).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8" type="#_x0000_t202" style="position:absolute;margin-left:56.7pt;margin-top:13.9pt;width:467.8pt;height:124.75pt;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" fillcolor="#c5d9f0" strokeweight=".48pt">
                <v:textbox inset="0,0,0,0">
                  <w:txbxContent>
                    <w:p w:rsidR="00492F1D" w:rsidRDefault="00492F1D">
                      <w:pPr>
                        <w:pStyle w:val="BodyText"/>
                        <w:spacing w:line="274" w:lineRule="exact"/>
                        <w:ind w:left="102"/>
                      </w:pPr>
                      <w:r>
                        <w:t>Ефективност</w:t>
                      </w:r>
                    </w:p>
                    <w:p w:rsidR="00492F1D" w:rsidRDefault="00492F1D">
                      <w:pPr>
                        <w:pStyle w:val="BodyText"/>
                        <w:spacing w:before="6"/>
                        <w:rPr>
                          <w:sz w:val="21"/>
                        </w:rPr>
                      </w:pPr>
                    </w:p>
                    <w:p w:rsidR="00492F1D" w:rsidRDefault="00492F1D" w:rsidP="008A1D9B">
                      <w:pPr>
                        <w:pStyle w:val="BodyText"/>
                        <w:spacing w:line="280" w:lineRule="auto"/>
                        <w:ind w:left="102" w:right="765"/>
                        <w:jc w:val="both"/>
                      </w:pPr>
                      <w:r>
                        <w:t xml:space="preserve">Инфраструктурните проекти допринасят ли за намаляване на емисиите едновременно със съкращаване на времето за пътуване и подобряване на сигурността? (пряко </w:t>
                      </w:r>
                      <w:proofErr w:type="spellStart"/>
                      <w:r>
                        <w:t>одитиране</w:t>
                      </w:r>
                      <w:proofErr w:type="spellEnd"/>
                      <w:r>
                        <w:t xml:space="preserve"> на изпълнението).</w:t>
                      </w:r>
                    </w:p>
                    <w:p w:rsidR="00492F1D" w:rsidRDefault="00492F1D" w:rsidP="008A1D9B">
                      <w:pPr>
                        <w:pStyle w:val="BodyText"/>
                        <w:spacing w:before="2" w:line="280" w:lineRule="auto"/>
                        <w:ind w:left="102" w:right="862"/>
                        <w:jc w:val="both"/>
                      </w:pPr>
                      <w:r>
                        <w:t>Агенцията правилно ли е внедрила подходящи мерки за наблюдение и смекчаване на ефектите от производство на захар върху околната среда? (</w:t>
                      </w:r>
                      <w:proofErr w:type="spellStart"/>
                      <w:r>
                        <w:t>одитиране</w:t>
                      </w:r>
                      <w:proofErr w:type="spellEnd"/>
                      <w:r>
                        <w:t xml:space="preserve"> на системите за контрол).</w:t>
                      </w:r>
                    </w:p>
                  </w:txbxContent>
                </v:textbox>
                <w10:wrap type="topAndBottom" anchorx="page"/>
              </v:shape>
            </w:pict>
          </mc:Fallback>
        </mc:AlternateContent>
      </w:r>
    </w:p>
    <w:p w:rsidR="00F72DEC" w:rsidRDefault="00F72DEC">
      <w:pPr>
        <w:pStyle w:val="BodyText"/>
        <w:spacing w:before="9"/>
        <w:rPr>
          <w:sz w:val="18"/>
        </w:rPr>
      </w:pPr>
    </w:p>
    <w:p w:rsidR="00F72DEC" w:rsidRDefault="00725DEB" w:rsidP="00540D40">
      <w:pPr>
        <w:pStyle w:val="ListParagraph"/>
        <w:numPr>
          <w:ilvl w:val="2"/>
          <w:numId w:val="12"/>
        </w:numPr>
        <w:tabs>
          <w:tab w:val="left" w:pos="579"/>
        </w:tabs>
        <w:spacing w:before="92" w:line="333" w:lineRule="auto"/>
        <w:ind w:right="102" w:hanging="2"/>
        <w:jc w:val="both"/>
        <w:rPr>
          <w:sz w:val="24"/>
        </w:rPr>
      </w:pPr>
      <w:r>
        <w:rPr>
          <w:sz w:val="24"/>
        </w:rPr>
        <w:t>При избора на методи и техники одиторът трябва да се води от целта на одита и конкретните въпроси, на които се търси отговор. Необходимо е да се набележат ясни, устойчиви и практически приложими методи за получаване на достатъчно надеждни и подходящи одитни</w:t>
      </w:r>
      <w:r>
        <w:rPr>
          <w:spacing w:val="-19"/>
          <w:sz w:val="24"/>
        </w:rPr>
        <w:t xml:space="preserve"> </w:t>
      </w:r>
      <w:r>
        <w:rPr>
          <w:sz w:val="24"/>
        </w:rPr>
        <w:t>доказателства.</w:t>
      </w:r>
    </w:p>
    <w:p w:rsidR="00F72DEC" w:rsidRDefault="00F72DEC">
      <w:pPr>
        <w:pStyle w:val="BodyText"/>
        <w:spacing w:before="3"/>
        <w:rPr>
          <w:sz w:val="26"/>
        </w:rPr>
      </w:pPr>
    </w:p>
    <w:p w:rsidR="00F72DEC" w:rsidRDefault="00725DEB" w:rsidP="00540D40">
      <w:pPr>
        <w:pStyle w:val="ListParagraph"/>
        <w:numPr>
          <w:ilvl w:val="2"/>
          <w:numId w:val="12"/>
        </w:numPr>
        <w:tabs>
          <w:tab w:val="left" w:pos="579"/>
        </w:tabs>
        <w:spacing w:before="1" w:line="333" w:lineRule="auto"/>
        <w:ind w:right="379" w:hanging="2"/>
        <w:jc w:val="both"/>
        <w:rPr>
          <w:sz w:val="24"/>
        </w:rPr>
      </w:pPr>
      <w:r>
        <w:rPr>
          <w:sz w:val="24"/>
        </w:rPr>
        <w:t>В одита на изпълнението широко се използват интервюта и фокус-групи за допълване на прегледите на документацията. Разговорите със заинтересованите лица (власти и други засегнати страни) помагат не само за събиране на факти, но и за натрупване на знания, които не са</w:t>
      </w:r>
      <w:r>
        <w:rPr>
          <w:spacing w:val="-32"/>
          <w:sz w:val="24"/>
        </w:rPr>
        <w:t xml:space="preserve"> </w:t>
      </w:r>
      <w:r>
        <w:rPr>
          <w:sz w:val="24"/>
        </w:rPr>
        <w:t>документирани.</w:t>
      </w:r>
    </w:p>
    <w:p w:rsidR="00F72DEC" w:rsidRDefault="00F72DEC" w:rsidP="00540D40">
      <w:pPr>
        <w:pStyle w:val="BodyText"/>
        <w:spacing w:before="4"/>
        <w:jc w:val="both"/>
        <w:rPr>
          <w:sz w:val="26"/>
        </w:rPr>
      </w:pPr>
    </w:p>
    <w:p w:rsidR="00F72DEC" w:rsidRDefault="00725DEB" w:rsidP="00540D40">
      <w:pPr>
        <w:pStyle w:val="ListParagraph"/>
        <w:numPr>
          <w:ilvl w:val="2"/>
          <w:numId w:val="12"/>
        </w:numPr>
        <w:tabs>
          <w:tab w:val="left" w:pos="579"/>
        </w:tabs>
        <w:spacing w:line="333" w:lineRule="auto"/>
        <w:ind w:right="286" w:hanging="2"/>
        <w:jc w:val="both"/>
        <w:rPr>
          <w:sz w:val="24"/>
        </w:rPr>
      </w:pPr>
      <w:r>
        <w:rPr>
          <w:sz w:val="24"/>
        </w:rPr>
        <w:t>За да оцени ефективното използване на публичните финанси, качественото функциониране на екологичното регулиране и възможностите за подобрения, одиторът може да се наложи да посети на място различни държавни институции, както и бенефициенти. Ако е необходим контакт с голям брой организации или хора или се борави със значителен обем информация, би било полезно да се използва въпросник или</w:t>
      </w:r>
      <w:r>
        <w:rPr>
          <w:spacing w:val="-16"/>
          <w:sz w:val="24"/>
        </w:rPr>
        <w:t xml:space="preserve"> </w:t>
      </w:r>
      <w:r>
        <w:rPr>
          <w:sz w:val="24"/>
        </w:rPr>
        <w:t>допитване.</w:t>
      </w:r>
    </w:p>
    <w:p w:rsidR="00F72DEC" w:rsidRDefault="00F72DEC">
      <w:pPr>
        <w:pStyle w:val="BodyText"/>
        <w:spacing w:before="3"/>
        <w:rPr>
          <w:sz w:val="26"/>
        </w:rPr>
      </w:pPr>
    </w:p>
    <w:p w:rsidR="00F72DEC" w:rsidRDefault="00725DEB" w:rsidP="0030053E">
      <w:pPr>
        <w:pStyle w:val="ListParagraph"/>
        <w:numPr>
          <w:ilvl w:val="2"/>
          <w:numId w:val="12"/>
        </w:numPr>
        <w:tabs>
          <w:tab w:val="left" w:pos="579"/>
        </w:tabs>
        <w:spacing w:before="1" w:line="333" w:lineRule="auto"/>
        <w:ind w:right="288" w:hanging="2"/>
        <w:jc w:val="both"/>
        <w:rPr>
          <w:sz w:val="24"/>
        </w:rPr>
      </w:pPr>
      <w:r>
        <w:rPr>
          <w:sz w:val="24"/>
        </w:rPr>
        <w:t>В някои случи от одитора може да се изисква да изследва екологични въпроси, които засягат голям брой организации - например места за депониране на токсични отпадъци, складове за съхраняване на химикали или системи за снабдяване с питейна вода. Необходимата информация за тези обекти може да не съществува в бази данни или в друга подходяща форма. В такъв случай една от алтернативите за ВОИ</w:t>
      </w:r>
      <w:r w:rsidR="00730E69">
        <w:rPr>
          <w:sz w:val="24"/>
        </w:rPr>
        <w:t xml:space="preserve"> </w:t>
      </w:r>
      <w:r w:rsidR="00730E69" w:rsidRPr="00CB5CB4">
        <w:rPr>
          <w:sz w:val="24"/>
        </w:rPr>
        <w:t>може да е събиране на информация от валидна статистическа извадка з</w:t>
      </w:r>
      <w:r w:rsidR="00CB5CB4">
        <w:rPr>
          <w:sz w:val="24"/>
        </w:rPr>
        <w:t xml:space="preserve">а </w:t>
      </w:r>
    </w:p>
    <w:p w:rsidR="00F72DEC" w:rsidRPr="00730E69" w:rsidRDefault="00F72DEC">
      <w:pPr>
        <w:spacing w:line="333" w:lineRule="auto"/>
        <w:rPr>
          <w:sz w:val="24"/>
        </w:rPr>
        <w:sectPr w:rsidR="00F72DEC" w:rsidRPr="00730E69" w:rsidSect="00B85CD7">
          <w:pgSz w:w="11910" w:h="16850"/>
          <w:pgMar w:top="1360" w:right="940" w:bottom="840" w:left="1020" w:header="0" w:footer="643" w:gutter="0"/>
          <w:cols w:space="720"/>
        </w:sectPr>
      </w:pPr>
    </w:p>
    <w:p w:rsidR="00F72DEC" w:rsidRDefault="00872116">
      <w:pPr>
        <w:pStyle w:val="BodyText"/>
        <w:spacing w:before="63" w:line="333" w:lineRule="auto"/>
        <w:ind w:left="252" w:right="554"/>
        <w:jc w:val="both"/>
      </w:pPr>
      <w:r>
        <w:t>в</w:t>
      </w:r>
      <w:r w:rsidR="00CB5CB4">
        <w:t xml:space="preserve">ъпросните </w:t>
      </w:r>
      <w:r w:rsidR="00725DEB">
        <w:t>обекти и извеждане на заключения за характеристиките на цялата засегната група. Даже когато подробна информация съществува само на най-високо равнище,</w:t>
      </w:r>
      <w:r w:rsidR="004C372C">
        <w:t xml:space="preserve"> </w:t>
      </w:r>
      <w:r w:rsidR="00725DEB">
        <w:t>методът на статистическата извадка може да бъде приложен за осигуряване на точност, така че одитът да може да се фокусира върху общите резултати вместо да бъде съсредоточен върху обхвата на</w:t>
      </w:r>
      <w:r w:rsidR="00725DEB">
        <w:rPr>
          <w:spacing w:val="-21"/>
        </w:rPr>
        <w:t xml:space="preserve"> </w:t>
      </w:r>
      <w:r w:rsidR="00725DEB">
        <w:t>обектите.</w:t>
      </w:r>
    </w:p>
    <w:p w:rsidR="00F72DEC" w:rsidRDefault="00F72DEC" w:rsidP="00872116">
      <w:pPr>
        <w:pStyle w:val="BodyText"/>
        <w:spacing w:before="4"/>
        <w:jc w:val="both"/>
        <w:rPr>
          <w:sz w:val="26"/>
        </w:rPr>
      </w:pPr>
    </w:p>
    <w:p w:rsidR="00F72DEC" w:rsidRDefault="00725DEB">
      <w:pPr>
        <w:pStyle w:val="ListParagraph"/>
        <w:numPr>
          <w:ilvl w:val="2"/>
          <w:numId w:val="12"/>
        </w:numPr>
        <w:tabs>
          <w:tab w:val="left" w:pos="657"/>
        </w:tabs>
        <w:spacing w:line="333" w:lineRule="auto"/>
        <w:ind w:left="252" w:right="554" w:firstLine="0"/>
        <w:jc w:val="both"/>
        <w:rPr>
          <w:sz w:val="24"/>
        </w:rPr>
      </w:pPr>
      <w:r>
        <w:rPr>
          <w:sz w:val="24"/>
        </w:rPr>
        <w:t>Географските информационни системи (ГИС) представляват мощен инструмент за анализ и представяне на пространствени и географски данни. ГИС могат да бъдат ценно средство за анализиране на регионалните аспекти и разликите в проблемите</w:t>
      </w:r>
      <w:r w:rsidR="004C372C">
        <w:rPr>
          <w:sz w:val="24"/>
        </w:rPr>
        <w:t xml:space="preserve"> </w:t>
      </w:r>
      <w:r>
        <w:rPr>
          <w:sz w:val="24"/>
        </w:rPr>
        <w:t>на околната среда, също и с визуалното им представяне, както показва следващия пример.</w:t>
      </w:r>
    </w:p>
    <w:p w:rsidR="00F72DEC" w:rsidRDefault="00F72DEC">
      <w:pPr>
        <w:pStyle w:val="BodyText"/>
        <w:spacing w:before="1"/>
        <w:rPr>
          <w:sz w:val="21"/>
        </w:rPr>
      </w:pPr>
    </w:p>
    <w:p w:rsidR="00F72DEC" w:rsidRDefault="00254900">
      <w:pPr>
        <w:pStyle w:val="Heading1"/>
        <w:spacing w:before="92"/>
        <w:ind w:left="219"/>
      </w:pPr>
      <w:r>
        <w:rPr>
          <w:noProof/>
          <w:lang w:eastAsia="bg-BG"/>
        </w:rPr>
        <mc:AlternateContent>
          <mc:Choice Requires="wpg">
            <w:drawing>
              <wp:anchor distT="0" distB="0" distL="114300" distR="114300" simplePos="0" relativeHeight="503276504" behindDoc="1" locked="0" layoutInCell="1" allowOverlap="1">
                <wp:simplePos x="0" y="0"/>
                <wp:positionH relativeFrom="page">
                  <wp:posOffset>626110</wp:posOffset>
                </wp:positionH>
                <wp:positionV relativeFrom="paragraph">
                  <wp:posOffset>-24130</wp:posOffset>
                </wp:positionV>
                <wp:extent cx="6236970" cy="4340860"/>
                <wp:effectExtent l="6985" t="4445" r="4445" b="7620"/>
                <wp:wrapNone/>
                <wp:docPr id="9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4340860"/>
                          <a:chOff x="986" y="-38"/>
                          <a:chExt cx="9822" cy="6836"/>
                        </a:xfrm>
                      </wpg:grpSpPr>
                      <wps:wsp>
                        <wps:cNvPr id="91" name="AutoShape 72"/>
                        <wps:cNvSpPr>
                          <a:spLocks/>
                        </wps:cNvSpPr>
                        <wps:spPr bwMode="auto">
                          <a:xfrm>
                            <a:off x="996" y="-24"/>
                            <a:ext cx="9776" cy="516"/>
                          </a:xfrm>
                          <a:custGeom>
                            <a:avLst/>
                            <a:gdLst>
                              <a:gd name="T0" fmla="+- 0 1099 996"/>
                              <a:gd name="T1" fmla="*/ T0 w 9776"/>
                              <a:gd name="T2" fmla="+- 0 -24 -24"/>
                              <a:gd name="T3" fmla="*/ -24 h 516"/>
                              <a:gd name="T4" fmla="+- 0 996 996"/>
                              <a:gd name="T5" fmla="*/ T4 w 9776"/>
                              <a:gd name="T6" fmla="+- 0 -24 -24"/>
                              <a:gd name="T7" fmla="*/ -24 h 516"/>
                              <a:gd name="T8" fmla="+- 0 996 996"/>
                              <a:gd name="T9" fmla="*/ T8 w 9776"/>
                              <a:gd name="T10" fmla="+- 0 492 -24"/>
                              <a:gd name="T11" fmla="*/ 492 h 516"/>
                              <a:gd name="T12" fmla="+- 0 1099 996"/>
                              <a:gd name="T13" fmla="*/ T12 w 9776"/>
                              <a:gd name="T14" fmla="+- 0 492 -24"/>
                              <a:gd name="T15" fmla="*/ 492 h 516"/>
                              <a:gd name="T16" fmla="+- 0 1099 996"/>
                              <a:gd name="T17" fmla="*/ T16 w 9776"/>
                              <a:gd name="T18" fmla="+- 0 -24 -24"/>
                              <a:gd name="T19" fmla="*/ -24 h 516"/>
                              <a:gd name="T20" fmla="+- 0 10771 996"/>
                              <a:gd name="T21" fmla="*/ T20 w 9776"/>
                              <a:gd name="T22" fmla="+- 0 -24 -24"/>
                              <a:gd name="T23" fmla="*/ -24 h 516"/>
                              <a:gd name="T24" fmla="+- 0 10668 996"/>
                              <a:gd name="T25" fmla="*/ T24 w 9776"/>
                              <a:gd name="T26" fmla="+- 0 -24 -24"/>
                              <a:gd name="T27" fmla="*/ -24 h 516"/>
                              <a:gd name="T28" fmla="+- 0 1099 996"/>
                              <a:gd name="T29" fmla="*/ T28 w 9776"/>
                              <a:gd name="T30" fmla="+- 0 -24 -24"/>
                              <a:gd name="T31" fmla="*/ -24 h 516"/>
                              <a:gd name="T32" fmla="+- 0 1099 996"/>
                              <a:gd name="T33" fmla="*/ T32 w 9776"/>
                              <a:gd name="T34" fmla="+- 0 492 -24"/>
                              <a:gd name="T35" fmla="*/ 492 h 516"/>
                              <a:gd name="T36" fmla="+- 0 10668 996"/>
                              <a:gd name="T37" fmla="*/ T36 w 9776"/>
                              <a:gd name="T38" fmla="+- 0 492 -24"/>
                              <a:gd name="T39" fmla="*/ 492 h 516"/>
                              <a:gd name="T40" fmla="+- 0 10771 996"/>
                              <a:gd name="T41" fmla="*/ T40 w 9776"/>
                              <a:gd name="T42" fmla="+- 0 492 -24"/>
                              <a:gd name="T43" fmla="*/ 492 h 516"/>
                              <a:gd name="T44" fmla="+- 0 10771 996"/>
                              <a:gd name="T45" fmla="*/ T44 w 9776"/>
                              <a:gd name="T46" fmla="+- 0 -24 -24"/>
                              <a:gd name="T47" fmla="*/ -24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76" h="516">
                                <a:moveTo>
                                  <a:pt x="103" y="0"/>
                                </a:moveTo>
                                <a:lnTo>
                                  <a:pt x="0" y="0"/>
                                </a:lnTo>
                                <a:lnTo>
                                  <a:pt x="0" y="516"/>
                                </a:lnTo>
                                <a:lnTo>
                                  <a:pt x="103" y="516"/>
                                </a:lnTo>
                                <a:lnTo>
                                  <a:pt x="103" y="0"/>
                                </a:lnTo>
                                <a:moveTo>
                                  <a:pt x="9775" y="0"/>
                                </a:moveTo>
                                <a:lnTo>
                                  <a:pt x="9672" y="0"/>
                                </a:lnTo>
                                <a:lnTo>
                                  <a:pt x="103" y="0"/>
                                </a:lnTo>
                                <a:lnTo>
                                  <a:pt x="103" y="516"/>
                                </a:lnTo>
                                <a:lnTo>
                                  <a:pt x="9672" y="516"/>
                                </a:lnTo>
                                <a:lnTo>
                                  <a:pt x="9775" y="516"/>
                                </a:lnTo>
                                <a:lnTo>
                                  <a:pt x="9775"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71"/>
                        <wps:cNvCnPr/>
                        <wps:spPr bwMode="auto">
                          <a:xfrm>
                            <a:off x="996" y="-28"/>
                            <a:ext cx="9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70"/>
                        <wps:cNvCnPr/>
                        <wps:spPr bwMode="auto">
                          <a:xfrm>
                            <a:off x="996" y="497"/>
                            <a:ext cx="9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69"/>
                        <wps:cNvCnPr/>
                        <wps:spPr bwMode="auto">
                          <a:xfrm>
                            <a:off x="991" y="-33"/>
                            <a:ext cx="0" cy="68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68"/>
                        <wps:cNvCnPr/>
                        <wps:spPr bwMode="auto">
                          <a:xfrm>
                            <a:off x="996" y="6783"/>
                            <a:ext cx="977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Line 67"/>
                        <wps:cNvCnPr/>
                        <wps:spPr bwMode="auto">
                          <a:xfrm>
                            <a:off x="10774" y="-33"/>
                            <a:ext cx="0" cy="68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66"/>
                        <wps:cNvCnPr/>
                        <wps:spPr bwMode="auto">
                          <a:xfrm>
                            <a:off x="1025" y="6793"/>
                            <a:ext cx="97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9.3pt;margin-top:-1.9pt;width:491.1pt;height:341.8pt;z-index:-39976;mso-position-horizontal-relative:page" coordorigin="986,-38" coordsize="9822,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">
                <v:shape id="AutoShape 72" o:spid="_x0000_s1027" style="position:absolute;left:996;top:-24;width:9776;height:516;visibility:visible;mso-wrap-style:square;v-text-anchor:top" coordsize="977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RMUA&#10;AADbAAAADwAAAGRycy9kb3ducmV2LnhtbESPQWvCQBSE70L/w/IK3sxGD2JTN8EWlFysberF2yP7&#10;TJZm36bZVdN/7xYKPQ4z8w2zLkbbiSsN3jhWME9SEMS104YbBcfP7WwFwgdkjZ1jUvBDHor8YbLG&#10;TLsbf9C1Co2IEPYZKmhD6DMpfd2SRZ+4njh6ZzdYDFEOjdQD3iLcdnKRpktp0XBcaLGn15bqr+pi&#10;FWz16mVn9t2mL9+Pp/LwXb2Fxig1fRw3zyACjeE//NcutYKnOfx+i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Q9ExQAAANsAAAAPAAAAAAAAAAAAAAAAAJgCAABkcnMv&#10;ZG93bnJldi54bWxQSwUGAAAAAAQABAD1AAAAigMAAAAA&#10;" path="m103,l,,,516r103,l103,m9775,l9672,,103,r,516l9672,516r103,l9775,e" fillcolor="#c5d9f0" stroked="f">
                  <v:path arrowok="t" o:connecttype="custom" o:connectlocs="103,-24;0,-24;0,492;103,492;103,-24;9775,-24;9672,-24;103,-24;103,492;9672,492;9775,492;9775,-24" o:connectangles="0,0,0,0,0,0,0,0,0,0,0,0"/>
                </v:shape>
                <v:line id="Line 71" o:spid="_x0000_s1028" style="position:absolute;visibility:visible;mso-wrap-style:square" from="996,-28" to="107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70" o:spid="_x0000_s1029" style="position:absolute;visibility:visible;mso-wrap-style:square" from="996,497" to="1076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69" o:spid="_x0000_s1030" style="position:absolute;visibility:visible;mso-wrap-style:square" from="991,-33" to="991,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68" o:spid="_x0000_s1031" style="position:absolute;visibility:visible;mso-wrap-style:square" from="996,6783" to="10769,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67" o:spid="_x0000_s1032" style="position:absolute;visibility:visible;mso-wrap-style:square" from="10774,-33" to="10774,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66" o:spid="_x0000_s1033" style="position:absolute;visibility:visible;mso-wrap-style:square" from="1025,6793" to="10802,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v:group>
            </w:pict>
          </mc:Fallback>
        </mc:AlternateContent>
      </w:r>
      <w:r w:rsidR="00725DEB">
        <w:t>Каре 11. ОДИТЕН КАЗУС 11: ГИС в одитната работа</w:t>
      </w:r>
    </w:p>
    <w:p w:rsidR="00F72DEC" w:rsidRDefault="00725DEB">
      <w:pPr>
        <w:pStyle w:val="BodyText"/>
        <w:spacing w:before="118" w:line="380" w:lineRule="atLeast"/>
        <w:ind w:left="394" w:right="795"/>
        <w:jc w:val="both"/>
      </w:pPr>
      <w:r>
        <w:t xml:space="preserve">През 2012-2013г. Федералната сметна палата на Бразилия (ФСПБ) и деветте щатски </w:t>
      </w:r>
      <w:r w:rsidR="00872116">
        <w:t>сметни</w:t>
      </w:r>
      <w:r>
        <w:t xml:space="preserve"> палати в бразилска Амазония провеждат съвместен одит за оценка на защитените области в Амазонския биом</w:t>
      </w:r>
      <w:r w:rsidRPr="004A1F94">
        <w:rPr>
          <w:position w:val="11"/>
          <w:sz w:val="16"/>
        </w:rPr>
        <w:t>24</w:t>
      </w:r>
      <w:r>
        <w:t>. ФСПБ създава Указател за внедряването и управлението на защитените области, който подпомага оценката, комуникациите и наблюдението на защитените области чрез гео-референтни карти. Инструментът класифицира защитените области в червено, жълто или зелено в зависимост от 14 показателя.</w:t>
      </w:r>
    </w:p>
    <w:p w:rsidR="00F72DEC" w:rsidRDefault="00725DEB">
      <w:pPr>
        <w:pStyle w:val="BodyText"/>
        <w:spacing w:before="229" w:line="333" w:lineRule="auto"/>
        <w:ind w:left="394" w:right="797"/>
        <w:jc w:val="both"/>
      </w:pPr>
      <w:r>
        <w:t>Одитът удостоверява, че само 4% от защитените области в бразилска Амазония са с висока степен на въвеждане и управление на защитеността. Одитът също наблюдава, че създаването и поддържането на защитени области осигурява значими ползи, свързани с контрола на обезлесяването и намаляването на въглеродните емисии. Също има и цели, които надхвърлят защитата на природата и имат положително въздействие върху местните икономики. Защитените области могат да допринесат за развитие на туризма, научно-изследователската дейност</w:t>
      </w:r>
      <w:r w:rsidR="004C372C">
        <w:t xml:space="preserve"> </w:t>
      </w:r>
      <w:r>
        <w:t>и устойчивия дърводобив, като по този начин въздействат върху заетостта, доходите и качество на живот на местно</w:t>
      </w:r>
      <w:r>
        <w:rPr>
          <w:spacing w:val="-15"/>
        </w:rPr>
        <w:t xml:space="preserve"> </w:t>
      </w:r>
      <w:r>
        <w:t>ниво.</w: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9"/>
        <w:rPr>
          <w:sz w:val="29"/>
        </w:rPr>
      </w:pPr>
      <w:r>
        <w:rPr>
          <w:noProof/>
          <w:lang w:eastAsia="bg-BG"/>
        </w:rPr>
        <mc:AlternateContent>
          <mc:Choice Requires="wps">
            <w:drawing>
              <wp:anchor distT="0" distB="0" distL="0" distR="0" simplePos="0" relativeHeight="2320" behindDoc="0" locked="0" layoutInCell="1" allowOverlap="1">
                <wp:simplePos x="0" y="0"/>
                <wp:positionH relativeFrom="page">
                  <wp:posOffset>719455</wp:posOffset>
                </wp:positionH>
                <wp:positionV relativeFrom="paragraph">
                  <wp:posOffset>247650</wp:posOffset>
                </wp:positionV>
                <wp:extent cx="1829435" cy="0"/>
                <wp:effectExtent l="5080" t="9525" r="13335" b="9525"/>
                <wp:wrapTopAndBottom/>
                <wp:docPr id="8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5pt" to="200.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RFA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" strokeweight=".72pt">
                <w10:wrap type="topAndBottom" anchorx="page"/>
              </v:line>
            </w:pict>
          </mc:Fallback>
        </mc:AlternateContent>
      </w:r>
    </w:p>
    <w:p w:rsidR="00F72DEC" w:rsidRDefault="00725DEB" w:rsidP="00730E69">
      <w:pPr>
        <w:tabs>
          <w:tab w:val="left" w:pos="270"/>
        </w:tabs>
        <w:spacing w:before="94" w:line="244" w:lineRule="auto"/>
        <w:ind w:left="270" w:right="1130" w:hanging="159"/>
        <w:rPr>
          <w:sz w:val="16"/>
        </w:rPr>
      </w:pPr>
      <w:r w:rsidRPr="002031E1">
        <w:rPr>
          <w:position w:val="8"/>
          <w:sz w:val="16"/>
          <w:szCs w:val="16"/>
        </w:rPr>
        <w:t>24</w:t>
      </w:r>
      <w:r w:rsidR="002031E1">
        <w:rPr>
          <w:b/>
          <w:position w:val="8"/>
          <w:sz w:val="10"/>
          <w:lang w:val="en-US"/>
        </w:rPr>
        <w:t xml:space="preserve"> </w:t>
      </w:r>
      <w:r w:rsidR="004E70D2">
        <w:rPr>
          <w:sz w:val="16"/>
        </w:rPr>
        <w:t>Федерална</w:t>
      </w:r>
      <w:r w:rsidRPr="00C541F3">
        <w:rPr>
          <w:sz w:val="16"/>
        </w:rPr>
        <w:t xml:space="preserve"> </w:t>
      </w:r>
      <w:r>
        <w:rPr>
          <w:sz w:val="16"/>
        </w:rPr>
        <w:t>сметна</w:t>
      </w:r>
      <w:r w:rsidRPr="00C541F3">
        <w:rPr>
          <w:sz w:val="16"/>
        </w:rPr>
        <w:t xml:space="preserve"> </w:t>
      </w:r>
      <w:r>
        <w:rPr>
          <w:sz w:val="16"/>
        </w:rPr>
        <w:t>палата</w:t>
      </w:r>
      <w:r w:rsidRPr="00C541F3">
        <w:rPr>
          <w:sz w:val="16"/>
        </w:rPr>
        <w:t xml:space="preserve"> </w:t>
      </w:r>
      <w:r>
        <w:rPr>
          <w:sz w:val="16"/>
        </w:rPr>
        <w:t>(2014</w:t>
      </w:r>
      <w:r w:rsidRPr="00C541F3">
        <w:rPr>
          <w:sz w:val="16"/>
        </w:rPr>
        <w:t xml:space="preserve"> </w:t>
      </w:r>
      <w:r>
        <w:rPr>
          <w:sz w:val="16"/>
        </w:rPr>
        <w:t>г.)</w:t>
      </w:r>
      <w:r w:rsidRPr="00C541F3">
        <w:rPr>
          <w:sz w:val="16"/>
        </w:rPr>
        <w:t xml:space="preserve"> </w:t>
      </w:r>
      <w:r>
        <w:rPr>
          <w:sz w:val="16"/>
        </w:rPr>
        <w:t>Амазонски</w:t>
      </w:r>
      <w:r w:rsidRPr="00C541F3">
        <w:rPr>
          <w:sz w:val="16"/>
        </w:rPr>
        <w:t xml:space="preserve"> </w:t>
      </w:r>
      <w:r>
        <w:rPr>
          <w:sz w:val="16"/>
        </w:rPr>
        <w:t>биом,</w:t>
      </w:r>
      <w:r w:rsidRPr="00C541F3">
        <w:rPr>
          <w:sz w:val="16"/>
        </w:rPr>
        <w:t xml:space="preserve"> </w:t>
      </w:r>
      <w:r>
        <w:rPr>
          <w:sz w:val="16"/>
        </w:rPr>
        <w:t>защитени</w:t>
      </w:r>
      <w:r w:rsidRPr="00C541F3">
        <w:rPr>
          <w:sz w:val="16"/>
        </w:rPr>
        <w:t xml:space="preserve"> </w:t>
      </w:r>
      <w:r>
        <w:rPr>
          <w:sz w:val="16"/>
        </w:rPr>
        <w:t>области.</w:t>
      </w:r>
      <w:r w:rsidRPr="00C541F3">
        <w:rPr>
          <w:sz w:val="16"/>
        </w:rPr>
        <w:t xml:space="preserve"> </w:t>
      </w:r>
      <w:hyperlink r:id="rId81">
        <w:r>
          <w:rPr>
            <w:sz w:val="16"/>
          </w:rPr>
          <w:t>http://portal2.tcu.gov.br/portal/pls/portal/docs/2642555.PDF</w:t>
        </w:r>
      </w:hyperlink>
    </w:p>
    <w:p w:rsidR="00F72DEC" w:rsidRDefault="00F72DEC">
      <w:pPr>
        <w:rPr>
          <w:sz w:val="16"/>
        </w:rPr>
        <w:sectPr w:rsidR="00F72DEC" w:rsidSect="00B85CD7">
          <w:pgSz w:w="11910" w:h="16850"/>
          <w:pgMar w:top="1260" w:right="440" w:bottom="940" w:left="880" w:header="0" w:footer="643" w:gutter="0"/>
          <w:cols w:space="720"/>
        </w:sectPr>
      </w:pPr>
    </w:p>
    <w:p w:rsidR="00F72DEC" w:rsidRDefault="00254900">
      <w:pPr>
        <w:pStyle w:val="BodyText"/>
        <w:ind w:left="115"/>
        <w:rPr>
          <w:sz w:val="20"/>
        </w:rPr>
      </w:pPr>
      <w:r>
        <w:rPr>
          <w:noProof/>
          <w:sz w:val="20"/>
          <w:lang w:eastAsia="bg-BG"/>
        </w:rPr>
        <mc:AlternateContent>
          <mc:Choice Requires="wpg">
            <w:drawing>
              <wp:inline distT="0" distB="0" distL="0" distR="0">
                <wp:extent cx="6221730" cy="2961005"/>
                <wp:effectExtent l="9525" t="9525" r="7620" b="1270"/>
                <wp:docPr id="8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2961005"/>
                          <a:chOff x="0" y="0"/>
                          <a:chExt cx="9798" cy="4663"/>
                        </a:xfrm>
                      </wpg:grpSpPr>
                      <wps:wsp>
                        <wps:cNvPr id="84" name="Line 63"/>
                        <wps:cNvCnPr/>
                        <wps:spPr bwMode="auto">
                          <a:xfrm>
                            <a:off x="10" y="10"/>
                            <a:ext cx="97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62"/>
                        <wps:cNvCnPr/>
                        <wps:spPr bwMode="auto">
                          <a:xfrm>
                            <a:off x="10" y="4652"/>
                            <a:ext cx="97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61"/>
                        <wps:cNvCnPr/>
                        <wps:spPr bwMode="auto">
                          <a:xfrm>
                            <a:off x="5" y="5"/>
                            <a:ext cx="0" cy="46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60"/>
                        <wps:cNvCnPr/>
                        <wps:spPr bwMode="auto">
                          <a:xfrm>
                            <a:off x="9792" y="5"/>
                            <a:ext cx="0" cy="46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9" y="35"/>
                            <a:ext cx="9232" cy="45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8" o:spid="_x0000_s1026" style="width:489.9pt;height:233.15pt;mso-position-horizontal-relative:char;mso-position-vertical-relative:line" coordsize="9798,4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">
                <v:line id="Line 63" o:spid="_x0000_s1027" style="position:absolute;visibility:visible;mso-wrap-style:square" from="10,10" to="97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62" o:spid="_x0000_s1028" style="position:absolute;visibility:visible;mso-wrap-style:square" from="10,4652" to="9787,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61" o:spid="_x0000_s1029" style="position:absolute;visibility:visible;mso-wrap-style:square" from="5,5" to="5,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60" o:spid="_x0000_s1030" style="position:absolute;visibility:visible;mso-wrap-style:square" from="9792,5" to="9792,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shape id="Picture 59" o:spid="_x0000_s1031" type="#_x0000_t75" style="position:absolute;left:119;top:35;width:9232;height: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oWPBAAAA2wAAAA8AAABkcnMvZG93bnJldi54bWxET02LwjAQvQv+hzCCt23qCiLVKCLIFjws&#10;dhfW49iMbbWZ1CZq119vDoLHx/ueLztTixu1rrKsYBTFIIhzqysuFPz+bD6mIJxH1lhbJgX/5GC5&#10;6PfmmGh75x3dMl+IEMIuQQWl900ipctLMugi2xAH7mhbgz7AtpC6xXsIN7X8jOOJNFhxaCixoXVJ&#10;+Tm7GgXF6e9gs+78SPX3aetWl/3ja5wqNRx0qxkIT51/i1/uVCuYhrHhS/g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GoWPBAAAA2wAAAA8AAAAAAAAAAAAAAAAAnwIA&#10;AGRycy9kb3ducmV2LnhtbFBLBQYAAAAABAAEAPcAAACNAwAAAAA=&#10;">
                  <v:imagedata r:id="rId83" o:title=""/>
                </v:shape>
                <w10:anchorlock/>
              </v:group>
            </w:pict>
          </mc:Fallback>
        </mc:AlternateContent>
      </w:r>
    </w:p>
    <w:p w:rsidR="00F72DEC" w:rsidRDefault="00254900">
      <w:pPr>
        <w:pStyle w:val="BodyText"/>
        <w:spacing w:before="8"/>
        <w:rPr>
          <w:sz w:val="13"/>
        </w:rPr>
      </w:pPr>
      <w:r>
        <w:rPr>
          <w:noProof/>
          <w:lang w:eastAsia="bg-BG"/>
        </w:rPr>
        <mc:AlternateContent>
          <mc:Choice Requires="wps">
            <w:drawing>
              <wp:anchor distT="0" distB="0" distL="0" distR="0" simplePos="0" relativeHeight="2392" behindDoc="0" locked="0" layoutInCell="1" allowOverlap="1">
                <wp:simplePos x="0" y="0"/>
                <wp:positionH relativeFrom="page">
                  <wp:posOffset>737235</wp:posOffset>
                </wp:positionH>
                <wp:positionV relativeFrom="paragraph">
                  <wp:posOffset>128270</wp:posOffset>
                </wp:positionV>
                <wp:extent cx="6201410" cy="1609725"/>
                <wp:effectExtent l="0" t="0" r="27940" b="28575"/>
                <wp:wrapTopAndBottom/>
                <wp:docPr id="8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6097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93D5C" w:rsidRPr="00593D5C" w:rsidRDefault="00492F1D" w:rsidP="00593D5C">
                            <w:pPr>
                              <w:pStyle w:val="BodyText"/>
                              <w:spacing w:before="16" w:line="234" w:lineRule="exact"/>
                              <w:ind w:left="228"/>
                              <w:jc w:val="both"/>
                              <w:rPr>
                                <w:sz w:val="22"/>
                                <w:szCs w:val="22"/>
                              </w:rPr>
                            </w:pPr>
                            <w:r w:rsidRPr="00593D5C">
                              <w:rPr>
                                <w:sz w:val="22"/>
                                <w:szCs w:val="22"/>
                              </w:rPr>
                              <w:t>ВОИ на Малайзия прави оценка на възможностите на ГИС за систематично и ефективно свързване на информацията, например относно природни бедствия като увеличени рискове от свлачища във високите терени и склоновете на хълмове. ВОИ подписва Меморандум за разбирателство с малайзийската Агенция за дистанционни изследвания, които да подпомогнат ВОИ в управлението на от</w:t>
                            </w:r>
                            <w:r w:rsidR="00322AC1" w:rsidRPr="00593D5C">
                              <w:rPr>
                                <w:sz w:val="22"/>
                                <w:szCs w:val="22"/>
                              </w:rPr>
                              <w:t>д</w:t>
                            </w:r>
                            <w:r w:rsidRPr="00593D5C">
                              <w:rPr>
                                <w:sz w:val="22"/>
                                <w:szCs w:val="22"/>
                              </w:rPr>
                              <w:t>алеченото</w:t>
                            </w:r>
                            <w:r w:rsidRPr="00593D5C">
                              <w:rPr>
                                <w:spacing w:val="27"/>
                                <w:sz w:val="22"/>
                                <w:szCs w:val="22"/>
                              </w:rPr>
                              <w:t xml:space="preserve"> </w:t>
                            </w:r>
                            <w:r w:rsidRPr="00593D5C">
                              <w:rPr>
                                <w:sz w:val="22"/>
                                <w:szCs w:val="22"/>
                              </w:rPr>
                              <w:t>събиране</w:t>
                            </w:r>
                            <w:r w:rsidRPr="00593D5C">
                              <w:rPr>
                                <w:spacing w:val="26"/>
                                <w:sz w:val="22"/>
                                <w:szCs w:val="22"/>
                              </w:rPr>
                              <w:t xml:space="preserve"> </w:t>
                            </w:r>
                            <w:r w:rsidRPr="00593D5C">
                              <w:rPr>
                                <w:sz w:val="22"/>
                                <w:szCs w:val="22"/>
                              </w:rPr>
                              <w:t>на</w:t>
                            </w:r>
                            <w:r w:rsidRPr="00593D5C">
                              <w:rPr>
                                <w:spacing w:val="26"/>
                                <w:sz w:val="22"/>
                                <w:szCs w:val="22"/>
                              </w:rPr>
                              <w:t xml:space="preserve"> </w:t>
                            </w:r>
                            <w:r w:rsidRPr="00593D5C">
                              <w:rPr>
                                <w:sz w:val="22"/>
                                <w:szCs w:val="22"/>
                              </w:rPr>
                              <w:t>пространствени</w:t>
                            </w:r>
                            <w:r w:rsidRPr="00593D5C">
                              <w:rPr>
                                <w:spacing w:val="27"/>
                                <w:sz w:val="22"/>
                                <w:szCs w:val="22"/>
                              </w:rPr>
                              <w:t xml:space="preserve"> </w:t>
                            </w:r>
                            <w:r w:rsidRPr="00593D5C">
                              <w:rPr>
                                <w:sz w:val="22"/>
                                <w:szCs w:val="22"/>
                              </w:rPr>
                              <w:t>данни</w:t>
                            </w:r>
                            <w:r w:rsidRPr="00593D5C">
                              <w:rPr>
                                <w:spacing w:val="27"/>
                                <w:sz w:val="22"/>
                                <w:szCs w:val="22"/>
                              </w:rPr>
                              <w:t xml:space="preserve"> </w:t>
                            </w:r>
                            <w:r w:rsidRPr="00593D5C">
                              <w:rPr>
                                <w:sz w:val="22"/>
                                <w:szCs w:val="22"/>
                              </w:rPr>
                              <w:t>за</w:t>
                            </w:r>
                            <w:r w:rsidRPr="00593D5C">
                              <w:rPr>
                                <w:spacing w:val="26"/>
                                <w:sz w:val="22"/>
                                <w:szCs w:val="22"/>
                              </w:rPr>
                              <w:t xml:space="preserve"> </w:t>
                            </w:r>
                            <w:r w:rsidRPr="00593D5C">
                              <w:rPr>
                                <w:sz w:val="22"/>
                                <w:szCs w:val="22"/>
                              </w:rPr>
                              <w:t>избор</w:t>
                            </w:r>
                            <w:r w:rsidRPr="00593D5C">
                              <w:rPr>
                                <w:spacing w:val="26"/>
                                <w:sz w:val="22"/>
                                <w:szCs w:val="22"/>
                              </w:rPr>
                              <w:t xml:space="preserve"> </w:t>
                            </w:r>
                            <w:r w:rsidRPr="00593D5C">
                              <w:rPr>
                                <w:sz w:val="22"/>
                                <w:szCs w:val="22"/>
                              </w:rPr>
                              <w:t>на</w:t>
                            </w:r>
                            <w:r w:rsidRPr="00593D5C">
                              <w:rPr>
                                <w:spacing w:val="26"/>
                                <w:sz w:val="22"/>
                                <w:szCs w:val="22"/>
                              </w:rPr>
                              <w:t xml:space="preserve"> </w:t>
                            </w:r>
                            <w:r w:rsidRPr="00593D5C">
                              <w:rPr>
                                <w:sz w:val="22"/>
                                <w:szCs w:val="22"/>
                              </w:rPr>
                              <w:t>извадки,</w:t>
                            </w:r>
                            <w:r w:rsidRPr="00593D5C">
                              <w:rPr>
                                <w:spacing w:val="26"/>
                                <w:sz w:val="22"/>
                                <w:szCs w:val="22"/>
                              </w:rPr>
                              <w:t xml:space="preserve"> </w:t>
                            </w:r>
                            <w:r w:rsidRPr="00593D5C">
                              <w:rPr>
                                <w:sz w:val="22"/>
                                <w:szCs w:val="22"/>
                              </w:rPr>
                              <w:t>вземане</w:t>
                            </w:r>
                            <w:r w:rsidRPr="00593D5C">
                              <w:rPr>
                                <w:spacing w:val="27"/>
                                <w:sz w:val="22"/>
                                <w:szCs w:val="22"/>
                              </w:rPr>
                              <w:t xml:space="preserve"> </w:t>
                            </w:r>
                            <w:r w:rsidRPr="00593D5C">
                              <w:rPr>
                                <w:sz w:val="22"/>
                                <w:szCs w:val="22"/>
                              </w:rPr>
                              <w:t>на</w:t>
                            </w:r>
                            <w:r w:rsidR="00593D5C">
                              <w:rPr>
                                <w:sz w:val="22"/>
                                <w:szCs w:val="22"/>
                              </w:rPr>
                              <w:t xml:space="preserve"> </w:t>
                            </w:r>
                            <w:r w:rsidR="00593D5C" w:rsidRPr="00593D5C">
                              <w:rPr>
                                <w:sz w:val="22"/>
                                <w:szCs w:val="22"/>
                              </w:rPr>
                              <w:t xml:space="preserve">други ключови решения и </w:t>
                            </w:r>
                            <w:r w:rsidR="00593D5C">
                              <w:rPr>
                                <w:sz w:val="22"/>
                                <w:szCs w:val="22"/>
                              </w:rPr>
                              <w:t>като средство за одитен анализ.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9" type="#_x0000_t202" style="position:absolute;margin-left:58.05pt;margin-top:10.1pt;width:488.3pt;height:126.75pt;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" filled="f" strokeweight=".48pt">
                <v:textbox inset="0,0,0,0">
                  <w:txbxContent>
                    <w:p w:rsidR="00593D5C" w:rsidRPr="00593D5C" w:rsidRDefault="00492F1D" w:rsidP="00593D5C">
                      <w:pPr>
                        <w:pStyle w:val="BodyText"/>
                        <w:spacing w:before="16" w:line="234" w:lineRule="exact"/>
                        <w:ind w:left="228"/>
                        <w:jc w:val="both"/>
                        <w:rPr>
                          <w:sz w:val="22"/>
                          <w:szCs w:val="22"/>
                        </w:rPr>
                      </w:pPr>
                      <w:r w:rsidRPr="00593D5C">
                        <w:rPr>
                          <w:sz w:val="22"/>
                          <w:szCs w:val="22"/>
                        </w:rPr>
                        <w:t xml:space="preserve">ВОИ на Малайзия прави оценка на възможностите на ГИС за систематично и ефективно свързване на информацията, например относно природни бедствия като увеличени рискове от </w:t>
                      </w:r>
                      <w:proofErr w:type="spellStart"/>
                      <w:r w:rsidRPr="00593D5C">
                        <w:rPr>
                          <w:sz w:val="22"/>
                          <w:szCs w:val="22"/>
                        </w:rPr>
                        <w:t>свлачища</w:t>
                      </w:r>
                      <w:proofErr w:type="spellEnd"/>
                      <w:r w:rsidRPr="00593D5C">
                        <w:rPr>
                          <w:sz w:val="22"/>
                          <w:szCs w:val="22"/>
                        </w:rPr>
                        <w:t xml:space="preserve"> във високите терени и склоновете на хълмове. ВОИ подписва Меморандум за разбирателство с малайзийската Агенция за дистанционни изследвания, които да подпомогнат ВОИ в управлението на от</w:t>
                      </w:r>
                      <w:r w:rsidR="00322AC1" w:rsidRPr="00593D5C">
                        <w:rPr>
                          <w:sz w:val="22"/>
                          <w:szCs w:val="22"/>
                        </w:rPr>
                        <w:t>д</w:t>
                      </w:r>
                      <w:r w:rsidRPr="00593D5C">
                        <w:rPr>
                          <w:sz w:val="22"/>
                          <w:szCs w:val="22"/>
                        </w:rPr>
                        <w:t>алеченото</w:t>
                      </w:r>
                      <w:r w:rsidRPr="00593D5C">
                        <w:rPr>
                          <w:spacing w:val="27"/>
                          <w:sz w:val="22"/>
                          <w:szCs w:val="22"/>
                        </w:rPr>
                        <w:t xml:space="preserve"> </w:t>
                      </w:r>
                      <w:r w:rsidRPr="00593D5C">
                        <w:rPr>
                          <w:sz w:val="22"/>
                          <w:szCs w:val="22"/>
                        </w:rPr>
                        <w:t>събиране</w:t>
                      </w:r>
                      <w:r w:rsidRPr="00593D5C">
                        <w:rPr>
                          <w:spacing w:val="26"/>
                          <w:sz w:val="22"/>
                          <w:szCs w:val="22"/>
                        </w:rPr>
                        <w:t xml:space="preserve"> </w:t>
                      </w:r>
                      <w:r w:rsidRPr="00593D5C">
                        <w:rPr>
                          <w:sz w:val="22"/>
                          <w:szCs w:val="22"/>
                        </w:rPr>
                        <w:t>на</w:t>
                      </w:r>
                      <w:r w:rsidRPr="00593D5C">
                        <w:rPr>
                          <w:spacing w:val="26"/>
                          <w:sz w:val="22"/>
                          <w:szCs w:val="22"/>
                        </w:rPr>
                        <w:t xml:space="preserve"> </w:t>
                      </w:r>
                      <w:r w:rsidRPr="00593D5C">
                        <w:rPr>
                          <w:sz w:val="22"/>
                          <w:szCs w:val="22"/>
                        </w:rPr>
                        <w:t>пространствени</w:t>
                      </w:r>
                      <w:r w:rsidRPr="00593D5C">
                        <w:rPr>
                          <w:spacing w:val="27"/>
                          <w:sz w:val="22"/>
                          <w:szCs w:val="22"/>
                        </w:rPr>
                        <w:t xml:space="preserve"> </w:t>
                      </w:r>
                      <w:r w:rsidRPr="00593D5C">
                        <w:rPr>
                          <w:sz w:val="22"/>
                          <w:szCs w:val="22"/>
                        </w:rPr>
                        <w:t>данни</w:t>
                      </w:r>
                      <w:r w:rsidRPr="00593D5C">
                        <w:rPr>
                          <w:spacing w:val="27"/>
                          <w:sz w:val="22"/>
                          <w:szCs w:val="22"/>
                        </w:rPr>
                        <w:t xml:space="preserve"> </w:t>
                      </w:r>
                      <w:r w:rsidRPr="00593D5C">
                        <w:rPr>
                          <w:sz w:val="22"/>
                          <w:szCs w:val="22"/>
                        </w:rPr>
                        <w:t>за</w:t>
                      </w:r>
                      <w:r w:rsidRPr="00593D5C">
                        <w:rPr>
                          <w:spacing w:val="26"/>
                          <w:sz w:val="22"/>
                          <w:szCs w:val="22"/>
                        </w:rPr>
                        <w:t xml:space="preserve"> </w:t>
                      </w:r>
                      <w:r w:rsidRPr="00593D5C">
                        <w:rPr>
                          <w:sz w:val="22"/>
                          <w:szCs w:val="22"/>
                        </w:rPr>
                        <w:t>избор</w:t>
                      </w:r>
                      <w:r w:rsidRPr="00593D5C">
                        <w:rPr>
                          <w:spacing w:val="26"/>
                          <w:sz w:val="22"/>
                          <w:szCs w:val="22"/>
                        </w:rPr>
                        <w:t xml:space="preserve"> </w:t>
                      </w:r>
                      <w:r w:rsidRPr="00593D5C">
                        <w:rPr>
                          <w:sz w:val="22"/>
                          <w:szCs w:val="22"/>
                        </w:rPr>
                        <w:t>на</w:t>
                      </w:r>
                      <w:r w:rsidRPr="00593D5C">
                        <w:rPr>
                          <w:spacing w:val="26"/>
                          <w:sz w:val="22"/>
                          <w:szCs w:val="22"/>
                        </w:rPr>
                        <w:t xml:space="preserve"> </w:t>
                      </w:r>
                      <w:r w:rsidRPr="00593D5C">
                        <w:rPr>
                          <w:sz w:val="22"/>
                          <w:szCs w:val="22"/>
                        </w:rPr>
                        <w:t>извадки,</w:t>
                      </w:r>
                      <w:r w:rsidRPr="00593D5C">
                        <w:rPr>
                          <w:spacing w:val="26"/>
                          <w:sz w:val="22"/>
                          <w:szCs w:val="22"/>
                        </w:rPr>
                        <w:t xml:space="preserve"> </w:t>
                      </w:r>
                      <w:r w:rsidRPr="00593D5C">
                        <w:rPr>
                          <w:sz w:val="22"/>
                          <w:szCs w:val="22"/>
                        </w:rPr>
                        <w:t>вземане</w:t>
                      </w:r>
                      <w:r w:rsidRPr="00593D5C">
                        <w:rPr>
                          <w:spacing w:val="27"/>
                          <w:sz w:val="22"/>
                          <w:szCs w:val="22"/>
                        </w:rPr>
                        <w:t xml:space="preserve"> </w:t>
                      </w:r>
                      <w:r w:rsidRPr="00593D5C">
                        <w:rPr>
                          <w:sz w:val="22"/>
                          <w:szCs w:val="22"/>
                        </w:rPr>
                        <w:t>на</w:t>
                      </w:r>
                      <w:r w:rsidR="00593D5C">
                        <w:rPr>
                          <w:sz w:val="22"/>
                          <w:szCs w:val="22"/>
                        </w:rPr>
                        <w:t xml:space="preserve"> </w:t>
                      </w:r>
                      <w:r w:rsidR="00593D5C" w:rsidRPr="00593D5C">
                        <w:rPr>
                          <w:sz w:val="22"/>
                          <w:szCs w:val="22"/>
                        </w:rPr>
                        <w:t xml:space="preserve">други ключови решения и </w:t>
                      </w:r>
                      <w:r w:rsidR="00593D5C">
                        <w:rPr>
                          <w:sz w:val="22"/>
                          <w:szCs w:val="22"/>
                        </w:rPr>
                        <w:t xml:space="preserve">като средство за </w:t>
                      </w:r>
                      <w:proofErr w:type="spellStart"/>
                      <w:r w:rsidR="00593D5C">
                        <w:rPr>
                          <w:sz w:val="22"/>
                          <w:szCs w:val="22"/>
                        </w:rPr>
                        <w:t>одитен</w:t>
                      </w:r>
                      <w:proofErr w:type="spellEnd"/>
                      <w:r w:rsidR="00593D5C">
                        <w:rPr>
                          <w:sz w:val="22"/>
                          <w:szCs w:val="22"/>
                        </w:rPr>
                        <w:t xml:space="preserve"> анализ.</w:t>
                      </w:r>
                      <w:bookmarkStart w:id="4" w:name="_GoBack"/>
                      <w:bookmarkEnd w:id="4"/>
                    </w:p>
                  </w:txbxContent>
                </v:textbox>
                <w10:wrap type="topAndBottom" anchorx="page"/>
              </v:shape>
            </w:pict>
          </mc:Fallback>
        </mc:AlternateContent>
      </w:r>
    </w:p>
    <w:p w:rsidR="00F72DEC" w:rsidRDefault="00F72DEC">
      <w:pPr>
        <w:pStyle w:val="BodyText"/>
        <w:spacing w:before="6"/>
        <w:rPr>
          <w:sz w:val="20"/>
        </w:rPr>
      </w:pPr>
    </w:p>
    <w:p w:rsidR="00F72DEC" w:rsidRPr="001A6843" w:rsidRDefault="00725DEB" w:rsidP="00316B93">
      <w:pPr>
        <w:pStyle w:val="ListParagraph"/>
        <w:numPr>
          <w:ilvl w:val="2"/>
          <w:numId w:val="12"/>
        </w:numPr>
        <w:tabs>
          <w:tab w:val="left" w:pos="636"/>
        </w:tabs>
        <w:spacing w:before="93" w:line="360" w:lineRule="auto"/>
        <w:ind w:left="232" w:right="167" w:firstLine="0"/>
        <w:jc w:val="both"/>
        <w:rPr>
          <w:sz w:val="24"/>
        </w:rPr>
      </w:pPr>
      <w:r>
        <w:rPr>
          <w:sz w:val="24"/>
        </w:rPr>
        <w:t>Други</w:t>
      </w:r>
      <w:r w:rsidR="00316B93">
        <w:rPr>
          <w:sz w:val="24"/>
        </w:rPr>
        <w:t>,</w:t>
      </w:r>
      <w:r>
        <w:rPr>
          <w:sz w:val="24"/>
        </w:rPr>
        <w:t xml:space="preserve"> по-сложни средства за одит на околната среда</w:t>
      </w:r>
      <w:r w:rsidR="00316B93">
        <w:rPr>
          <w:sz w:val="24"/>
        </w:rPr>
        <w:t>,</w:t>
      </w:r>
      <w:r>
        <w:rPr>
          <w:sz w:val="24"/>
        </w:rPr>
        <w:t xml:space="preserve"> използват пространствена уеб-картотека, съпоставителни анализи, използване на микро- и макроикономически модели, или винетни проучвания. Работната група за одит на околната среда на ЕВРОСАЙ (РГООС (WGEA)) е събрала тези методи в интернет-сайта си25. Одиторите могат да използват иновативни нови източници на информация, като например социалните медии. Това може да бъде от полза за провеждане на по- широкообхватни проучвания на общественото мнение, например чрез използване на фокус-групи и проучвания по конкретни теми или например за набелязване на възможни теми за одит. Планирането трябва да осигури гъвкавост, а комбинацията от методи може да гарантира, че темата ще бъде внимателно обследвана от различни гледни точки. Подробности са дадени в следващото каре и съдържат препратки към съответните</w:t>
      </w:r>
      <w:r>
        <w:rPr>
          <w:spacing w:val="-3"/>
          <w:sz w:val="24"/>
        </w:rPr>
        <w:t xml:space="preserve"> </w:t>
      </w:r>
      <w:r>
        <w:rPr>
          <w:sz w:val="24"/>
        </w:rPr>
        <w:t>източници.</w:t>
      </w:r>
      <w:r w:rsidR="0059431A">
        <w:rPr>
          <w:sz w:val="24"/>
        </w:rPr>
        <w:t xml:space="preserve"> </w:t>
      </w:r>
    </w:p>
    <w:p w:rsidR="001A6843" w:rsidRPr="007B7E05" w:rsidRDefault="001A6843" w:rsidP="007B7E05">
      <w:pPr>
        <w:tabs>
          <w:tab w:val="left" w:pos="636"/>
        </w:tabs>
        <w:spacing w:before="93" w:line="360" w:lineRule="auto"/>
        <w:ind w:left="-255" w:right="167"/>
        <w:jc w:val="center"/>
        <w:rPr>
          <w:sz w:val="24"/>
        </w:rPr>
      </w:pPr>
    </w:p>
    <w:p w:rsidR="00F72DEC" w:rsidRDefault="00F72DEC">
      <w:pPr>
        <w:spacing w:line="360" w:lineRule="auto"/>
        <w:rPr>
          <w:sz w:val="24"/>
        </w:rPr>
        <w:sectPr w:rsidR="00F72DEC" w:rsidSect="00B85CD7">
          <w:footerReference w:type="default" r:id="rId84"/>
          <w:pgSz w:w="11910" w:h="16850"/>
          <w:pgMar w:top="1360" w:right="980" w:bottom="1660" w:left="900" w:header="0" w:footer="1478" w:gutter="0"/>
          <w:pgNumType w:start="29"/>
          <w:cols w:space="720"/>
        </w:sectPr>
      </w:pPr>
    </w:p>
    <w:p w:rsidR="00F72DEC" w:rsidRDefault="00254900">
      <w:pPr>
        <w:pStyle w:val="BodyText"/>
        <w:rPr>
          <w:sz w:val="20"/>
        </w:rPr>
      </w:pPr>
      <w:r>
        <w:rPr>
          <w:noProof/>
          <w:lang w:eastAsia="bg-BG"/>
        </w:rPr>
        <mc:AlternateContent>
          <mc:Choice Requires="wps">
            <w:drawing>
              <wp:anchor distT="0" distB="0" distL="114300" distR="114300" simplePos="0" relativeHeight="503276624" behindDoc="1" locked="0" layoutInCell="1" allowOverlap="1">
                <wp:simplePos x="0" y="0"/>
                <wp:positionH relativeFrom="page">
                  <wp:posOffset>719455</wp:posOffset>
                </wp:positionH>
                <wp:positionV relativeFrom="page">
                  <wp:posOffset>864870</wp:posOffset>
                </wp:positionV>
                <wp:extent cx="5942330" cy="334645"/>
                <wp:effectExtent l="5080" t="7620" r="5715" b="10160"/>
                <wp:wrapNone/>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4645"/>
                        </a:xfrm>
                        <a:prstGeom prst="rect">
                          <a:avLst/>
                        </a:prstGeom>
                        <a:solidFill>
                          <a:srgbClr val="C5D9F0"/>
                        </a:solidFill>
                        <a:ln w="6096">
                          <a:solidFill>
                            <a:srgbClr val="000000"/>
                          </a:solidFill>
                          <a:miter lim="800000"/>
                          <a:headEnd/>
                          <a:tailEnd/>
                        </a:ln>
                      </wps:spPr>
                      <wps:txbx>
                        <w:txbxContent>
                          <w:p w:rsidR="00492F1D" w:rsidRDefault="00492F1D">
                            <w:pPr>
                              <w:spacing w:before="117"/>
                              <w:ind w:left="103"/>
                              <w:rPr>
                                <w:b/>
                                <w:sz w:val="24"/>
                              </w:rPr>
                            </w:pPr>
                            <w:r>
                              <w:rPr>
                                <w:b/>
                                <w:sz w:val="24"/>
                              </w:rPr>
                              <w:t>Каре 12. ОДИТЕН КАЗУС 12: Водите и одитните методологии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0" type="#_x0000_t202" style="position:absolute;margin-left:56.65pt;margin-top:68.1pt;width:467.9pt;height:26.35pt;z-index:-3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" fillcolor="#c5d9f0" strokeweight=".48pt">
                <v:textbox inset="0,0,0,0">
                  <w:txbxContent>
                    <w:p w:rsidR="00492F1D" w:rsidRDefault="00492F1D">
                      <w:pPr>
                        <w:spacing w:before="117"/>
                        <w:ind w:left="103"/>
                        <w:rPr>
                          <w:b/>
                          <w:sz w:val="24"/>
                        </w:rPr>
                      </w:pPr>
                      <w:r>
                        <w:rPr>
                          <w:b/>
                          <w:sz w:val="24"/>
                        </w:rPr>
                        <w:t xml:space="preserve">Каре 12. ОДИТЕН КАЗУС 12: Водите и </w:t>
                      </w:r>
                      <w:proofErr w:type="spellStart"/>
                      <w:r>
                        <w:rPr>
                          <w:b/>
                          <w:sz w:val="24"/>
                        </w:rPr>
                        <w:t>одитните</w:t>
                      </w:r>
                      <w:proofErr w:type="spellEnd"/>
                      <w:r>
                        <w:rPr>
                          <w:b/>
                          <w:sz w:val="24"/>
                        </w:rPr>
                        <w:t xml:space="preserve"> методологии</w:t>
                      </w:r>
                    </w:p>
                  </w:txbxContent>
                </v:textbox>
                <w10:wrap anchorx="page" anchory="page"/>
              </v:shape>
            </w:pict>
          </mc:Fallback>
        </mc:AlternateContent>
      </w:r>
    </w:p>
    <w:p w:rsidR="00F72DEC" w:rsidRDefault="00F72DEC">
      <w:pPr>
        <w:pStyle w:val="BodyText"/>
        <w:spacing w:before="5"/>
        <w:rPr>
          <w:sz w:val="25"/>
        </w:rPr>
      </w:pPr>
    </w:p>
    <w:p w:rsidR="00F72DEC" w:rsidRDefault="00725DEB">
      <w:pPr>
        <w:ind w:left="107"/>
        <w:rPr>
          <w:sz w:val="20"/>
        </w:rPr>
      </w:pPr>
      <w:r>
        <w:rPr>
          <w:rFonts w:ascii="Times New Roman"/>
          <w:spacing w:val="-49"/>
          <w:sz w:val="20"/>
        </w:rPr>
        <w:t xml:space="preserve"> </w:t>
      </w:r>
      <w:r w:rsidR="00254900">
        <w:rPr>
          <w:noProof/>
          <w:spacing w:val="-49"/>
          <w:sz w:val="20"/>
          <w:lang w:eastAsia="bg-BG"/>
        </w:rPr>
        <mc:AlternateContent>
          <mc:Choice Requires="wps">
            <w:drawing>
              <wp:inline distT="0" distB="0" distL="0" distR="0">
                <wp:extent cx="5942330" cy="3390265"/>
                <wp:effectExtent l="9525" t="9525" r="10795" b="10160"/>
                <wp:docPr id="8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902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45" w:line="285" w:lineRule="auto"/>
                              <w:ind w:left="278" w:right="95"/>
                              <w:jc w:val="both"/>
                            </w:pPr>
                            <w:r>
                              <w:t>РГООС на ИНТОСАЙ публикува през 2013г. проучване на методологичните инструменти, използвани от ВОИ при одитиране на въпроси, свързани с водите</w:t>
                            </w:r>
                            <w:r w:rsidRPr="004A1F94">
                              <w:rPr>
                                <w:position w:val="11"/>
                                <w:sz w:val="16"/>
                              </w:rPr>
                              <w:t>26</w:t>
                            </w:r>
                            <w:r>
                              <w:t>. Документът представя водите като тема на одита на околната среда, анализира начините, по които ВОИ работят по тази проблематика, и описва</w:t>
                            </w:r>
                          </w:p>
                          <w:p w:rsidR="00492F1D" w:rsidRDefault="00492F1D">
                            <w:pPr>
                              <w:pStyle w:val="BodyText"/>
                              <w:spacing w:before="13" w:line="288" w:lineRule="auto"/>
                              <w:ind w:left="278" w:right="95"/>
                              <w:jc w:val="both"/>
                            </w:pPr>
                            <w:r>
                              <w:t>инструментариума от различни методологии, използвани успешно за одитиране на въпросите, свързани с водите. Документът включва няколко добри примера на одит на водите и служи като полезен източник на информация за методи, които могат да се приложат във всякакви одитни области</w:t>
                            </w:r>
                            <w:r w:rsidRPr="004A1F94">
                              <w:rPr>
                                <w:position w:val="11"/>
                                <w:sz w:val="16"/>
                              </w:rPr>
                              <w:t>27</w:t>
                            </w:r>
                            <w:r>
                              <w:t>.</w:t>
                            </w:r>
                          </w:p>
                          <w:p w:rsidR="00492F1D" w:rsidRDefault="00492F1D">
                            <w:pPr>
                              <w:pStyle w:val="BodyText"/>
                              <w:spacing w:before="103" w:line="295" w:lineRule="auto"/>
                              <w:ind w:left="278" w:right="101"/>
                              <w:jc w:val="both"/>
                              <w:rPr>
                                <w:b/>
                              </w:rPr>
                            </w:pPr>
                            <w:r>
                              <w:t>Например Танзания оценява в един одит как централното правителство, областните администрации и местните власти управляват водните бедствия. Одитните критерии включват законодателство, политика и национални насоки. Методите включват анализ на документи, интервюта и използване на фотографски доказателства. Използвани са и фокус-групи за разбиране на гледната точка на местното население</w:t>
                            </w:r>
                            <w:r>
                              <w:rPr>
                                <w:b/>
                              </w:rPr>
                              <w:t>.</w:t>
                            </w:r>
                          </w:p>
                        </w:txbxContent>
                      </wps:txbx>
                      <wps:bodyPr rot="0" vert="horz" wrap="square" lIns="0" tIns="0" rIns="0" bIns="0" anchor="t" anchorCtr="0" upright="1">
                        <a:noAutofit/>
                      </wps:bodyPr>
                    </wps:wsp>
                  </a:graphicData>
                </a:graphic>
              </wp:inline>
            </w:drawing>
          </mc:Choice>
          <mc:Fallback>
            <w:pict>
              <v:shape id="Text Box 214" o:spid="_x0000_s1071" type="#_x0000_t202" style="width:467.9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" filled="f" strokeweight=".48pt">
                <v:textbox inset="0,0,0,0">
                  <w:txbxContent>
                    <w:p w:rsidR="00492F1D" w:rsidRDefault="00492F1D">
                      <w:pPr>
                        <w:pStyle w:val="BodyText"/>
                        <w:spacing w:before="45" w:line="285" w:lineRule="auto"/>
                        <w:ind w:left="278" w:right="95"/>
                        <w:jc w:val="both"/>
                      </w:pPr>
                      <w:r>
                        <w:t xml:space="preserve">РГООС на ИНТОСАЙ публикува през 2013г. проучване на методологичните инструменти, използвани от ВОИ при </w:t>
                      </w:r>
                      <w:proofErr w:type="spellStart"/>
                      <w:r>
                        <w:t>одитиране</w:t>
                      </w:r>
                      <w:proofErr w:type="spellEnd"/>
                      <w:r>
                        <w:t xml:space="preserve"> на въпроси, свързани с водите</w:t>
                      </w:r>
                      <w:r w:rsidRPr="004A1F94">
                        <w:rPr>
                          <w:position w:val="11"/>
                          <w:sz w:val="16"/>
                        </w:rPr>
                        <w:t>26</w:t>
                      </w:r>
                      <w:r>
                        <w:t>. Документът представя водите като тема на одита на околната среда, анализира начините, по които ВОИ работят по тази проблематика, и описва</w:t>
                      </w:r>
                    </w:p>
                    <w:p w:rsidR="00492F1D" w:rsidRDefault="00492F1D">
                      <w:pPr>
                        <w:pStyle w:val="BodyText"/>
                        <w:spacing w:before="13" w:line="288" w:lineRule="auto"/>
                        <w:ind w:left="278" w:right="95"/>
                        <w:jc w:val="both"/>
                      </w:pPr>
                      <w:r>
                        <w:t xml:space="preserve">инструментариума от различни методологии, използвани успешно за </w:t>
                      </w:r>
                      <w:proofErr w:type="spellStart"/>
                      <w:r>
                        <w:t>одитиране</w:t>
                      </w:r>
                      <w:proofErr w:type="spellEnd"/>
                      <w:r>
                        <w:t xml:space="preserve"> на въпросите, свързани с водите. Документът включва няколко добри примера на одит на водите и служи като полезен източник на информация за методи, които могат да се приложат във всякакви </w:t>
                      </w:r>
                      <w:proofErr w:type="spellStart"/>
                      <w:r>
                        <w:t>одитни</w:t>
                      </w:r>
                      <w:proofErr w:type="spellEnd"/>
                      <w:r>
                        <w:t xml:space="preserve"> области</w:t>
                      </w:r>
                      <w:r w:rsidRPr="004A1F94">
                        <w:rPr>
                          <w:position w:val="11"/>
                          <w:sz w:val="16"/>
                        </w:rPr>
                        <w:t>27</w:t>
                      </w:r>
                      <w:r>
                        <w:t>.</w:t>
                      </w:r>
                    </w:p>
                    <w:p w:rsidR="00492F1D" w:rsidRDefault="00492F1D">
                      <w:pPr>
                        <w:pStyle w:val="BodyText"/>
                        <w:spacing w:before="103" w:line="295" w:lineRule="auto"/>
                        <w:ind w:left="278" w:right="101"/>
                        <w:jc w:val="both"/>
                        <w:rPr>
                          <w:b/>
                        </w:rPr>
                      </w:pPr>
                      <w:r>
                        <w:t xml:space="preserve">Например Танзания оценява в един одит как централното правителство, областните администрации и местните власти управляват водните бедствия. </w:t>
                      </w:r>
                      <w:proofErr w:type="spellStart"/>
                      <w:r>
                        <w:t>Одитните</w:t>
                      </w:r>
                      <w:proofErr w:type="spellEnd"/>
                      <w:r>
                        <w:t xml:space="preserve"> критерии включват законодателство, политика и национални насоки. Методите включват анализ на документи, интервюта и използване на фотографски доказателства. Използвани са и фокус-групи за разбиране на гледната точка на местното население</w:t>
                      </w:r>
                      <w:r>
                        <w:rPr>
                          <w:b/>
                        </w:rPr>
                        <w:t>.</w:t>
                      </w:r>
                    </w:p>
                  </w:txbxContent>
                </v:textbox>
                <w10:anchorlock/>
              </v:shape>
            </w:pict>
          </mc:Fallback>
        </mc:AlternateContent>
      </w:r>
    </w:p>
    <w:p w:rsidR="00F72DEC" w:rsidRDefault="00F72DEC">
      <w:pPr>
        <w:pStyle w:val="BodyText"/>
        <w:rPr>
          <w:sz w:val="20"/>
        </w:rPr>
      </w:pPr>
    </w:p>
    <w:p w:rsidR="00F72DEC" w:rsidRDefault="00730E69" w:rsidP="00730E69">
      <w:pPr>
        <w:pStyle w:val="Heading1"/>
        <w:tabs>
          <w:tab w:val="left" w:pos="620"/>
        </w:tabs>
        <w:spacing w:before="92"/>
        <w:ind w:left="112"/>
      </w:pPr>
      <w:r>
        <w:t>Г.</w:t>
      </w:r>
      <w:r w:rsidR="004A1F94">
        <w:t>2.</w:t>
      </w:r>
      <w:r>
        <w:t xml:space="preserve"> </w:t>
      </w:r>
      <w:r w:rsidR="00725DEB">
        <w:t>Установяване на одитните</w:t>
      </w:r>
      <w:r w:rsidR="00725DEB">
        <w:rPr>
          <w:spacing w:val="-19"/>
        </w:rPr>
        <w:t xml:space="preserve"> </w:t>
      </w:r>
      <w:r w:rsidR="00725DEB">
        <w:t>критерии</w:t>
      </w:r>
    </w:p>
    <w:p w:rsidR="00F72DEC" w:rsidRDefault="00F72DEC">
      <w:pPr>
        <w:pStyle w:val="BodyText"/>
        <w:rPr>
          <w:b/>
          <w:sz w:val="26"/>
        </w:rPr>
      </w:pPr>
    </w:p>
    <w:p w:rsidR="00F72DEC" w:rsidRDefault="00725DEB" w:rsidP="009F60C2">
      <w:pPr>
        <w:pStyle w:val="ListParagraph"/>
        <w:numPr>
          <w:ilvl w:val="2"/>
          <w:numId w:val="12"/>
        </w:numPr>
        <w:tabs>
          <w:tab w:val="left" w:pos="517"/>
        </w:tabs>
        <w:spacing w:before="197" w:line="360" w:lineRule="auto"/>
        <w:ind w:right="239" w:hanging="2"/>
        <w:jc w:val="both"/>
        <w:rPr>
          <w:sz w:val="24"/>
        </w:rPr>
      </w:pPr>
      <w:r>
        <w:rPr>
          <w:sz w:val="24"/>
        </w:rPr>
        <w:t>Одиторите трябва да оценят дали одитираните обекти използват подходящи техники и методологии за оценка, дали се прилагат необходимите валидни мерки за изпълнението, свързано с околната</w:t>
      </w:r>
      <w:r>
        <w:rPr>
          <w:spacing w:val="-8"/>
          <w:sz w:val="24"/>
        </w:rPr>
        <w:t xml:space="preserve"> </w:t>
      </w:r>
      <w:r>
        <w:rPr>
          <w:sz w:val="24"/>
        </w:rPr>
        <w:t>среда.</w:t>
      </w:r>
    </w:p>
    <w:p w:rsidR="00F72DEC" w:rsidRDefault="00F72DEC">
      <w:pPr>
        <w:pStyle w:val="BodyText"/>
        <w:spacing w:before="8"/>
        <w:rPr>
          <w:sz w:val="31"/>
        </w:rPr>
      </w:pPr>
    </w:p>
    <w:p w:rsidR="00F72DEC" w:rsidRDefault="00725DEB" w:rsidP="009F60C2">
      <w:pPr>
        <w:pStyle w:val="ListParagraph"/>
        <w:numPr>
          <w:ilvl w:val="2"/>
          <w:numId w:val="12"/>
        </w:numPr>
        <w:tabs>
          <w:tab w:val="left" w:pos="517"/>
        </w:tabs>
        <w:spacing w:line="345" w:lineRule="auto"/>
        <w:ind w:right="106" w:hanging="2"/>
        <w:jc w:val="both"/>
        <w:rPr>
          <w:sz w:val="24"/>
        </w:rPr>
      </w:pPr>
      <w:r>
        <w:rPr>
          <w:sz w:val="24"/>
        </w:rPr>
        <w:t xml:space="preserve">При провеждане на одити на околната среда одиторите трябва да дефинират или разработят показателни, пълни, разбираеми и надеждни одитни критерии, по които да бъде </w:t>
      </w:r>
      <w:r w:rsidR="004E70D2">
        <w:rPr>
          <w:sz w:val="24"/>
        </w:rPr>
        <w:t>измерено</w:t>
      </w:r>
      <w:r>
        <w:rPr>
          <w:sz w:val="24"/>
        </w:rPr>
        <w:t xml:space="preserve"> изпълнението на одитираните обекти или теми.</w:t>
      </w:r>
      <w:r>
        <w:rPr>
          <w:b/>
          <w:position w:val="11"/>
          <w:sz w:val="16"/>
        </w:rPr>
        <w:t xml:space="preserve">28 </w:t>
      </w:r>
      <w:r>
        <w:rPr>
          <w:sz w:val="24"/>
        </w:rPr>
        <w:t>(вж. също</w:t>
      </w:r>
      <w:r>
        <w:rPr>
          <w:spacing w:val="-8"/>
          <w:sz w:val="24"/>
        </w:rPr>
        <w:t xml:space="preserve"> </w:t>
      </w:r>
      <w:r>
        <w:rPr>
          <w:sz w:val="24"/>
        </w:rPr>
        <w:t>КАЗУС</w:t>
      </w:r>
      <w:r w:rsidR="004A1F94">
        <w:rPr>
          <w:sz w:val="24"/>
        </w:rPr>
        <w:t xml:space="preserve"> </w:t>
      </w:r>
      <w:r w:rsidR="004A1F94">
        <w:t>№ 2).</w:t>
      </w:r>
    </w:p>
    <w:p w:rsidR="00F72DEC" w:rsidRDefault="00F72DEC">
      <w:pPr>
        <w:pStyle w:val="BodyText"/>
        <w:rPr>
          <w:sz w:val="26"/>
        </w:rPr>
      </w:pPr>
    </w:p>
    <w:p w:rsidR="00F72DEC" w:rsidRDefault="00725DEB" w:rsidP="009F60C2">
      <w:pPr>
        <w:pStyle w:val="ListParagraph"/>
        <w:numPr>
          <w:ilvl w:val="2"/>
          <w:numId w:val="12"/>
        </w:numPr>
        <w:tabs>
          <w:tab w:val="left" w:pos="517"/>
        </w:tabs>
        <w:spacing w:before="197" w:line="360" w:lineRule="auto"/>
        <w:ind w:right="161" w:hanging="2"/>
        <w:jc w:val="both"/>
        <w:rPr>
          <w:sz w:val="24"/>
        </w:rPr>
      </w:pPr>
      <w:r>
        <w:rPr>
          <w:sz w:val="24"/>
        </w:rPr>
        <w:t>Двете взаимосвързани оси за определяне на одитни критерии са: вид одит, който да бъде извършен (МСВОИ 300 и 400), както и темата и източниците на критерии. Оттук идва и широката цел на</w:t>
      </w:r>
      <w:r>
        <w:rPr>
          <w:spacing w:val="-16"/>
          <w:sz w:val="24"/>
        </w:rPr>
        <w:t xml:space="preserve"> </w:t>
      </w:r>
      <w:r>
        <w:rPr>
          <w:sz w:val="24"/>
        </w:rPr>
        <w:t>одита.</w:t>
      </w:r>
    </w:p>
    <w:p w:rsidR="00F72DEC" w:rsidRDefault="00F72DEC" w:rsidP="009F60C2">
      <w:pPr>
        <w:pStyle w:val="BodyText"/>
        <w:jc w:val="both"/>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3"/>
        <w:rPr>
          <w:sz w:val="18"/>
        </w:rPr>
      </w:pPr>
      <w:r>
        <w:rPr>
          <w:noProof/>
          <w:lang w:eastAsia="bg-BG"/>
        </w:rPr>
        <mc:AlternateContent>
          <mc:Choice Requires="wps">
            <w:drawing>
              <wp:anchor distT="0" distB="0" distL="0" distR="0" simplePos="0" relativeHeight="2440" behindDoc="0" locked="0" layoutInCell="1" allowOverlap="1">
                <wp:simplePos x="0" y="0"/>
                <wp:positionH relativeFrom="page">
                  <wp:posOffset>719455</wp:posOffset>
                </wp:positionH>
                <wp:positionV relativeFrom="paragraph">
                  <wp:posOffset>163195</wp:posOffset>
                </wp:positionV>
                <wp:extent cx="1829435" cy="0"/>
                <wp:effectExtent l="5080" t="10795" r="13335" b="8255"/>
                <wp:wrapTopAndBottom/>
                <wp:docPr id="7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85pt" to="200.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w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" strokeweight=".72pt">
                <w10:wrap type="topAndBottom" anchorx="page"/>
              </v:line>
            </w:pict>
          </mc:Fallback>
        </mc:AlternateContent>
      </w:r>
    </w:p>
    <w:p w:rsidR="00F72DEC" w:rsidRPr="00730E69" w:rsidRDefault="00725DEB" w:rsidP="00730E69">
      <w:pPr>
        <w:tabs>
          <w:tab w:val="left" w:pos="270"/>
        </w:tabs>
        <w:spacing w:before="94" w:line="244" w:lineRule="auto"/>
        <w:ind w:left="270" w:right="1130" w:hanging="159"/>
        <w:rPr>
          <w:sz w:val="16"/>
        </w:rPr>
      </w:pPr>
      <w:r w:rsidRPr="007B7E05">
        <w:rPr>
          <w:position w:val="10"/>
          <w:sz w:val="16"/>
          <w:szCs w:val="16"/>
        </w:rPr>
        <w:t>26</w:t>
      </w:r>
      <w:r w:rsidR="007B7E05">
        <w:rPr>
          <w:position w:val="10"/>
          <w:sz w:val="16"/>
          <w:szCs w:val="16"/>
          <w:lang w:val="en-US"/>
        </w:rPr>
        <w:t xml:space="preserve"> </w:t>
      </w:r>
      <w:r>
        <w:rPr>
          <w:rFonts w:ascii="Calibri" w:hAnsi="Calibri"/>
          <w:sz w:val="20"/>
        </w:rPr>
        <w:t>РГООС</w:t>
      </w:r>
      <w:r>
        <w:rPr>
          <w:rFonts w:ascii="Calibri" w:hAnsi="Calibri"/>
          <w:spacing w:val="-5"/>
          <w:sz w:val="20"/>
        </w:rPr>
        <w:t xml:space="preserve"> </w:t>
      </w:r>
      <w:r>
        <w:rPr>
          <w:rFonts w:ascii="Calibri" w:hAnsi="Calibri"/>
          <w:sz w:val="20"/>
        </w:rPr>
        <w:t>на</w:t>
      </w:r>
      <w:r>
        <w:rPr>
          <w:rFonts w:ascii="Calibri" w:hAnsi="Calibri"/>
          <w:spacing w:val="-5"/>
          <w:sz w:val="20"/>
        </w:rPr>
        <w:t xml:space="preserve"> </w:t>
      </w:r>
      <w:r w:rsidRPr="00730E69">
        <w:rPr>
          <w:sz w:val="16"/>
        </w:rPr>
        <w:t>ИНТОСАЙ (2013 г.). Одитиране на въпроси, свързани с водите: Разглеждане на ВОИ</w:t>
      </w:r>
    </w:p>
    <w:p w:rsidR="00F72DEC" w:rsidRPr="00730E69" w:rsidRDefault="007721E9" w:rsidP="00730E69">
      <w:pPr>
        <w:tabs>
          <w:tab w:val="left" w:pos="270"/>
        </w:tabs>
        <w:spacing w:before="94" w:line="244" w:lineRule="auto"/>
        <w:ind w:left="270" w:right="1130" w:hanging="159"/>
        <w:rPr>
          <w:sz w:val="16"/>
        </w:rPr>
      </w:pPr>
      <w:hyperlink r:id="rId85">
        <w:r w:rsidR="00725DEB" w:rsidRPr="00730E69">
          <w:rPr>
            <w:sz w:val="16"/>
          </w:rPr>
          <w:t>http://www.environmental-auditing.org/LinkClick.aspx?fileticket=oeKb3spnanE%3d&amp;tabid=128&amp;mid=568</w:t>
        </w:r>
      </w:hyperlink>
    </w:p>
    <w:p w:rsidR="00F72DEC" w:rsidRPr="00730E69" w:rsidRDefault="00725DEB" w:rsidP="00730E69">
      <w:pPr>
        <w:tabs>
          <w:tab w:val="left" w:pos="270"/>
        </w:tabs>
        <w:spacing w:before="94" w:line="244" w:lineRule="auto"/>
        <w:ind w:left="270" w:right="1130" w:hanging="159"/>
        <w:rPr>
          <w:sz w:val="16"/>
        </w:rPr>
      </w:pPr>
      <w:r w:rsidRPr="007B7E05">
        <w:rPr>
          <w:sz w:val="16"/>
          <w:szCs w:val="16"/>
        </w:rPr>
        <w:t>27</w:t>
      </w:r>
      <w:r w:rsidR="007B7E05">
        <w:rPr>
          <w:sz w:val="16"/>
          <w:szCs w:val="16"/>
          <w:lang w:val="en-US"/>
        </w:rPr>
        <w:t xml:space="preserve"> </w:t>
      </w:r>
      <w:hyperlink r:id="rId86">
        <w:r w:rsidRPr="00730E69">
          <w:rPr>
            <w:sz w:val="16"/>
          </w:rPr>
          <w:t>http://www.environmental-auditing.org/LinkClick.aspx?fileticket=oeKb3spnanE%3d&amp;tabid=128&amp;mid=568.</w:t>
        </w:r>
      </w:hyperlink>
    </w:p>
    <w:p w:rsidR="00F72DEC" w:rsidRDefault="00725DEB" w:rsidP="00730E69">
      <w:pPr>
        <w:tabs>
          <w:tab w:val="left" w:pos="270"/>
        </w:tabs>
        <w:spacing w:before="94" w:line="244" w:lineRule="auto"/>
        <w:ind w:left="270" w:right="1130" w:hanging="159"/>
        <w:rPr>
          <w:sz w:val="16"/>
        </w:rPr>
      </w:pPr>
      <w:r w:rsidRPr="007B7E05">
        <w:rPr>
          <w:sz w:val="16"/>
          <w:szCs w:val="16"/>
        </w:rPr>
        <w:t>28</w:t>
      </w:r>
      <w:r w:rsidR="007B7E05">
        <w:rPr>
          <w:sz w:val="16"/>
          <w:lang w:val="en-US"/>
        </w:rPr>
        <w:t xml:space="preserve"> </w:t>
      </w:r>
      <w:r>
        <w:rPr>
          <w:sz w:val="16"/>
        </w:rPr>
        <w:t>ISSAI 100, paragraph</w:t>
      </w:r>
      <w:r>
        <w:rPr>
          <w:spacing w:val="-6"/>
          <w:sz w:val="16"/>
        </w:rPr>
        <w:t xml:space="preserve"> </w:t>
      </w:r>
      <w:r>
        <w:rPr>
          <w:sz w:val="16"/>
        </w:rPr>
        <w:t>27.</w:t>
      </w:r>
    </w:p>
    <w:p w:rsidR="00F72DEC" w:rsidRDefault="00F72DEC">
      <w:pPr>
        <w:spacing w:line="157" w:lineRule="exact"/>
        <w:rPr>
          <w:sz w:val="16"/>
        </w:rPr>
        <w:sectPr w:rsidR="00F72DEC" w:rsidSect="00B85CD7">
          <w:footerReference w:type="default" r:id="rId87"/>
          <w:pgSz w:w="11910" w:h="16850"/>
          <w:pgMar w:top="1360" w:right="1000" w:bottom="960" w:left="1020" w:header="0" w:footer="761" w:gutter="0"/>
          <w:cols w:space="720"/>
        </w:sectPr>
      </w:pPr>
    </w:p>
    <w:p w:rsidR="00F72DEC" w:rsidRDefault="00725DEB" w:rsidP="006F12E9">
      <w:pPr>
        <w:pStyle w:val="ListParagraph"/>
        <w:numPr>
          <w:ilvl w:val="2"/>
          <w:numId w:val="12"/>
        </w:numPr>
        <w:tabs>
          <w:tab w:val="left" w:pos="515"/>
        </w:tabs>
        <w:spacing w:before="63" w:line="333" w:lineRule="auto"/>
        <w:ind w:right="104" w:hanging="1"/>
        <w:jc w:val="both"/>
        <w:rPr>
          <w:sz w:val="24"/>
        </w:rPr>
      </w:pPr>
      <w:r>
        <w:rPr>
          <w:sz w:val="24"/>
        </w:rPr>
        <w:t>Въпреки че се признава нуждата от различни видове одит, не е задължително те да се извършват поотделно. Един одит за съответствие например може да бъде част от одита на изпълнението, насочен към въпросите на околната</w:t>
      </w:r>
      <w:r>
        <w:rPr>
          <w:spacing w:val="-34"/>
          <w:sz w:val="24"/>
        </w:rPr>
        <w:t xml:space="preserve"> </w:t>
      </w:r>
      <w:r>
        <w:rPr>
          <w:sz w:val="24"/>
        </w:rPr>
        <w:t>среда.</w:t>
      </w:r>
    </w:p>
    <w:p w:rsidR="00F72DEC" w:rsidRDefault="00F72DEC" w:rsidP="006F12E9">
      <w:pPr>
        <w:pStyle w:val="BodyText"/>
        <w:spacing w:before="10"/>
        <w:jc w:val="both"/>
        <w:rPr>
          <w:sz w:val="22"/>
        </w:rPr>
      </w:pPr>
    </w:p>
    <w:p w:rsidR="00F72DEC" w:rsidRDefault="00725DEB" w:rsidP="006F12E9">
      <w:pPr>
        <w:pStyle w:val="ListParagraph"/>
        <w:numPr>
          <w:ilvl w:val="2"/>
          <w:numId w:val="12"/>
        </w:numPr>
        <w:tabs>
          <w:tab w:val="left" w:pos="515"/>
        </w:tabs>
        <w:spacing w:line="333" w:lineRule="auto"/>
        <w:ind w:right="137" w:hanging="1"/>
        <w:jc w:val="both"/>
        <w:rPr>
          <w:sz w:val="24"/>
        </w:rPr>
      </w:pPr>
      <w:r>
        <w:rPr>
          <w:sz w:val="24"/>
        </w:rPr>
        <w:t>Критериите могат да бъдат качествени или количествени и те трябва да определят спрямо какво ще се оценява обектът на одит. Критериите могат да бъдат общи или специфични, фокусирани върху: какво трябва да бъде съгласно законодателството, регулациите или целите; какво се очаква в съответствие с основните принципи, научните познания и най-добрите практики, или какво би могло да се случи (при наличие на по-добри условия. (МСВОИ 300, параграф</w:t>
      </w:r>
      <w:r>
        <w:rPr>
          <w:spacing w:val="-23"/>
          <w:sz w:val="24"/>
        </w:rPr>
        <w:t xml:space="preserve"> </w:t>
      </w:r>
      <w:r>
        <w:rPr>
          <w:sz w:val="24"/>
        </w:rPr>
        <w:t>27).</w:t>
      </w:r>
    </w:p>
    <w:p w:rsidR="00F72DEC" w:rsidRDefault="00F72DEC">
      <w:pPr>
        <w:pStyle w:val="BodyText"/>
        <w:spacing w:before="10"/>
        <w:rPr>
          <w:sz w:val="22"/>
        </w:rPr>
      </w:pPr>
    </w:p>
    <w:p w:rsidR="00F72DEC" w:rsidRDefault="00725DEB" w:rsidP="006F12E9">
      <w:pPr>
        <w:pStyle w:val="ListParagraph"/>
        <w:numPr>
          <w:ilvl w:val="2"/>
          <w:numId w:val="12"/>
        </w:numPr>
        <w:tabs>
          <w:tab w:val="left" w:pos="515"/>
        </w:tabs>
        <w:spacing w:line="333" w:lineRule="auto"/>
        <w:ind w:right="124" w:hanging="1"/>
        <w:jc w:val="both"/>
        <w:rPr>
          <w:sz w:val="24"/>
        </w:rPr>
      </w:pPr>
      <w:r>
        <w:rPr>
          <w:sz w:val="24"/>
        </w:rPr>
        <w:t>Предвид на факта, че общите понятия за икономичност, ефикасност и ефективност трябва да бъдат тълкувани в съответствие с темата, одитните критерии варират при различните одити на околната среда, като изборът е сравнително отворен и той трябва да бъде направен от</w:t>
      </w:r>
      <w:r>
        <w:rPr>
          <w:spacing w:val="-28"/>
          <w:sz w:val="24"/>
        </w:rPr>
        <w:t xml:space="preserve"> </w:t>
      </w:r>
      <w:r>
        <w:rPr>
          <w:sz w:val="24"/>
        </w:rPr>
        <w:t>одитора.</w:t>
      </w:r>
    </w:p>
    <w:p w:rsidR="00F72DEC" w:rsidRDefault="00F72DEC">
      <w:pPr>
        <w:pStyle w:val="BodyText"/>
        <w:spacing w:before="10"/>
        <w:rPr>
          <w:sz w:val="22"/>
        </w:rPr>
      </w:pPr>
    </w:p>
    <w:p w:rsidR="00F72DEC" w:rsidRDefault="00725DEB" w:rsidP="006F12E9">
      <w:pPr>
        <w:pStyle w:val="ListParagraph"/>
        <w:numPr>
          <w:ilvl w:val="2"/>
          <w:numId w:val="12"/>
        </w:numPr>
        <w:tabs>
          <w:tab w:val="left" w:pos="515"/>
        </w:tabs>
        <w:spacing w:line="333" w:lineRule="auto"/>
        <w:ind w:right="395" w:hanging="1"/>
        <w:jc w:val="both"/>
        <w:rPr>
          <w:sz w:val="24"/>
        </w:rPr>
      </w:pPr>
      <w:r>
        <w:rPr>
          <w:sz w:val="24"/>
        </w:rPr>
        <w:t>Едни от най-противоречивите източници на одитни критерии са законовата и подзаконовата рамка, международните споразумения и обвързващите стандарти, издадени от признатите органи (вж. също МСВОИ 400 параграф 13 и МСВОИ 5120 параграф</w:t>
      </w:r>
      <w:r>
        <w:rPr>
          <w:spacing w:val="-4"/>
          <w:sz w:val="24"/>
        </w:rPr>
        <w:t xml:space="preserve"> </w:t>
      </w:r>
      <w:r>
        <w:rPr>
          <w:sz w:val="24"/>
        </w:rPr>
        <w:t>60).</w:t>
      </w:r>
    </w:p>
    <w:p w:rsidR="00F72DEC" w:rsidRDefault="00F72DEC">
      <w:pPr>
        <w:pStyle w:val="BodyText"/>
        <w:spacing w:before="10"/>
        <w:rPr>
          <w:sz w:val="22"/>
        </w:rPr>
      </w:pPr>
    </w:p>
    <w:p w:rsidR="00F72DEC" w:rsidRDefault="00725DEB" w:rsidP="006F12E9">
      <w:pPr>
        <w:pStyle w:val="ListParagraph"/>
        <w:numPr>
          <w:ilvl w:val="2"/>
          <w:numId w:val="12"/>
        </w:numPr>
        <w:tabs>
          <w:tab w:val="left" w:pos="515"/>
        </w:tabs>
        <w:spacing w:line="333" w:lineRule="auto"/>
        <w:ind w:right="299" w:hanging="1"/>
        <w:jc w:val="both"/>
        <w:rPr>
          <w:sz w:val="24"/>
        </w:rPr>
      </w:pPr>
      <w:r>
        <w:rPr>
          <w:sz w:val="24"/>
        </w:rPr>
        <w:t>Друг основен източник на критерии за одитите на околната среда в контекста на одита на изпълнението са мерките и ангажиментите, поети от одитирания обект, включително конкретните цели или изисквания, поставени от съответните</w:t>
      </w:r>
      <w:r>
        <w:rPr>
          <w:spacing w:val="-23"/>
          <w:sz w:val="24"/>
        </w:rPr>
        <w:t xml:space="preserve"> </w:t>
      </w:r>
      <w:r>
        <w:rPr>
          <w:sz w:val="24"/>
        </w:rPr>
        <w:t>власти.</w:t>
      </w:r>
    </w:p>
    <w:p w:rsidR="00F72DEC" w:rsidRDefault="00F72DEC">
      <w:pPr>
        <w:pStyle w:val="BodyText"/>
        <w:spacing w:before="10"/>
        <w:rPr>
          <w:sz w:val="22"/>
        </w:rPr>
      </w:pPr>
    </w:p>
    <w:p w:rsidR="00F72DEC" w:rsidRDefault="00725DEB" w:rsidP="006F12E9">
      <w:pPr>
        <w:pStyle w:val="ListParagraph"/>
        <w:numPr>
          <w:ilvl w:val="2"/>
          <w:numId w:val="12"/>
        </w:numPr>
        <w:tabs>
          <w:tab w:val="left" w:pos="515"/>
        </w:tabs>
        <w:spacing w:line="326" w:lineRule="auto"/>
        <w:ind w:right="279" w:hanging="1"/>
        <w:jc w:val="both"/>
        <w:rPr>
          <w:sz w:val="24"/>
        </w:rPr>
      </w:pPr>
      <w:r>
        <w:rPr>
          <w:sz w:val="24"/>
        </w:rPr>
        <w:t>Когато организацията е приела смислени и специфични мерки като например Оценка на въздействието върху околната среда, Стратегически екологични оценки, Оценки на жизнения цикъл или показатели за изпълнение, свързани с околната среда, за оценка на собственото изпълнение, онези от тях, които са приложими към одита, трябва да бъдат прегледани, за да се гарантира, че са уместни и</w:t>
      </w:r>
      <w:r>
        <w:rPr>
          <w:spacing w:val="-22"/>
          <w:sz w:val="24"/>
        </w:rPr>
        <w:t xml:space="preserve"> </w:t>
      </w:r>
      <w:r>
        <w:rPr>
          <w:sz w:val="24"/>
        </w:rPr>
        <w:t>пълни</w:t>
      </w:r>
      <w:r w:rsidRPr="00CB5CB4">
        <w:rPr>
          <w:position w:val="11"/>
          <w:sz w:val="16"/>
        </w:rPr>
        <w:t>29</w:t>
      </w:r>
      <w:r>
        <w:rPr>
          <w:sz w:val="24"/>
        </w:rPr>
        <w:t>.</w:t>
      </w:r>
    </w:p>
    <w:p w:rsidR="00F72DEC" w:rsidRDefault="00725DEB" w:rsidP="00B80467">
      <w:pPr>
        <w:pStyle w:val="ListParagraph"/>
        <w:numPr>
          <w:ilvl w:val="2"/>
          <w:numId w:val="12"/>
        </w:numPr>
        <w:tabs>
          <w:tab w:val="left" w:pos="515"/>
        </w:tabs>
        <w:spacing w:before="257" w:line="333" w:lineRule="auto"/>
        <w:ind w:right="951" w:hanging="1"/>
        <w:jc w:val="both"/>
        <w:rPr>
          <w:sz w:val="24"/>
        </w:rPr>
      </w:pPr>
      <w:r>
        <w:rPr>
          <w:sz w:val="24"/>
        </w:rPr>
        <w:t>Общоприетите критерии могат също да бъдат получени от източници като професионални асоциации, признати организации на експерти и академична литература.</w:t>
      </w:r>
    </w:p>
    <w:p w:rsidR="00F72DEC" w:rsidRDefault="00F72DEC">
      <w:pPr>
        <w:pStyle w:val="BodyText"/>
        <w:spacing w:before="9"/>
        <w:rPr>
          <w:sz w:val="22"/>
        </w:rPr>
      </w:pPr>
    </w:p>
    <w:p w:rsidR="00F72DEC" w:rsidRDefault="00725DEB" w:rsidP="00B80467">
      <w:pPr>
        <w:pStyle w:val="ListParagraph"/>
        <w:numPr>
          <w:ilvl w:val="2"/>
          <w:numId w:val="12"/>
        </w:numPr>
        <w:tabs>
          <w:tab w:val="left" w:pos="515"/>
        </w:tabs>
        <w:spacing w:before="1" w:line="333" w:lineRule="auto"/>
        <w:ind w:right="155" w:hanging="1"/>
        <w:jc w:val="both"/>
        <w:rPr>
          <w:sz w:val="24"/>
        </w:rPr>
      </w:pPr>
      <w:r>
        <w:rPr>
          <w:sz w:val="24"/>
        </w:rPr>
        <w:t>Ако в гореизброените източници не могат да се открият критерии, одиторът може да съсредоточи вниманието си върху постигнатото изпълнение в съпоставими организации, най-добрите практики, определени чрез сравнение с еталон</w:t>
      </w:r>
      <w:r>
        <w:rPr>
          <w:spacing w:val="-39"/>
          <w:sz w:val="24"/>
        </w:rPr>
        <w:t xml:space="preserve"> </w:t>
      </w:r>
      <w:r>
        <w:rPr>
          <w:sz w:val="24"/>
        </w:rPr>
        <w:t>или</w:t>
      </w:r>
    </w:p>
    <w:p w:rsidR="00F72DEC" w:rsidRDefault="00F72DEC" w:rsidP="00B80467">
      <w:pPr>
        <w:spacing w:line="333" w:lineRule="auto"/>
        <w:jc w:val="both"/>
        <w:rPr>
          <w:sz w:val="24"/>
        </w:rPr>
        <w:sectPr w:rsidR="00F72DEC" w:rsidSect="00B85CD7">
          <w:footerReference w:type="default" r:id="rId88"/>
          <w:pgSz w:w="11910" w:h="16850"/>
          <w:pgMar w:top="1260" w:right="1020" w:bottom="1660" w:left="1020" w:header="0" w:footer="1478" w:gutter="0"/>
          <w:cols w:space="720"/>
        </w:sectPr>
      </w:pPr>
    </w:p>
    <w:p w:rsidR="00F72DEC" w:rsidRDefault="00725DEB" w:rsidP="00B80467">
      <w:pPr>
        <w:pStyle w:val="BodyText"/>
        <w:spacing w:before="73" w:line="331" w:lineRule="auto"/>
        <w:ind w:left="112" w:right="1805"/>
        <w:jc w:val="both"/>
      </w:pPr>
      <w:r>
        <w:t xml:space="preserve">с помощта на консултации, или да разработи критерии чрез анализ на </w:t>
      </w:r>
      <w:r w:rsidRPr="007B7E05">
        <w:t>дейностите</w:t>
      </w:r>
      <w:r w:rsidRPr="007B7E05">
        <w:rPr>
          <w:position w:val="11"/>
          <w:sz w:val="16"/>
        </w:rPr>
        <w:t>30</w:t>
      </w:r>
      <w:r>
        <w:t>.</w:t>
      </w:r>
    </w:p>
    <w:p w:rsidR="00F72DEC" w:rsidRDefault="00725DEB" w:rsidP="006F12E9">
      <w:pPr>
        <w:pStyle w:val="ListParagraph"/>
        <w:numPr>
          <w:ilvl w:val="2"/>
          <w:numId w:val="12"/>
        </w:numPr>
        <w:tabs>
          <w:tab w:val="left" w:pos="510"/>
        </w:tabs>
        <w:spacing w:before="230" w:line="333" w:lineRule="auto"/>
        <w:ind w:right="452" w:hanging="1"/>
        <w:jc w:val="both"/>
        <w:rPr>
          <w:sz w:val="24"/>
        </w:rPr>
      </w:pPr>
      <w:r>
        <w:rPr>
          <w:sz w:val="24"/>
        </w:rPr>
        <w:t>Когато критериите не са очевидни или могат да бъдат оспорени от одитирания обект, трябва да се постигне съгласие, доколкото е възможно, по отношение на тяхната уместност и приемливост. Този подход признава, че одитът не е просто търсене на недостатъци, които да бъдат</w:t>
      </w:r>
      <w:r>
        <w:rPr>
          <w:spacing w:val="-29"/>
          <w:sz w:val="24"/>
        </w:rPr>
        <w:t xml:space="preserve"> </w:t>
      </w:r>
      <w:r>
        <w:rPr>
          <w:sz w:val="24"/>
        </w:rPr>
        <w:t>докладвани.</w:t>
      </w:r>
    </w:p>
    <w:p w:rsidR="00F72DEC" w:rsidRDefault="00725DEB" w:rsidP="006F12E9">
      <w:pPr>
        <w:pStyle w:val="ListParagraph"/>
        <w:numPr>
          <w:ilvl w:val="2"/>
          <w:numId w:val="12"/>
        </w:numPr>
        <w:tabs>
          <w:tab w:val="left" w:pos="510"/>
        </w:tabs>
        <w:spacing w:before="203" w:line="333" w:lineRule="auto"/>
        <w:ind w:right="674" w:hanging="1"/>
        <w:jc w:val="both"/>
        <w:rPr>
          <w:sz w:val="24"/>
        </w:rPr>
      </w:pPr>
      <w:r>
        <w:rPr>
          <w:sz w:val="24"/>
        </w:rPr>
        <w:t>Ако не могат да се намерят и да бъдат съгласувани подходящи критерии, подробният одитен въпрос може да се наложи да бъде преоценен. В случай, че несъгласието е непреодолимо, одитният доклад трябва да обясни използваните одитни критерии и приможимостта им за</w:t>
      </w:r>
      <w:r>
        <w:rPr>
          <w:spacing w:val="-18"/>
          <w:sz w:val="24"/>
        </w:rPr>
        <w:t xml:space="preserve"> </w:t>
      </w:r>
      <w:r>
        <w:rPr>
          <w:sz w:val="24"/>
        </w:rPr>
        <w:t>одита.</w:t>
      </w:r>
    </w:p>
    <w:p w:rsidR="00F72DEC" w:rsidRDefault="00F72DEC">
      <w:pPr>
        <w:pStyle w:val="BodyText"/>
        <w:spacing w:before="3"/>
        <w:rPr>
          <w:sz w:val="35"/>
        </w:rPr>
      </w:pPr>
    </w:p>
    <w:p w:rsidR="00F72DEC" w:rsidRDefault="004A1F94" w:rsidP="00730E69">
      <w:pPr>
        <w:pStyle w:val="Heading1"/>
        <w:tabs>
          <w:tab w:val="left" w:pos="620"/>
        </w:tabs>
        <w:ind w:left="112"/>
      </w:pPr>
      <w:r>
        <w:t>Г.3.</w:t>
      </w:r>
      <w:r w:rsidR="00730E69">
        <w:t xml:space="preserve"> </w:t>
      </w:r>
      <w:r w:rsidR="00725DEB">
        <w:t>Показатели на изпълнението при одита на околната</w:t>
      </w:r>
      <w:r w:rsidR="00725DEB">
        <w:rPr>
          <w:spacing w:val="-5"/>
        </w:rPr>
        <w:t xml:space="preserve"> </w:t>
      </w:r>
      <w:r w:rsidR="00725DEB">
        <w:t>среда</w:t>
      </w:r>
    </w:p>
    <w:p w:rsidR="00F72DEC" w:rsidRDefault="00725DEB" w:rsidP="00A15E21">
      <w:pPr>
        <w:pStyle w:val="ListParagraph"/>
        <w:numPr>
          <w:ilvl w:val="2"/>
          <w:numId w:val="12"/>
        </w:numPr>
        <w:tabs>
          <w:tab w:val="left" w:pos="551"/>
        </w:tabs>
        <w:spacing w:before="160" w:line="343" w:lineRule="auto"/>
        <w:ind w:right="228" w:hanging="2"/>
        <w:jc w:val="both"/>
        <w:rPr>
          <w:sz w:val="24"/>
        </w:rPr>
      </w:pPr>
      <w:r>
        <w:rPr>
          <w:sz w:val="24"/>
        </w:rPr>
        <w:t>Основните принципи на показателите за околната среда, приложими към системите за управление, се отнасят за сравнимостта, последователността, яснотата, навременността и балансираното представяне. Показателите трябва да позволяват сравнение и да показват промените в изпълнението по отношение на околната среда, да бъдат ясни и разбираеми, да са основани на едни и същи критерии, да се измерват в сравними периоди от време и да са в съвместими мерни единици. Следователно, показателите трябва да бъдат предмет на редовна актуализация, за да позволят предприемането на действия и да представят баланс между проблемни и прогнозни</w:t>
      </w:r>
      <w:r>
        <w:rPr>
          <w:spacing w:val="-10"/>
          <w:sz w:val="24"/>
        </w:rPr>
        <w:t xml:space="preserve"> </w:t>
      </w:r>
      <w:r>
        <w:rPr>
          <w:sz w:val="24"/>
        </w:rPr>
        <w:t>области.</w:t>
      </w:r>
    </w:p>
    <w:p w:rsidR="00F72DEC" w:rsidRDefault="00725DEB" w:rsidP="00A15E21">
      <w:pPr>
        <w:pStyle w:val="ListParagraph"/>
        <w:numPr>
          <w:ilvl w:val="2"/>
          <w:numId w:val="12"/>
        </w:numPr>
        <w:tabs>
          <w:tab w:val="left" w:pos="551"/>
        </w:tabs>
        <w:spacing w:before="204" w:line="343" w:lineRule="auto"/>
        <w:ind w:right="323" w:hanging="2"/>
        <w:jc w:val="both"/>
        <w:rPr>
          <w:sz w:val="24"/>
        </w:rPr>
      </w:pPr>
      <w:r>
        <w:rPr>
          <w:sz w:val="24"/>
        </w:rPr>
        <w:t>Примери за източници, от които могат да се изведат критерии за екологично изпълнение, включват текущото изпълнение и изпълнение в миналото, законови изисквания, признати кодекси, стандарти и най-добри практики; данни за изпълнението и информация, разработена от организации от промишления и други сектори, прегледи на управлението и одити, гледни точки на заинтересовани лица, както и научни</w:t>
      </w:r>
      <w:r>
        <w:rPr>
          <w:spacing w:val="-9"/>
          <w:sz w:val="24"/>
        </w:rPr>
        <w:t xml:space="preserve"> </w:t>
      </w:r>
      <w:r>
        <w:rPr>
          <w:sz w:val="24"/>
        </w:rPr>
        <w:t>изследвания.</w:t>
      </w:r>
    </w:p>
    <w:p w:rsidR="00F72DEC" w:rsidRDefault="00725DEB" w:rsidP="00AB77D5">
      <w:pPr>
        <w:pStyle w:val="ListParagraph"/>
        <w:numPr>
          <w:ilvl w:val="2"/>
          <w:numId w:val="12"/>
        </w:numPr>
        <w:tabs>
          <w:tab w:val="left" w:pos="551"/>
        </w:tabs>
        <w:spacing w:before="204" w:line="343" w:lineRule="auto"/>
        <w:ind w:right="211" w:hanging="2"/>
        <w:jc w:val="both"/>
        <w:rPr>
          <w:sz w:val="24"/>
        </w:rPr>
      </w:pPr>
      <w:r>
        <w:rPr>
          <w:sz w:val="24"/>
        </w:rPr>
        <w:t>Показателите за околната среда се дефинират с цел оценка и докладване на изпълнението на една организация по отношение на околната среда. Следните категории екологични показатели са широкоприети и могат да се имат предвид по време на одит на околната среда: ключови показатели за изпълнение, измерващи замърсяването на въздуха и други емисии, отпадъците, водите,</w:t>
      </w:r>
      <w:r>
        <w:rPr>
          <w:spacing w:val="-48"/>
          <w:sz w:val="24"/>
        </w:rPr>
        <w:t xml:space="preserve"> </w:t>
      </w:r>
      <w:r>
        <w:rPr>
          <w:sz w:val="24"/>
        </w:rPr>
        <w:t>биоразнообразието, услугите, свързани с екосистемата и</w:t>
      </w:r>
      <w:r>
        <w:rPr>
          <w:spacing w:val="-14"/>
          <w:sz w:val="24"/>
        </w:rPr>
        <w:t xml:space="preserve"> </w:t>
      </w:r>
      <w:r>
        <w:rPr>
          <w:sz w:val="24"/>
        </w:rPr>
        <w:t>др.</w:t>
      </w:r>
    </w:p>
    <w:p w:rsidR="00F72DEC" w:rsidRDefault="00F72DEC">
      <w:pPr>
        <w:spacing w:line="343" w:lineRule="auto"/>
        <w:rPr>
          <w:sz w:val="24"/>
        </w:rPr>
        <w:sectPr w:rsidR="00F72DEC" w:rsidSect="00B85CD7">
          <w:footerReference w:type="default" r:id="rId89"/>
          <w:pgSz w:w="11910" w:h="16850"/>
          <w:pgMar w:top="1280" w:right="1020" w:bottom="1660" w:left="1020" w:header="0" w:footer="1478" w:gutter="0"/>
          <w:cols w:space="720"/>
        </w:sectPr>
      </w:pPr>
    </w:p>
    <w:p w:rsidR="00F72DEC" w:rsidRPr="007B7E05" w:rsidRDefault="00725DEB" w:rsidP="00977E0D">
      <w:pPr>
        <w:pStyle w:val="ListParagraph"/>
        <w:numPr>
          <w:ilvl w:val="2"/>
          <w:numId w:val="12"/>
        </w:numPr>
        <w:tabs>
          <w:tab w:val="left" w:pos="551"/>
        </w:tabs>
        <w:spacing w:before="204" w:line="343" w:lineRule="auto"/>
        <w:ind w:right="211" w:hanging="2"/>
        <w:jc w:val="both"/>
        <w:rPr>
          <w:sz w:val="24"/>
          <w:szCs w:val="24"/>
        </w:rPr>
      </w:pPr>
      <w:r w:rsidRPr="007B7E05">
        <w:rPr>
          <w:sz w:val="24"/>
          <w:szCs w:val="24"/>
        </w:rPr>
        <w:t>Предприемането на подходящи мерки за управление на</w:t>
      </w:r>
      <w:r w:rsidRPr="007B7E05">
        <w:rPr>
          <w:spacing w:val="-22"/>
          <w:sz w:val="24"/>
          <w:szCs w:val="24"/>
        </w:rPr>
        <w:t xml:space="preserve"> </w:t>
      </w:r>
      <w:r w:rsidRPr="007B7E05">
        <w:rPr>
          <w:sz w:val="24"/>
          <w:szCs w:val="24"/>
        </w:rPr>
        <w:t>екологичните</w:t>
      </w:r>
      <w:r w:rsidRPr="007B7E05">
        <w:rPr>
          <w:spacing w:val="-4"/>
          <w:sz w:val="24"/>
          <w:szCs w:val="24"/>
        </w:rPr>
        <w:t xml:space="preserve"> </w:t>
      </w:r>
      <w:r w:rsidRPr="007B7E05">
        <w:rPr>
          <w:sz w:val="24"/>
          <w:szCs w:val="24"/>
        </w:rPr>
        <w:t>аспекти</w:t>
      </w:r>
      <w:r w:rsidRPr="007B7E05">
        <w:rPr>
          <w:spacing w:val="-1"/>
          <w:sz w:val="24"/>
          <w:szCs w:val="24"/>
        </w:rPr>
        <w:t xml:space="preserve"> </w:t>
      </w:r>
      <w:r w:rsidRPr="007B7E05">
        <w:rPr>
          <w:sz w:val="24"/>
          <w:szCs w:val="24"/>
        </w:rPr>
        <w:t>чрез прилагане на Показатели за изпълнение на управлението (ПИУ (MPI)) например, може да бъде използвано за проследяване на реализацията и ефективността на различни програми за управление на околната среда, както и на управленски действия по отношение на екологичното изпълнение на организациите и евентуално - на състоянието на околната среда. Повече информация за тези показатели се съдържа в Стандартите за управление на околната среда на ISO, т.е.Системите за управление на околната среда (ISO 14001, в процес на изменение и публикуване през септември 2015 г.); Оценка на жизнения цикъл (ISO 14040; ISO 14044), и</w:t>
      </w:r>
      <w:r w:rsidRPr="007B7E05">
        <w:rPr>
          <w:spacing w:val="-25"/>
          <w:sz w:val="24"/>
          <w:szCs w:val="24"/>
        </w:rPr>
        <w:t xml:space="preserve"> </w:t>
      </w:r>
      <w:r w:rsidRPr="007B7E05">
        <w:rPr>
          <w:sz w:val="24"/>
          <w:szCs w:val="24"/>
        </w:rPr>
        <w:t>др.</w:t>
      </w:r>
    </w:p>
    <w:p w:rsidR="00F72DEC" w:rsidRDefault="00F72DEC">
      <w:pPr>
        <w:pStyle w:val="BodyText"/>
        <w:spacing w:before="4"/>
        <w:rPr>
          <w:sz w:val="30"/>
        </w:rPr>
      </w:pPr>
    </w:p>
    <w:p w:rsidR="00F72DEC" w:rsidRPr="007B7E05" w:rsidRDefault="00725DEB" w:rsidP="00A4573F">
      <w:pPr>
        <w:pStyle w:val="ListParagraph"/>
        <w:numPr>
          <w:ilvl w:val="2"/>
          <w:numId w:val="12"/>
        </w:numPr>
        <w:tabs>
          <w:tab w:val="left" w:pos="551"/>
        </w:tabs>
        <w:spacing w:before="204" w:line="343" w:lineRule="auto"/>
        <w:ind w:right="211" w:hanging="2"/>
        <w:jc w:val="both"/>
        <w:rPr>
          <w:sz w:val="24"/>
          <w:szCs w:val="24"/>
        </w:rPr>
      </w:pPr>
      <w:r w:rsidRPr="007B7E05">
        <w:rPr>
          <w:sz w:val="24"/>
          <w:szCs w:val="24"/>
        </w:rPr>
        <w:t>Показателите за оперативно изпълнение (ПОИ (OPI)) трябва да</w:t>
      </w:r>
      <w:r w:rsidRPr="007B7E05">
        <w:rPr>
          <w:spacing w:val="-29"/>
          <w:sz w:val="24"/>
          <w:szCs w:val="24"/>
        </w:rPr>
        <w:t xml:space="preserve"> </w:t>
      </w:r>
      <w:r w:rsidRPr="007B7E05">
        <w:rPr>
          <w:sz w:val="24"/>
          <w:szCs w:val="24"/>
        </w:rPr>
        <w:t>осигурят</w:t>
      </w:r>
      <w:r w:rsidRPr="007B7E05">
        <w:rPr>
          <w:spacing w:val="-3"/>
          <w:sz w:val="24"/>
          <w:szCs w:val="24"/>
        </w:rPr>
        <w:t xml:space="preserve"> </w:t>
      </w:r>
      <w:r w:rsidRPr="007B7E05">
        <w:rPr>
          <w:sz w:val="24"/>
          <w:szCs w:val="24"/>
        </w:rPr>
        <w:t>на</w:t>
      </w:r>
      <w:r w:rsidRPr="007B7E05">
        <w:rPr>
          <w:spacing w:val="-1"/>
          <w:sz w:val="24"/>
          <w:szCs w:val="24"/>
        </w:rPr>
        <w:t xml:space="preserve"> </w:t>
      </w:r>
      <w:r w:rsidRPr="007B7E05">
        <w:rPr>
          <w:sz w:val="24"/>
          <w:szCs w:val="24"/>
        </w:rPr>
        <w:t>ръководството информация за дейността на организацията (вж. ISO 14031). ПОИ се отнасят</w:t>
      </w:r>
      <w:r w:rsidRPr="007B7E05">
        <w:rPr>
          <w:spacing w:val="-8"/>
          <w:sz w:val="24"/>
          <w:szCs w:val="24"/>
        </w:rPr>
        <w:t xml:space="preserve"> </w:t>
      </w:r>
      <w:r w:rsidRPr="007B7E05">
        <w:rPr>
          <w:sz w:val="24"/>
          <w:szCs w:val="24"/>
        </w:rPr>
        <w:t>до:</w:t>
      </w:r>
    </w:p>
    <w:p w:rsidR="00F72DEC" w:rsidRDefault="00725DEB" w:rsidP="00D13FD0">
      <w:pPr>
        <w:pStyle w:val="ListParagraph"/>
        <w:numPr>
          <w:ilvl w:val="2"/>
          <w:numId w:val="10"/>
        </w:numPr>
        <w:tabs>
          <w:tab w:val="left" w:pos="833"/>
          <w:tab w:val="left" w:pos="834"/>
        </w:tabs>
        <w:spacing w:before="115"/>
        <w:jc w:val="both"/>
        <w:rPr>
          <w:sz w:val="24"/>
        </w:rPr>
      </w:pPr>
      <w:r>
        <w:rPr>
          <w:sz w:val="24"/>
        </w:rPr>
        <w:t>вложени ресурси (материали, например преработени, рециклирани, използвани отново или сурови материали, природни ресурси), енергия и</w:t>
      </w:r>
      <w:r w:rsidRPr="00404570">
        <w:rPr>
          <w:sz w:val="24"/>
        </w:rPr>
        <w:t xml:space="preserve"> </w:t>
      </w:r>
      <w:r>
        <w:rPr>
          <w:sz w:val="24"/>
        </w:rPr>
        <w:t>обслужване;</w:t>
      </w:r>
    </w:p>
    <w:p w:rsidR="00F72DEC" w:rsidRDefault="00725DEB" w:rsidP="00D13FD0">
      <w:pPr>
        <w:pStyle w:val="ListParagraph"/>
        <w:numPr>
          <w:ilvl w:val="2"/>
          <w:numId w:val="10"/>
        </w:numPr>
        <w:tabs>
          <w:tab w:val="left" w:pos="833"/>
          <w:tab w:val="left" w:pos="834"/>
        </w:tabs>
        <w:spacing w:before="115"/>
        <w:jc w:val="both"/>
        <w:rPr>
          <w:sz w:val="24"/>
        </w:rPr>
      </w:pPr>
      <w:r>
        <w:rPr>
          <w:sz w:val="24"/>
        </w:rPr>
        <w:t>осигуряване на ресурси за дейностите на</w:t>
      </w:r>
      <w:r w:rsidRPr="00404570">
        <w:rPr>
          <w:sz w:val="24"/>
        </w:rPr>
        <w:t xml:space="preserve"> </w:t>
      </w:r>
      <w:r>
        <w:rPr>
          <w:sz w:val="24"/>
        </w:rPr>
        <w:t>организацията;</w:t>
      </w:r>
    </w:p>
    <w:p w:rsidR="00F72DEC" w:rsidRDefault="00725DEB" w:rsidP="00D13FD0">
      <w:pPr>
        <w:pStyle w:val="ListParagraph"/>
        <w:numPr>
          <w:ilvl w:val="2"/>
          <w:numId w:val="10"/>
        </w:numPr>
        <w:tabs>
          <w:tab w:val="left" w:pos="833"/>
          <w:tab w:val="left" w:pos="834"/>
        </w:tabs>
        <w:spacing w:before="115"/>
        <w:jc w:val="both"/>
        <w:rPr>
          <w:sz w:val="24"/>
        </w:rPr>
      </w:pPr>
      <w:r w:rsidRPr="00730E69">
        <w:rPr>
          <w:sz w:val="24"/>
        </w:rPr>
        <w:t>проектиране, инсталиране</w:t>
      </w:r>
      <w:r>
        <w:rPr>
          <w:sz w:val="24"/>
        </w:rPr>
        <w:t>, експлоатация (включително спешни ситуации и нерутинни действия), и поддръжка на материалната база и техническа обезпеченост на</w:t>
      </w:r>
      <w:r w:rsidRPr="00404570">
        <w:rPr>
          <w:sz w:val="24"/>
        </w:rPr>
        <w:t xml:space="preserve"> </w:t>
      </w:r>
      <w:r>
        <w:rPr>
          <w:sz w:val="24"/>
        </w:rPr>
        <w:t>организацията;</w:t>
      </w:r>
    </w:p>
    <w:p w:rsidR="00F72DEC" w:rsidRDefault="00725DEB" w:rsidP="00D13FD0">
      <w:pPr>
        <w:pStyle w:val="ListParagraph"/>
        <w:numPr>
          <w:ilvl w:val="2"/>
          <w:numId w:val="10"/>
        </w:numPr>
        <w:tabs>
          <w:tab w:val="left" w:pos="833"/>
          <w:tab w:val="left" w:pos="834"/>
        </w:tabs>
        <w:spacing w:before="115"/>
        <w:jc w:val="both"/>
        <w:rPr>
          <w:sz w:val="24"/>
        </w:rPr>
      </w:pPr>
      <w:r>
        <w:rPr>
          <w:sz w:val="24"/>
        </w:rPr>
        <w:t>резултати: продукти (например основни продукти, странични продукти, рециклирани и повторно използвани материали), услуги, отпадъци (например твърди, течни, опасни, неопасни, рециклируеми, за многократно ползване), и емисии (например емисии към въздуха, водата или почвата, шум, вибрации, топлина, радиация, светлина) в резултат на дейностите на</w:t>
      </w:r>
      <w:r w:rsidRPr="00404570">
        <w:rPr>
          <w:sz w:val="24"/>
        </w:rPr>
        <w:t xml:space="preserve"> </w:t>
      </w:r>
      <w:r>
        <w:rPr>
          <w:sz w:val="24"/>
        </w:rPr>
        <w:t>организацията;</w:t>
      </w:r>
    </w:p>
    <w:p w:rsidR="00F72DEC" w:rsidRDefault="00725DEB" w:rsidP="00D13FD0">
      <w:pPr>
        <w:pStyle w:val="ListParagraph"/>
        <w:numPr>
          <w:ilvl w:val="2"/>
          <w:numId w:val="10"/>
        </w:numPr>
        <w:tabs>
          <w:tab w:val="left" w:pos="833"/>
          <w:tab w:val="left" w:pos="834"/>
        </w:tabs>
        <w:spacing w:before="115"/>
        <w:jc w:val="both"/>
        <w:rPr>
          <w:sz w:val="24"/>
        </w:rPr>
      </w:pPr>
      <w:r>
        <w:rPr>
          <w:sz w:val="24"/>
        </w:rPr>
        <w:t>осигуряване</w:t>
      </w:r>
      <w:r w:rsidRPr="00404570">
        <w:rPr>
          <w:sz w:val="24"/>
        </w:rPr>
        <w:t xml:space="preserve"> </w:t>
      </w:r>
      <w:r>
        <w:rPr>
          <w:sz w:val="24"/>
        </w:rPr>
        <w:t>на</w:t>
      </w:r>
      <w:r w:rsidRPr="00404570">
        <w:rPr>
          <w:sz w:val="24"/>
        </w:rPr>
        <w:t xml:space="preserve"> </w:t>
      </w:r>
      <w:r>
        <w:rPr>
          <w:sz w:val="24"/>
        </w:rPr>
        <w:t>резултатите,</w:t>
      </w:r>
      <w:r>
        <w:rPr>
          <w:spacing w:val="-8"/>
          <w:sz w:val="24"/>
        </w:rPr>
        <w:t xml:space="preserve"> </w:t>
      </w:r>
      <w:r>
        <w:rPr>
          <w:sz w:val="24"/>
        </w:rPr>
        <w:t>постигнати</w:t>
      </w:r>
      <w:r>
        <w:rPr>
          <w:spacing w:val="-7"/>
          <w:sz w:val="24"/>
        </w:rPr>
        <w:t xml:space="preserve"> </w:t>
      </w:r>
      <w:r w:rsidR="004E70D2">
        <w:rPr>
          <w:sz w:val="24"/>
        </w:rPr>
        <w:t>вследствие</w:t>
      </w:r>
      <w:r>
        <w:rPr>
          <w:spacing w:val="-8"/>
          <w:sz w:val="24"/>
        </w:rPr>
        <w:t xml:space="preserve"> </w:t>
      </w:r>
      <w:r>
        <w:rPr>
          <w:sz w:val="24"/>
        </w:rPr>
        <w:t>на</w:t>
      </w:r>
      <w:r>
        <w:rPr>
          <w:spacing w:val="-8"/>
          <w:sz w:val="24"/>
        </w:rPr>
        <w:t xml:space="preserve"> </w:t>
      </w:r>
      <w:r>
        <w:rPr>
          <w:sz w:val="24"/>
        </w:rPr>
        <w:t>дейността</w:t>
      </w:r>
      <w:r>
        <w:rPr>
          <w:spacing w:val="-5"/>
          <w:sz w:val="24"/>
        </w:rPr>
        <w:t xml:space="preserve"> </w:t>
      </w:r>
      <w:r>
        <w:rPr>
          <w:sz w:val="24"/>
        </w:rPr>
        <w:t>на</w:t>
      </w:r>
      <w:r>
        <w:rPr>
          <w:spacing w:val="-8"/>
          <w:sz w:val="24"/>
        </w:rPr>
        <w:t xml:space="preserve"> </w:t>
      </w:r>
      <w:r>
        <w:rPr>
          <w:sz w:val="24"/>
        </w:rPr>
        <w:t>организацията.</w:t>
      </w:r>
    </w:p>
    <w:p w:rsidR="00F72DEC" w:rsidRDefault="00F72DEC">
      <w:pPr>
        <w:pStyle w:val="BodyText"/>
        <w:rPr>
          <w:sz w:val="26"/>
        </w:rPr>
      </w:pPr>
    </w:p>
    <w:p w:rsidR="00F72DEC" w:rsidRDefault="00730E69">
      <w:pPr>
        <w:pStyle w:val="Heading1"/>
        <w:ind w:left="112"/>
      </w:pPr>
      <w:r>
        <w:t>Г</w:t>
      </w:r>
      <w:r w:rsidR="007B7E05">
        <w:rPr>
          <w:lang w:val="en-US"/>
        </w:rPr>
        <w:t>.</w:t>
      </w:r>
      <w:r w:rsidR="00725DEB">
        <w:t>4. Събиране и анализ на данни и информация</w:t>
      </w:r>
    </w:p>
    <w:p w:rsidR="00F72DEC" w:rsidRDefault="00F72DEC">
      <w:pPr>
        <w:pStyle w:val="BodyText"/>
        <w:rPr>
          <w:b/>
          <w:sz w:val="26"/>
        </w:rPr>
      </w:pPr>
    </w:p>
    <w:p w:rsidR="00F72DEC" w:rsidRDefault="00725DEB" w:rsidP="00983EC6">
      <w:pPr>
        <w:pStyle w:val="ListParagraph"/>
        <w:numPr>
          <w:ilvl w:val="0"/>
          <w:numId w:val="2"/>
        </w:numPr>
        <w:tabs>
          <w:tab w:val="left" w:pos="531"/>
        </w:tabs>
        <w:spacing w:before="171" w:line="360" w:lineRule="auto"/>
        <w:ind w:right="209" w:firstLine="0"/>
        <w:jc w:val="both"/>
        <w:rPr>
          <w:sz w:val="24"/>
        </w:rPr>
      </w:pPr>
      <w:r>
        <w:rPr>
          <w:sz w:val="24"/>
        </w:rPr>
        <w:t>Може да се наложи необходимите данни в подкрепа на констатациите и заключенията да бъдат събирани от потвърждаващи източници, например допълнителни доказателства, служещи за подсилване или потвърждаване на основните доказателства. При оценяване на съответствието с нормативните изисквания или на ефективността на корективните мерки одиторът може да използва информация от бази данни или резултатите на други лица. Такива данни могат да представляват ефикасен основен източник на информация за одитните</w:t>
      </w:r>
      <w:r>
        <w:rPr>
          <w:spacing w:val="-33"/>
          <w:sz w:val="24"/>
        </w:rPr>
        <w:t xml:space="preserve"> </w:t>
      </w:r>
      <w:r>
        <w:rPr>
          <w:sz w:val="24"/>
        </w:rPr>
        <w:t>констатации,</w:t>
      </w:r>
    </w:p>
    <w:p w:rsidR="00F72DEC" w:rsidRDefault="00725DEB" w:rsidP="00983EC6">
      <w:pPr>
        <w:pStyle w:val="BodyText"/>
        <w:spacing w:before="3"/>
        <w:ind w:left="112"/>
        <w:jc w:val="both"/>
        <w:rPr>
          <w:rFonts w:ascii="Calibri" w:hAnsi="Calibri"/>
          <w:position w:val="-8"/>
          <w:sz w:val="20"/>
        </w:rPr>
      </w:pPr>
      <w:r>
        <w:t xml:space="preserve">който спестява време и ресурси за събиране и анализиране на данни и облекчава </w:t>
      </w:r>
      <w:r>
        <w:rPr>
          <w:rFonts w:ascii="Calibri" w:hAnsi="Calibri"/>
          <w:position w:val="-8"/>
          <w:sz w:val="20"/>
        </w:rPr>
        <w:t>33</w:t>
      </w:r>
    </w:p>
    <w:p w:rsidR="00D27F22" w:rsidRPr="00D27F22" w:rsidRDefault="00D27F22" w:rsidP="00983EC6">
      <w:pPr>
        <w:pStyle w:val="BodyText"/>
        <w:spacing w:before="3"/>
        <w:ind w:left="112"/>
        <w:jc w:val="both"/>
        <w:rPr>
          <w:rFonts w:ascii="Calibri" w:hAnsi="Calibri"/>
          <w:sz w:val="20"/>
        </w:rPr>
      </w:pPr>
    </w:p>
    <w:p w:rsidR="00F72DEC" w:rsidRDefault="00F72DEC" w:rsidP="00983EC6">
      <w:pPr>
        <w:jc w:val="both"/>
        <w:rPr>
          <w:rFonts w:ascii="Calibri" w:hAnsi="Calibri"/>
          <w:sz w:val="20"/>
        </w:rPr>
        <w:sectPr w:rsidR="00F72DEC" w:rsidSect="00B85CD7">
          <w:footerReference w:type="default" r:id="rId90"/>
          <w:pgSz w:w="11910" w:h="16850"/>
          <w:pgMar w:top="1260" w:right="920" w:bottom="280" w:left="1020" w:header="0" w:footer="0" w:gutter="0"/>
          <w:cols w:space="720"/>
        </w:sectPr>
      </w:pPr>
    </w:p>
    <w:p w:rsidR="00F72DEC" w:rsidRDefault="00725DEB" w:rsidP="00983EC6">
      <w:pPr>
        <w:pStyle w:val="BodyText"/>
        <w:spacing w:before="73"/>
        <w:ind w:left="112"/>
        <w:jc w:val="both"/>
      </w:pPr>
      <w:r>
        <w:t>нуждата от скъпа работа на терен, включваща посещения на различни места.</w:t>
      </w:r>
    </w:p>
    <w:p w:rsidR="00F72DEC" w:rsidRDefault="00F72DEC">
      <w:pPr>
        <w:pStyle w:val="BodyText"/>
        <w:rPr>
          <w:sz w:val="26"/>
        </w:rPr>
      </w:pPr>
    </w:p>
    <w:p w:rsidR="00F72DEC" w:rsidRDefault="00725DEB" w:rsidP="00983EC6">
      <w:pPr>
        <w:pStyle w:val="ListParagraph"/>
        <w:numPr>
          <w:ilvl w:val="0"/>
          <w:numId w:val="2"/>
        </w:numPr>
        <w:tabs>
          <w:tab w:val="left" w:pos="591"/>
        </w:tabs>
        <w:spacing w:before="1" w:line="312" w:lineRule="auto"/>
        <w:ind w:right="109" w:hanging="1"/>
        <w:jc w:val="both"/>
        <w:rPr>
          <w:sz w:val="24"/>
        </w:rPr>
      </w:pPr>
      <w:r>
        <w:rPr>
          <w:sz w:val="24"/>
        </w:rPr>
        <w:t>Всички заключения, изведени от информация в бази данни са толкова надеждни, колкото е и самата информация. Одитираният обект носи основната отговорност да осигури наличието на управленска информационна система за събиране на данни относно дейностите и изпълнението</w:t>
      </w:r>
      <w:r>
        <w:rPr>
          <w:spacing w:val="-18"/>
          <w:sz w:val="24"/>
        </w:rPr>
        <w:t xml:space="preserve"> </w:t>
      </w:r>
      <w:r>
        <w:rPr>
          <w:sz w:val="24"/>
        </w:rPr>
        <w:t>си.</w:t>
      </w:r>
    </w:p>
    <w:p w:rsidR="00F72DEC" w:rsidRDefault="00F72DEC" w:rsidP="00983EC6">
      <w:pPr>
        <w:pStyle w:val="BodyText"/>
        <w:jc w:val="both"/>
        <w:rPr>
          <w:sz w:val="21"/>
        </w:rPr>
      </w:pPr>
    </w:p>
    <w:p w:rsidR="00F72DEC" w:rsidRDefault="00725DEB" w:rsidP="00983EC6">
      <w:pPr>
        <w:pStyle w:val="ListParagraph"/>
        <w:numPr>
          <w:ilvl w:val="0"/>
          <w:numId w:val="2"/>
        </w:numPr>
        <w:tabs>
          <w:tab w:val="left" w:pos="591"/>
        </w:tabs>
        <w:spacing w:line="312" w:lineRule="auto"/>
        <w:ind w:right="267" w:hanging="1"/>
        <w:jc w:val="both"/>
        <w:rPr>
          <w:sz w:val="24"/>
        </w:rPr>
      </w:pPr>
      <w:r>
        <w:rPr>
          <w:sz w:val="24"/>
        </w:rPr>
        <w:t>Например някои одити на ВОИ откриват сериозни недостатъци в информационните системи, използвани за проследяване на екологичното съответствие. Следователно първостепенно значение е, ако е възможно, да се установи надеждността на данните, използвани за проверка на съответствието. Когато се разчита на такива системи, някои ВОИ рутинно отбелязват в докладите си степента, до която точността на информацията в базите от данни е била предмет на е независима проверка. В такъв случай самата компрометирана информационна система може да стане обект на</w:t>
      </w:r>
      <w:r>
        <w:rPr>
          <w:spacing w:val="-14"/>
          <w:sz w:val="24"/>
        </w:rPr>
        <w:t xml:space="preserve"> </w:t>
      </w:r>
      <w:r>
        <w:rPr>
          <w:sz w:val="24"/>
        </w:rPr>
        <w:t>одита.</w:t>
      </w:r>
    </w:p>
    <w:p w:rsidR="00F72DEC" w:rsidRDefault="00F72DEC" w:rsidP="00983EC6">
      <w:pPr>
        <w:pStyle w:val="BodyText"/>
        <w:spacing w:before="4"/>
        <w:jc w:val="both"/>
        <w:rPr>
          <w:sz w:val="31"/>
        </w:rPr>
      </w:pPr>
    </w:p>
    <w:p w:rsidR="00F72DEC" w:rsidRDefault="00725DEB" w:rsidP="00983EC6">
      <w:pPr>
        <w:pStyle w:val="ListParagraph"/>
        <w:numPr>
          <w:ilvl w:val="0"/>
          <w:numId w:val="2"/>
        </w:numPr>
        <w:tabs>
          <w:tab w:val="left" w:pos="591"/>
        </w:tabs>
        <w:spacing w:before="1" w:line="312" w:lineRule="auto"/>
        <w:ind w:right="256" w:hanging="1"/>
        <w:jc w:val="both"/>
        <w:rPr>
          <w:sz w:val="24"/>
        </w:rPr>
      </w:pPr>
      <w:r>
        <w:rPr>
          <w:sz w:val="24"/>
        </w:rPr>
        <w:t xml:space="preserve">Качеството и пълнотата на данните, характеризиращи състоянието на околната среда (например ниво на замърсяване на водните </w:t>
      </w:r>
      <w:r w:rsidR="004E70D2">
        <w:rPr>
          <w:sz w:val="24"/>
        </w:rPr>
        <w:t>басейни</w:t>
      </w:r>
      <w:r>
        <w:rPr>
          <w:sz w:val="24"/>
        </w:rPr>
        <w:t>, тенденции</w:t>
      </w:r>
      <w:r>
        <w:rPr>
          <w:spacing w:val="-31"/>
          <w:sz w:val="24"/>
        </w:rPr>
        <w:t xml:space="preserve"> </w:t>
      </w:r>
      <w:r>
        <w:rPr>
          <w:sz w:val="24"/>
        </w:rPr>
        <w:t>при</w:t>
      </w:r>
    </w:p>
    <w:p w:rsidR="00F72DEC" w:rsidRDefault="00725DEB" w:rsidP="00983EC6">
      <w:pPr>
        <w:pStyle w:val="BodyText"/>
        <w:spacing w:before="3" w:line="312" w:lineRule="auto"/>
        <w:ind w:left="112" w:right="89"/>
        <w:jc w:val="both"/>
      </w:pPr>
      <w:r>
        <w:t>рибната популация) могат да бъдат още по-проблематични отколкото данните за съответствието на околната среда с нормативната уредба. За събиране на данни за екологичните условия отговорност обикновено носи одитираният обект, а не от ВОИ. Въпреки това ВОИ се нуждае от информацията, за да разбере обхвата на проблема и ефективността на мерките за неговото управление. Непълните и некачествени</w:t>
      </w:r>
    </w:p>
    <w:p w:rsidR="00F72DEC" w:rsidRDefault="00725DEB" w:rsidP="00983EC6">
      <w:pPr>
        <w:pStyle w:val="BodyText"/>
        <w:spacing w:before="3" w:line="312" w:lineRule="auto"/>
        <w:ind w:left="112" w:right="228"/>
        <w:jc w:val="both"/>
      </w:pPr>
      <w:r>
        <w:t xml:space="preserve">данни в </w:t>
      </w:r>
      <w:r w:rsidR="004E70D2">
        <w:t>никакъв</w:t>
      </w:r>
      <w:r>
        <w:t xml:space="preserve"> случай не възпират одитора от извеждането на полезен анализ и и информация (вж. Одитен казус 13).</w:t>
      </w:r>
    </w:p>
    <w:p w:rsidR="00F72DEC" w:rsidRDefault="00254900">
      <w:pPr>
        <w:pStyle w:val="BodyText"/>
        <w:spacing w:before="7"/>
        <w:rPr>
          <w:sz w:val="23"/>
        </w:rPr>
      </w:pPr>
      <w:r>
        <w:rPr>
          <w:noProof/>
          <w:lang w:eastAsia="bg-BG"/>
        </w:rPr>
        <mc:AlternateContent>
          <mc:Choice Requires="wpg">
            <w:drawing>
              <wp:anchor distT="0" distB="0" distL="0" distR="0" simplePos="0" relativeHeight="2608" behindDoc="0" locked="0" layoutInCell="1" allowOverlap="1">
                <wp:simplePos x="0" y="0"/>
                <wp:positionH relativeFrom="page">
                  <wp:posOffset>716280</wp:posOffset>
                </wp:positionH>
                <wp:positionV relativeFrom="paragraph">
                  <wp:posOffset>197485</wp:posOffset>
                </wp:positionV>
                <wp:extent cx="5948680" cy="2553970"/>
                <wp:effectExtent l="11430" t="6985" r="2540" b="10795"/>
                <wp:wrapTopAndBottom/>
                <wp:docPr id="6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2553970"/>
                          <a:chOff x="1128" y="311"/>
                          <a:chExt cx="9368" cy="4022"/>
                        </a:xfrm>
                      </wpg:grpSpPr>
                      <wps:wsp>
                        <wps:cNvPr id="67" name="Rectangle 53"/>
                        <wps:cNvSpPr>
                          <a:spLocks noChangeArrowheads="1"/>
                        </wps:cNvSpPr>
                        <wps:spPr bwMode="auto">
                          <a:xfrm>
                            <a:off x="1140" y="325"/>
                            <a:ext cx="102"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2"/>
                        <wps:cNvSpPr>
                          <a:spLocks noChangeArrowheads="1"/>
                        </wps:cNvSpPr>
                        <wps:spPr bwMode="auto">
                          <a:xfrm>
                            <a:off x="10384" y="325"/>
                            <a:ext cx="104"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1"/>
                        <wps:cNvSpPr>
                          <a:spLocks noChangeArrowheads="1"/>
                        </wps:cNvSpPr>
                        <wps:spPr bwMode="auto">
                          <a:xfrm>
                            <a:off x="1241" y="325"/>
                            <a:ext cx="9143"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50"/>
                        <wps:cNvCnPr/>
                        <wps:spPr bwMode="auto">
                          <a:xfrm>
                            <a:off x="1138" y="846"/>
                            <a:ext cx="93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49"/>
                        <wps:cNvCnPr/>
                        <wps:spPr bwMode="auto">
                          <a:xfrm>
                            <a:off x="1133" y="316"/>
                            <a:ext cx="0" cy="40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48"/>
                        <wps:cNvCnPr/>
                        <wps:spPr bwMode="auto">
                          <a:xfrm>
                            <a:off x="1138" y="4316"/>
                            <a:ext cx="934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47"/>
                        <wps:cNvCnPr/>
                        <wps:spPr bwMode="auto">
                          <a:xfrm>
                            <a:off x="10490" y="316"/>
                            <a:ext cx="0" cy="40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46"/>
                        <wps:cNvSpPr txBox="1">
                          <a:spLocks noChangeArrowheads="1"/>
                        </wps:cNvSpPr>
                        <wps:spPr bwMode="auto">
                          <a:xfrm>
                            <a:off x="1132" y="320"/>
                            <a:ext cx="9358" cy="526"/>
                          </a:xfrm>
                          <a:prstGeom prst="rect">
                            <a:avLst/>
                          </a:prstGeom>
                          <a:solidFill>
                            <a:srgbClr val="C5D9F0"/>
                          </a:solidFill>
                          <a:ln w="6096">
                            <a:solidFill>
                              <a:srgbClr val="000000"/>
                            </a:solidFill>
                            <a:miter lim="800000"/>
                            <a:headEnd/>
                            <a:tailEnd/>
                          </a:ln>
                        </wps:spPr>
                        <wps:txbx>
                          <w:txbxContent>
                            <w:p w:rsidR="00492F1D" w:rsidRDefault="00492F1D">
                              <w:pPr>
                                <w:spacing w:before="115"/>
                                <w:ind w:left="103"/>
                                <w:rPr>
                                  <w:b/>
                                  <w:sz w:val="24"/>
                                </w:rPr>
                              </w:pPr>
                              <w:r>
                                <w:rPr>
                                  <w:b/>
                                  <w:sz w:val="24"/>
                                </w:rPr>
                                <w:t>Каре 13. ОДИТЕН КАЗУС 13: Данните и одитите на околната среда</w:t>
                              </w:r>
                            </w:p>
                          </w:txbxContent>
                        </wps:txbx>
                        <wps:bodyPr rot="0" vert="horz" wrap="square" lIns="0" tIns="0" rIns="0" bIns="0" anchor="t" anchorCtr="0" upright="1">
                          <a:noAutofit/>
                        </wps:bodyPr>
                      </wps:wsp>
                      <wps:wsp>
                        <wps:cNvPr id="75" name="Text Box 45"/>
                        <wps:cNvSpPr txBox="1">
                          <a:spLocks noChangeArrowheads="1"/>
                        </wps:cNvSpPr>
                        <wps:spPr bwMode="auto">
                          <a:xfrm>
                            <a:off x="1416" y="922"/>
                            <a:ext cx="8997"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312" w:lineRule="auto"/>
                                <w:ind w:right="18"/>
                                <w:jc w:val="both"/>
                                <w:rPr>
                                  <w:sz w:val="24"/>
                                </w:rPr>
                              </w:pPr>
                              <w:r>
                                <w:rPr>
                                  <w:sz w:val="24"/>
                                </w:rPr>
                                <w:t>Едно от предизвикателствата при провеждането на одити на околната среда са недостатъчните данни за околната среда и празнините в системите за наблюдение и докладване. РГООС на ИНТОСАЙ публикува през 2013г. документ</w:t>
                              </w:r>
                              <w:r>
                                <w:rPr>
                                  <w:spacing w:val="15"/>
                                  <w:sz w:val="24"/>
                                </w:rPr>
                                <w:t xml:space="preserve"> </w:t>
                              </w:r>
                              <w:r>
                                <w:rPr>
                                  <w:sz w:val="24"/>
                                </w:rPr>
                                <w:t>за</w:t>
                              </w:r>
                              <w:r>
                                <w:rPr>
                                  <w:spacing w:val="15"/>
                                  <w:sz w:val="24"/>
                                </w:rPr>
                                <w:t xml:space="preserve"> </w:t>
                              </w:r>
                              <w:r>
                                <w:rPr>
                                  <w:sz w:val="24"/>
                                </w:rPr>
                                <w:t>основните</w:t>
                              </w:r>
                              <w:r>
                                <w:rPr>
                                  <w:spacing w:val="15"/>
                                  <w:sz w:val="24"/>
                                </w:rPr>
                                <w:t xml:space="preserve"> </w:t>
                              </w:r>
                              <w:r>
                                <w:rPr>
                                  <w:sz w:val="24"/>
                                </w:rPr>
                                <w:t>начини,</w:t>
                              </w:r>
                              <w:r>
                                <w:rPr>
                                  <w:spacing w:val="15"/>
                                  <w:sz w:val="24"/>
                                </w:rPr>
                                <w:t xml:space="preserve"> </w:t>
                              </w:r>
                              <w:r>
                                <w:rPr>
                                  <w:sz w:val="24"/>
                                </w:rPr>
                                <w:t>по</w:t>
                              </w:r>
                              <w:r>
                                <w:rPr>
                                  <w:spacing w:val="15"/>
                                  <w:sz w:val="24"/>
                                </w:rPr>
                                <w:t xml:space="preserve"> </w:t>
                              </w:r>
                              <w:r>
                                <w:rPr>
                                  <w:sz w:val="24"/>
                                </w:rPr>
                                <w:t>които</w:t>
                              </w:r>
                              <w:r>
                                <w:rPr>
                                  <w:spacing w:val="15"/>
                                  <w:sz w:val="24"/>
                                </w:rPr>
                                <w:t xml:space="preserve"> </w:t>
                              </w:r>
                              <w:r>
                                <w:rPr>
                                  <w:sz w:val="24"/>
                                </w:rPr>
                                <w:t>ВОИ</w:t>
                              </w:r>
                              <w:r>
                                <w:rPr>
                                  <w:spacing w:val="15"/>
                                  <w:sz w:val="24"/>
                                </w:rPr>
                                <w:t xml:space="preserve"> </w:t>
                              </w:r>
                              <w:r>
                                <w:rPr>
                                  <w:sz w:val="24"/>
                                </w:rPr>
                                <w:t>използват</w:t>
                              </w:r>
                              <w:r>
                                <w:rPr>
                                  <w:spacing w:val="15"/>
                                  <w:sz w:val="24"/>
                                </w:rPr>
                                <w:t xml:space="preserve"> </w:t>
                              </w:r>
                              <w:r>
                                <w:rPr>
                                  <w:sz w:val="24"/>
                                </w:rPr>
                                <w:t>данни</w:t>
                              </w:r>
                              <w:r>
                                <w:rPr>
                                  <w:spacing w:val="15"/>
                                  <w:sz w:val="24"/>
                                </w:rPr>
                                <w:t xml:space="preserve"> </w:t>
                              </w:r>
                              <w:r>
                                <w:rPr>
                                  <w:sz w:val="24"/>
                                </w:rPr>
                                <w:t>и</w:t>
                              </w:r>
                              <w:r>
                                <w:rPr>
                                  <w:spacing w:val="15"/>
                                  <w:sz w:val="24"/>
                                </w:rPr>
                                <w:t xml:space="preserve"> </w:t>
                              </w:r>
                              <w:r>
                                <w:rPr>
                                  <w:sz w:val="24"/>
                                </w:rPr>
                                <w:t>източници</w:t>
                              </w:r>
                              <w:r>
                                <w:rPr>
                                  <w:spacing w:val="15"/>
                                  <w:sz w:val="24"/>
                                </w:rPr>
                                <w:t xml:space="preserve"> </w:t>
                              </w:r>
                              <w:r>
                                <w:rPr>
                                  <w:sz w:val="24"/>
                                </w:rPr>
                                <w:t>на</w:t>
                              </w:r>
                            </w:p>
                            <w:p w:rsidR="00492F1D" w:rsidRDefault="00492F1D">
                              <w:pPr>
                                <w:spacing w:before="8" w:line="280" w:lineRule="exact"/>
                                <w:jc w:val="both"/>
                                <w:rPr>
                                  <w:sz w:val="24"/>
                                </w:rPr>
                              </w:pPr>
                              <w:r>
                                <w:rPr>
                                  <w:sz w:val="24"/>
                                </w:rPr>
                                <w:t>екологична информация</w:t>
                              </w:r>
                              <w:r>
                                <w:rPr>
                                  <w:b/>
                                  <w:position w:val="11"/>
                                  <w:sz w:val="16"/>
                                </w:rPr>
                                <w:t>31</w:t>
                              </w:r>
                              <w:r>
                                <w:rPr>
                                  <w:sz w:val="24"/>
                                </w:rPr>
                                <w:t>.</w:t>
                              </w:r>
                            </w:p>
                          </w:txbxContent>
                        </wps:txbx>
                        <wps:bodyPr rot="0" vert="horz" wrap="square" lIns="0" tIns="0" rIns="0" bIns="0" anchor="t" anchorCtr="0" upright="1">
                          <a:noAutofit/>
                        </wps:bodyPr>
                      </wps:wsp>
                      <wps:wsp>
                        <wps:cNvPr id="76" name="Text Box 44"/>
                        <wps:cNvSpPr txBox="1">
                          <a:spLocks noChangeArrowheads="1"/>
                        </wps:cNvSpPr>
                        <wps:spPr bwMode="auto">
                          <a:xfrm>
                            <a:off x="1416" y="2842"/>
                            <a:ext cx="766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tabs>
                                  <w:tab w:val="left" w:pos="1536"/>
                                  <w:tab w:val="left" w:pos="2352"/>
                                  <w:tab w:val="left" w:pos="3103"/>
                                  <w:tab w:val="left" w:pos="3452"/>
                                  <w:tab w:val="left" w:pos="4210"/>
                                  <w:tab w:val="left" w:pos="4691"/>
                                  <w:tab w:val="left" w:pos="5426"/>
                                  <w:tab w:val="left" w:pos="5884"/>
                                  <w:tab w:val="left" w:pos="6939"/>
                                </w:tabs>
                                <w:spacing w:line="268" w:lineRule="exact"/>
                                <w:rPr>
                                  <w:sz w:val="24"/>
                                </w:rPr>
                              </w:pPr>
                              <w:r>
                                <w:rPr>
                                  <w:sz w:val="24"/>
                                </w:rPr>
                                <w:t>Документът</w:t>
                              </w:r>
                              <w:r>
                                <w:rPr>
                                  <w:sz w:val="24"/>
                                </w:rPr>
                                <w:tab/>
                                <w:t>също</w:t>
                              </w:r>
                              <w:r>
                                <w:rPr>
                                  <w:sz w:val="24"/>
                                </w:rPr>
                                <w:tab/>
                                <w:t>дава</w:t>
                              </w:r>
                              <w:r>
                                <w:rPr>
                                  <w:sz w:val="24"/>
                                </w:rPr>
                                <w:tab/>
                                <w:t>и</w:t>
                              </w:r>
                              <w:r>
                                <w:rPr>
                                  <w:sz w:val="24"/>
                                </w:rPr>
                                <w:tab/>
                                <w:t>идеи</w:t>
                              </w:r>
                              <w:r>
                                <w:rPr>
                                  <w:sz w:val="24"/>
                                </w:rPr>
                                <w:tab/>
                                <w:t>на</w:t>
                              </w:r>
                              <w:r>
                                <w:rPr>
                                  <w:sz w:val="24"/>
                                </w:rPr>
                                <w:tab/>
                                <w:t>ВОИ</w:t>
                              </w:r>
                              <w:r>
                                <w:rPr>
                                  <w:sz w:val="24"/>
                                </w:rPr>
                                <w:tab/>
                                <w:t>за</w:t>
                              </w:r>
                              <w:r>
                                <w:rPr>
                                  <w:sz w:val="24"/>
                                </w:rPr>
                                <w:tab/>
                                <w:t>случаи,</w:t>
                              </w:r>
                              <w:r>
                                <w:rPr>
                                  <w:sz w:val="24"/>
                                </w:rPr>
                                <w:tab/>
                                <w:t>когато</w:t>
                              </w:r>
                            </w:p>
                          </w:txbxContent>
                        </wps:txbx>
                        <wps:bodyPr rot="0" vert="horz" wrap="square" lIns="0" tIns="0" rIns="0" bIns="0" anchor="t" anchorCtr="0" upright="1">
                          <a:noAutofit/>
                        </wps:bodyPr>
                      </wps:wsp>
                      <wps:wsp>
                        <wps:cNvPr id="77" name="Text Box 43"/>
                        <wps:cNvSpPr txBox="1">
                          <a:spLocks noChangeArrowheads="1"/>
                        </wps:cNvSpPr>
                        <wps:spPr bwMode="auto">
                          <a:xfrm>
                            <a:off x="9489" y="2842"/>
                            <a:ext cx="91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68" w:lineRule="exact"/>
                                <w:rPr>
                                  <w:sz w:val="24"/>
                                </w:rPr>
                              </w:pPr>
                              <w:r>
                                <w:rPr>
                                  <w:sz w:val="24"/>
                                </w:rPr>
                                <w:t>липсват</w:t>
                              </w:r>
                            </w:p>
                          </w:txbxContent>
                        </wps:txbx>
                        <wps:bodyPr rot="0" vert="horz" wrap="square" lIns="0" tIns="0" rIns="0" bIns="0" anchor="t" anchorCtr="0" upright="1">
                          <a:noAutofit/>
                        </wps:bodyPr>
                      </wps:wsp>
                      <wps:wsp>
                        <wps:cNvPr id="78" name="Text Box 42"/>
                        <wps:cNvSpPr txBox="1">
                          <a:spLocks noChangeArrowheads="1"/>
                        </wps:cNvSpPr>
                        <wps:spPr bwMode="auto">
                          <a:xfrm>
                            <a:off x="1416" y="3202"/>
                            <a:ext cx="8991"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312" w:lineRule="auto"/>
                                <w:rPr>
                                  <w:sz w:val="24"/>
                                </w:rPr>
                              </w:pPr>
                              <w:r>
                                <w:rPr>
                                  <w:sz w:val="24"/>
                                </w:rPr>
                                <w:t>висококачествени данни за околната среда. Разгледани са конкретни казуси като одита на минодобива в Колумбия, където данни за водите са получени</w:t>
                              </w:r>
                            </w:p>
                            <w:p w:rsidR="00492F1D" w:rsidRDefault="00492F1D">
                              <w:pPr>
                                <w:spacing w:before="11"/>
                                <w:rPr>
                                  <w:sz w:val="24"/>
                                </w:rPr>
                              </w:pPr>
                              <w:r>
                                <w:rPr>
                                  <w:sz w:val="24"/>
                                </w:rPr>
                                <w:t>чрез анализ на данните за околната среда, но и с физическа проверка 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72" style="position:absolute;margin-left:56.4pt;margin-top:15.55pt;width:468.4pt;height:201.1pt;z-index:2608;mso-wrap-distance-left:0;mso-wrap-distance-right:0;mso-position-horizontal-relative:page;mso-position-vertical-relative:text" coordorigin="1128,311" coordsize="9368,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">
                <v:rect id="Rectangle 53" o:spid="_x0000_s1073" style="position:absolute;left:1140;top:325;width:10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CKcMA&#10;AADbAAAADwAAAGRycy9kb3ducmV2LnhtbESPS4vCQBCE74L/YeiFvelkPahkHSX4APei+GDPbaZN&#10;gpmekJlNsv56RxA8FlX1FTVbdKYUDdWusKzgaxiBIE6tLjhTcD5tBlMQziNrLC2Tgn9ysJj3ezOM&#10;tW35QM3RZyJA2MWoIPe+iqV0aU4G3dBWxMG72tqgD7LOpK6xDXBTylEUjaXBgsNCjhUtc0pvxz+j&#10;YPtzTw5NGyX7dmcTWl9GzerXKPX50SXfIDx1/h1+tbdawXgC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oCKcMAAADbAAAADwAAAAAAAAAAAAAAAACYAgAAZHJzL2Rv&#10;d25yZXYueG1sUEsFBgAAAAAEAAQA9QAAAIgDAAAAAA==&#10;" fillcolor="#c5d9f0" stroked="f"/>
                <v:rect id="Rectangle 52" o:spid="_x0000_s1074" style="position:absolute;left:10384;top:325;width:10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WW8EA&#10;AADbAAAADwAAAGRycy9kb3ducmV2LnhtbERPTWvCQBC9C/6HZYTedGMOoaSuElqF9NISLT1Ps2MS&#10;zM6G7Jqk/nr3IHh8vO/NbjKtGKh3jWUF61UEgri0uuFKwc/psHwF4TyyxtYyKfgnB7vtfLbBVNuR&#10;CxqOvhIhhF2KCmrvu1RKV9Zk0K1sRxy4s+0N+gD7SuoexxBuWhlHUSINNhwaauzovabycrwaBfnn&#10;LSuGMcq+xy+b0f4vHj5+jVIviyl7A+Fp8k/xw51rBUkYG76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llvBAAAA2wAAAA8AAAAAAAAAAAAAAAAAmAIAAGRycy9kb3du&#10;cmV2LnhtbFBLBQYAAAAABAAEAPUAAACGAwAAAAA=&#10;" fillcolor="#c5d9f0" stroked="f"/>
                <v:rect id="Rectangle 51" o:spid="_x0000_s1075" style="position:absolute;left:1241;top:325;width:91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zwMMA&#10;AADbAAAADwAAAGRycy9kb3ducmV2LnhtbESPS4vCQBCE74L/YeiFvelkPYhmHSX4APei+GDPbaZN&#10;gpmekJlNsv56RxA8FlX1FTVbdKYUDdWusKzgaxiBIE6tLjhTcD5tBhMQziNrLC2Tgn9ysJj3ezOM&#10;tW35QM3RZyJA2MWoIPe+iqV0aU4G3dBWxMG72tqgD7LOpK6xDXBTylEUjaXBgsNCjhUtc0pvxz+j&#10;YPtzTw5NGyX7dmcTWl9GzerXKPX50SXfIDx1/h1+tbdawXgK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zwMMAAADbAAAADwAAAAAAAAAAAAAAAACYAgAAZHJzL2Rv&#10;d25yZXYueG1sUEsFBgAAAAAEAAQA9QAAAIgDAAAAAA==&#10;" fillcolor="#c5d9f0" stroked="f"/>
                <v:line id="Line 50" o:spid="_x0000_s1076" style="position:absolute;visibility:visible;mso-wrap-style:square" from="1138,846" to="10485,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49" o:spid="_x0000_s1077" style="position:absolute;visibility:visible;mso-wrap-style:square" from="1133,316" to="1133,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48" o:spid="_x0000_s1078" style="position:absolute;visibility:visible;mso-wrap-style:square" from="1138,4316" to="1048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47" o:spid="_x0000_s1079" style="position:absolute;visibility:visible;mso-wrap-style:square" from="10490,316" to="1049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shape id="Text Box 46" o:spid="_x0000_s1080" type="#_x0000_t202" style="position:absolute;left:1132;top:320;width:935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bOsIA&#10;AADbAAAADwAAAGRycy9kb3ducmV2LnhtbESPQWsCMRSE7wX/Q3iCt5p1sVVWo4hQ2lvpKujxsXlu&#10;Fjcv6ya66b9vCoUeh5n5hllvo23Fg3rfOFYwm2YgiCunG64VHA9vz0sQPiBrbB2Tgm/ysN2MntZY&#10;aDfwFz3KUIsEYV+gAhNCV0jpK0MW/dR1xMm7uN5iSLKvpe5xSHDbyjzLXqXFhtOCwY72hqprebcK&#10;budYdmzu7264yuaWn+RLHj+VmozjbgUiUAz/4b/2h1awmMPvl/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xs6wgAAANsAAAAPAAAAAAAAAAAAAAAAAJgCAABkcnMvZG93&#10;bnJldi54bWxQSwUGAAAAAAQABAD1AAAAhwMAAAAA&#10;" fillcolor="#c5d9f0" strokeweight=".48pt">
                  <v:textbox inset="0,0,0,0">
                    <w:txbxContent>
                      <w:p w:rsidR="00492F1D" w:rsidRDefault="00492F1D">
                        <w:pPr>
                          <w:spacing w:before="115"/>
                          <w:ind w:left="103"/>
                          <w:rPr>
                            <w:b/>
                            <w:sz w:val="24"/>
                          </w:rPr>
                        </w:pPr>
                        <w:r>
                          <w:rPr>
                            <w:b/>
                            <w:sz w:val="24"/>
                          </w:rPr>
                          <w:t>Каре 13. ОДИТЕН КАЗУС 13: Данните и одитите на околната среда</w:t>
                        </w:r>
                      </w:p>
                    </w:txbxContent>
                  </v:textbox>
                </v:shape>
                <v:shape id="Text Box 45" o:spid="_x0000_s1081" type="#_x0000_t202" style="position:absolute;left:1416;top:922;width:8997;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92F1D" w:rsidRDefault="00492F1D">
                        <w:pPr>
                          <w:spacing w:line="312" w:lineRule="auto"/>
                          <w:ind w:right="18"/>
                          <w:jc w:val="both"/>
                          <w:rPr>
                            <w:sz w:val="24"/>
                          </w:rPr>
                        </w:pPr>
                        <w:r>
                          <w:rPr>
                            <w:sz w:val="24"/>
                          </w:rPr>
                          <w:t>Едно от предизвикателствата при провеждането на одити на околната среда са недостатъчните данни за околната среда и празнините в системите за наблюдение и докладване. РГООС на ИНТОСАЙ публикува през 2013г. документ</w:t>
                        </w:r>
                        <w:r>
                          <w:rPr>
                            <w:spacing w:val="15"/>
                            <w:sz w:val="24"/>
                          </w:rPr>
                          <w:t xml:space="preserve"> </w:t>
                        </w:r>
                        <w:r>
                          <w:rPr>
                            <w:sz w:val="24"/>
                          </w:rPr>
                          <w:t>за</w:t>
                        </w:r>
                        <w:r>
                          <w:rPr>
                            <w:spacing w:val="15"/>
                            <w:sz w:val="24"/>
                          </w:rPr>
                          <w:t xml:space="preserve"> </w:t>
                        </w:r>
                        <w:r>
                          <w:rPr>
                            <w:sz w:val="24"/>
                          </w:rPr>
                          <w:t>основните</w:t>
                        </w:r>
                        <w:r>
                          <w:rPr>
                            <w:spacing w:val="15"/>
                            <w:sz w:val="24"/>
                          </w:rPr>
                          <w:t xml:space="preserve"> </w:t>
                        </w:r>
                        <w:r>
                          <w:rPr>
                            <w:sz w:val="24"/>
                          </w:rPr>
                          <w:t>начини,</w:t>
                        </w:r>
                        <w:r>
                          <w:rPr>
                            <w:spacing w:val="15"/>
                            <w:sz w:val="24"/>
                          </w:rPr>
                          <w:t xml:space="preserve"> </w:t>
                        </w:r>
                        <w:r>
                          <w:rPr>
                            <w:sz w:val="24"/>
                          </w:rPr>
                          <w:t>по</w:t>
                        </w:r>
                        <w:r>
                          <w:rPr>
                            <w:spacing w:val="15"/>
                            <w:sz w:val="24"/>
                          </w:rPr>
                          <w:t xml:space="preserve"> </w:t>
                        </w:r>
                        <w:r>
                          <w:rPr>
                            <w:sz w:val="24"/>
                          </w:rPr>
                          <w:t>които</w:t>
                        </w:r>
                        <w:r>
                          <w:rPr>
                            <w:spacing w:val="15"/>
                            <w:sz w:val="24"/>
                          </w:rPr>
                          <w:t xml:space="preserve"> </w:t>
                        </w:r>
                        <w:r>
                          <w:rPr>
                            <w:sz w:val="24"/>
                          </w:rPr>
                          <w:t>ВОИ</w:t>
                        </w:r>
                        <w:r>
                          <w:rPr>
                            <w:spacing w:val="15"/>
                            <w:sz w:val="24"/>
                          </w:rPr>
                          <w:t xml:space="preserve"> </w:t>
                        </w:r>
                        <w:r>
                          <w:rPr>
                            <w:sz w:val="24"/>
                          </w:rPr>
                          <w:t>използват</w:t>
                        </w:r>
                        <w:r>
                          <w:rPr>
                            <w:spacing w:val="15"/>
                            <w:sz w:val="24"/>
                          </w:rPr>
                          <w:t xml:space="preserve"> </w:t>
                        </w:r>
                        <w:r>
                          <w:rPr>
                            <w:sz w:val="24"/>
                          </w:rPr>
                          <w:t>данни</w:t>
                        </w:r>
                        <w:r>
                          <w:rPr>
                            <w:spacing w:val="15"/>
                            <w:sz w:val="24"/>
                          </w:rPr>
                          <w:t xml:space="preserve"> </w:t>
                        </w:r>
                        <w:r>
                          <w:rPr>
                            <w:sz w:val="24"/>
                          </w:rPr>
                          <w:t>и</w:t>
                        </w:r>
                        <w:r>
                          <w:rPr>
                            <w:spacing w:val="15"/>
                            <w:sz w:val="24"/>
                          </w:rPr>
                          <w:t xml:space="preserve"> </w:t>
                        </w:r>
                        <w:r>
                          <w:rPr>
                            <w:sz w:val="24"/>
                          </w:rPr>
                          <w:t>източници</w:t>
                        </w:r>
                        <w:r>
                          <w:rPr>
                            <w:spacing w:val="15"/>
                            <w:sz w:val="24"/>
                          </w:rPr>
                          <w:t xml:space="preserve"> </w:t>
                        </w:r>
                        <w:r>
                          <w:rPr>
                            <w:sz w:val="24"/>
                          </w:rPr>
                          <w:t>на</w:t>
                        </w:r>
                      </w:p>
                      <w:p w:rsidR="00492F1D" w:rsidRDefault="00492F1D">
                        <w:pPr>
                          <w:spacing w:before="8" w:line="280" w:lineRule="exact"/>
                          <w:jc w:val="both"/>
                          <w:rPr>
                            <w:sz w:val="24"/>
                          </w:rPr>
                        </w:pPr>
                        <w:r>
                          <w:rPr>
                            <w:sz w:val="24"/>
                          </w:rPr>
                          <w:t>екологична информация</w:t>
                        </w:r>
                        <w:r>
                          <w:rPr>
                            <w:b/>
                            <w:position w:val="11"/>
                            <w:sz w:val="16"/>
                          </w:rPr>
                          <w:t>31</w:t>
                        </w:r>
                        <w:r>
                          <w:rPr>
                            <w:sz w:val="24"/>
                          </w:rPr>
                          <w:t>.</w:t>
                        </w:r>
                      </w:p>
                    </w:txbxContent>
                  </v:textbox>
                </v:shape>
                <v:shape id="Text Box 44" o:spid="_x0000_s1082" type="#_x0000_t202" style="position:absolute;left:1416;top:2842;width:766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492F1D" w:rsidRDefault="00492F1D">
                        <w:pPr>
                          <w:tabs>
                            <w:tab w:val="left" w:pos="1536"/>
                            <w:tab w:val="left" w:pos="2352"/>
                            <w:tab w:val="left" w:pos="3103"/>
                            <w:tab w:val="left" w:pos="3452"/>
                            <w:tab w:val="left" w:pos="4210"/>
                            <w:tab w:val="left" w:pos="4691"/>
                            <w:tab w:val="left" w:pos="5426"/>
                            <w:tab w:val="left" w:pos="5884"/>
                            <w:tab w:val="left" w:pos="6939"/>
                          </w:tabs>
                          <w:spacing w:line="268" w:lineRule="exact"/>
                          <w:rPr>
                            <w:sz w:val="24"/>
                          </w:rPr>
                        </w:pPr>
                        <w:r>
                          <w:rPr>
                            <w:sz w:val="24"/>
                          </w:rPr>
                          <w:t>Документът</w:t>
                        </w:r>
                        <w:r>
                          <w:rPr>
                            <w:sz w:val="24"/>
                          </w:rPr>
                          <w:tab/>
                          <w:t>също</w:t>
                        </w:r>
                        <w:r>
                          <w:rPr>
                            <w:sz w:val="24"/>
                          </w:rPr>
                          <w:tab/>
                          <w:t>дава</w:t>
                        </w:r>
                        <w:r>
                          <w:rPr>
                            <w:sz w:val="24"/>
                          </w:rPr>
                          <w:tab/>
                          <w:t>и</w:t>
                        </w:r>
                        <w:r>
                          <w:rPr>
                            <w:sz w:val="24"/>
                          </w:rPr>
                          <w:tab/>
                          <w:t>идеи</w:t>
                        </w:r>
                        <w:r>
                          <w:rPr>
                            <w:sz w:val="24"/>
                          </w:rPr>
                          <w:tab/>
                          <w:t>на</w:t>
                        </w:r>
                        <w:r>
                          <w:rPr>
                            <w:sz w:val="24"/>
                          </w:rPr>
                          <w:tab/>
                          <w:t>ВОИ</w:t>
                        </w:r>
                        <w:r>
                          <w:rPr>
                            <w:sz w:val="24"/>
                          </w:rPr>
                          <w:tab/>
                          <w:t>за</w:t>
                        </w:r>
                        <w:r>
                          <w:rPr>
                            <w:sz w:val="24"/>
                          </w:rPr>
                          <w:tab/>
                          <w:t>случаи,</w:t>
                        </w:r>
                        <w:r>
                          <w:rPr>
                            <w:sz w:val="24"/>
                          </w:rPr>
                          <w:tab/>
                          <w:t>когато</w:t>
                        </w:r>
                      </w:p>
                    </w:txbxContent>
                  </v:textbox>
                </v:shape>
                <v:shape id="Text Box 43" o:spid="_x0000_s1083" type="#_x0000_t202" style="position:absolute;left:9489;top:2842;width:91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492F1D" w:rsidRDefault="00492F1D">
                        <w:pPr>
                          <w:spacing w:line="268" w:lineRule="exact"/>
                          <w:rPr>
                            <w:sz w:val="24"/>
                          </w:rPr>
                        </w:pPr>
                        <w:r>
                          <w:rPr>
                            <w:sz w:val="24"/>
                          </w:rPr>
                          <w:t>липсват</w:t>
                        </w:r>
                      </w:p>
                    </w:txbxContent>
                  </v:textbox>
                </v:shape>
                <v:shape id="Text Box 42" o:spid="_x0000_s1084" type="#_x0000_t202" style="position:absolute;left:1416;top:3202;width:8991;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492F1D" w:rsidRDefault="00492F1D">
                        <w:pPr>
                          <w:spacing w:line="312" w:lineRule="auto"/>
                          <w:rPr>
                            <w:sz w:val="24"/>
                          </w:rPr>
                        </w:pPr>
                        <w:r>
                          <w:rPr>
                            <w:sz w:val="24"/>
                          </w:rPr>
                          <w:t xml:space="preserve">висококачествени данни за околната среда. Разгледани са конкретни казуси като одита на </w:t>
                        </w:r>
                        <w:proofErr w:type="spellStart"/>
                        <w:r>
                          <w:rPr>
                            <w:sz w:val="24"/>
                          </w:rPr>
                          <w:t>минодобива</w:t>
                        </w:r>
                        <w:proofErr w:type="spellEnd"/>
                        <w:r>
                          <w:rPr>
                            <w:sz w:val="24"/>
                          </w:rPr>
                          <w:t xml:space="preserve"> в Колумбия, където данни за водите са получени</w:t>
                        </w:r>
                      </w:p>
                      <w:p w:rsidR="00492F1D" w:rsidRDefault="00492F1D">
                        <w:pPr>
                          <w:spacing w:before="11"/>
                          <w:rPr>
                            <w:sz w:val="24"/>
                          </w:rPr>
                        </w:pPr>
                        <w:r>
                          <w:rPr>
                            <w:sz w:val="24"/>
                          </w:rPr>
                          <w:t>чрез анализ на данните за околната среда, но и с физическа проверка на</w:t>
                        </w:r>
                      </w:p>
                    </w:txbxContent>
                  </v:textbox>
                </v:shape>
                <w10:wrap type="topAndBottom" anchorx="page"/>
              </v:group>
            </w:pict>
          </mc:Fallback>
        </mc:AlternateContent>
      </w:r>
      <w:r>
        <w:rPr>
          <w:noProof/>
          <w:lang w:eastAsia="bg-BG"/>
        </w:rPr>
        <mc:AlternateContent>
          <mc:Choice Requires="wps">
            <w:drawing>
              <wp:anchor distT="0" distB="0" distL="0" distR="0" simplePos="0" relativeHeight="2632" behindDoc="0" locked="0" layoutInCell="1" allowOverlap="1">
                <wp:simplePos x="0" y="0"/>
                <wp:positionH relativeFrom="page">
                  <wp:posOffset>719455</wp:posOffset>
                </wp:positionH>
                <wp:positionV relativeFrom="paragraph">
                  <wp:posOffset>2875280</wp:posOffset>
                </wp:positionV>
                <wp:extent cx="1829435" cy="0"/>
                <wp:effectExtent l="5080" t="8255" r="13335" b="10795"/>
                <wp:wrapTopAndBottom/>
                <wp:docPr id="6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26.4pt" to="200.7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" strokeweight=".72pt">
                <w10:wrap type="topAndBottom" anchorx="page"/>
              </v:line>
            </w:pict>
          </mc:Fallback>
        </mc:AlternateContent>
      </w:r>
    </w:p>
    <w:p w:rsidR="00F72DEC" w:rsidRDefault="00F72DEC">
      <w:pPr>
        <w:pStyle w:val="BodyText"/>
        <w:spacing w:before="5"/>
        <w:rPr>
          <w:sz w:val="10"/>
        </w:rPr>
      </w:pPr>
    </w:p>
    <w:p w:rsidR="00F72DEC" w:rsidRDefault="00725DEB" w:rsidP="00C0459F">
      <w:pPr>
        <w:spacing w:before="99" w:line="247" w:lineRule="auto"/>
        <w:ind w:left="270" w:right="1417" w:hanging="90"/>
        <w:rPr>
          <w:rFonts w:ascii="Calibri" w:hAnsi="Calibri"/>
          <w:sz w:val="20"/>
        </w:rPr>
      </w:pPr>
      <w:r w:rsidRPr="000C5910">
        <w:rPr>
          <w:position w:val="8"/>
          <w:sz w:val="16"/>
          <w:szCs w:val="16"/>
        </w:rPr>
        <w:t>31</w:t>
      </w:r>
      <w:r w:rsidR="00D27F22">
        <w:rPr>
          <w:b/>
          <w:position w:val="8"/>
          <w:sz w:val="10"/>
        </w:rPr>
        <w:t xml:space="preserve"> </w:t>
      </w:r>
      <w:r w:rsidRPr="00D27F22">
        <w:rPr>
          <w:sz w:val="16"/>
          <w:szCs w:val="24"/>
        </w:rPr>
        <w:t xml:space="preserve">РГООС на ИНТОСАЙ (2013 г.) </w:t>
      </w:r>
      <w:hyperlink r:id="rId91">
        <w:r w:rsidRPr="00D27F22">
          <w:rPr>
            <w:sz w:val="16"/>
            <w:szCs w:val="24"/>
          </w:rPr>
          <w:t>http://www.environmental-auditing.org/LinkClick.aspx?fileticket=kFigAxPxT1Q%</w:t>
        </w:r>
      </w:hyperlink>
      <w:r w:rsidRPr="00D27F22">
        <w:rPr>
          <w:sz w:val="16"/>
          <w:szCs w:val="24"/>
        </w:rPr>
        <w:t xml:space="preserve"> 3d&amp;tabid=128&amp;mid=568</w:t>
      </w:r>
      <w:r w:rsidR="00D27F22">
        <w:rPr>
          <w:sz w:val="16"/>
        </w:rPr>
        <w:tab/>
      </w:r>
      <w:r w:rsidR="00D27F22">
        <w:rPr>
          <w:sz w:val="16"/>
        </w:rPr>
        <w:tab/>
      </w:r>
      <w:r w:rsidR="00D27F22">
        <w:rPr>
          <w:sz w:val="16"/>
        </w:rPr>
        <w:tab/>
      </w:r>
      <w:r w:rsidR="00C0459F">
        <w:rPr>
          <w:sz w:val="16"/>
        </w:rPr>
        <w:tab/>
      </w:r>
      <w:r w:rsidR="00D27F22">
        <w:rPr>
          <w:sz w:val="16"/>
        </w:rPr>
        <w:tab/>
      </w:r>
      <w:r w:rsidR="00D27F22">
        <w:rPr>
          <w:sz w:val="16"/>
        </w:rPr>
        <w:tab/>
      </w:r>
      <w:r w:rsidR="00D27F22">
        <w:rPr>
          <w:sz w:val="16"/>
        </w:rPr>
        <w:tab/>
      </w:r>
      <w:r w:rsidR="00D27F22">
        <w:rPr>
          <w:sz w:val="16"/>
        </w:rPr>
        <w:tab/>
      </w:r>
      <w:r w:rsidR="00D27F22">
        <w:rPr>
          <w:sz w:val="16"/>
        </w:rPr>
        <w:tab/>
      </w:r>
      <w:r>
        <w:rPr>
          <w:spacing w:val="-13"/>
          <w:sz w:val="16"/>
        </w:rPr>
        <w:t xml:space="preserve"> </w:t>
      </w:r>
      <w:r>
        <w:rPr>
          <w:rFonts w:ascii="Calibri" w:hAnsi="Calibri"/>
          <w:sz w:val="20"/>
        </w:rPr>
        <w:t>34</w:t>
      </w:r>
    </w:p>
    <w:p w:rsidR="00F72DEC" w:rsidRDefault="00F72DEC">
      <w:pPr>
        <w:spacing w:line="247" w:lineRule="auto"/>
        <w:rPr>
          <w:rFonts w:ascii="Calibri" w:hAnsi="Calibri"/>
          <w:sz w:val="20"/>
        </w:rPr>
        <w:sectPr w:rsidR="00F72DEC" w:rsidSect="00B85CD7">
          <w:footerReference w:type="default" r:id="rId92"/>
          <w:pgSz w:w="11910" w:h="16850"/>
          <w:pgMar w:top="1280" w:right="940" w:bottom="280" w:left="1020" w:header="0" w:footer="0" w:gutter="0"/>
          <w:cols w:space="720"/>
        </w:sectPr>
      </w:pPr>
    </w:p>
    <w:p w:rsidR="00F72DEC" w:rsidRDefault="00725DEB">
      <w:pPr>
        <w:ind w:left="107"/>
        <w:rPr>
          <w:rFonts w:ascii="Calibri"/>
          <w:sz w:val="20"/>
        </w:rPr>
      </w:pPr>
      <w:r>
        <w:rPr>
          <w:rFonts w:ascii="Times New Roman"/>
          <w:spacing w:val="-49"/>
          <w:sz w:val="20"/>
        </w:rPr>
        <w:t xml:space="preserve"> </w:t>
      </w:r>
      <w:r w:rsidR="00254900">
        <w:rPr>
          <w:rFonts w:ascii="Calibri"/>
          <w:noProof/>
          <w:spacing w:val="-49"/>
          <w:sz w:val="20"/>
          <w:lang w:eastAsia="bg-BG"/>
        </w:rPr>
        <mc:AlternateContent>
          <mc:Choice Requires="wps">
            <w:drawing>
              <wp:inline distT="0" distB="0" distL="0" distR="0">
                <wp:extent cx="5942330" cy="1297940"/>
                <wp:effectExtent l="9525" t="9525" r="10795" b="6985"/>
                <wp:docPr id="6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2979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60" w:lineRule="auto"/>
                              <w:ind w:left="278" w:right="110"/>
                              <w:jc w:val="both"/>
                            </w:pPr>
                            <w:r>
                              <w:t>на условията в 27 мини. Посещения на място са използвани също и от ВОИ на Бутан за допълване на информацията от интервюта, когато ВОИ установява, че данните за управлението на отпадъците в документацията на общините са непълни или</w:t>
                            </w:r>
                            <w:r>
                              <w:rPr>
                                <w:spacing w:val="-7"/>
                              </w:rPr>
                              <w:t xml:space="preserve"> </w:t>
                            </w:r>
                            <w:r>
                              <w:t>липсват.</w:t>
                            </w:r>
                          </w:p>
                        </w:txbxContent>
                      </wps:txbx>
                      <wps:bodyPr rot="0" vert="horz" wrap="square" lIns="0" tIns="0" rIns="0" bIns="0" anchor="t" anchorCtr="0" upright="1">
                        <a:noAutofit/>
                      </wps:bodyPr>
                    </wps:wsp>
                  </a:graphicData>
                </a:graphic>
              </wp:inline>
            </w:drawing>
          </mc:Choice>
          <mc:Fallback>
            <w:pict>
              <v:shape id="Text Box 213" o:spid="_x0000_s1085" type="#_x0000_t202" style="width:467.9pt;height:1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DsgAIAAAs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" filled="f" strokeweight=".48pt">
                <v:textbox inset="0,0,0,0">
                  <w:txbxContent>
                    <w:p w:rsidR="00492F1D" w:rsidRDefault="00492F1D">
                      <w:pPr>
                        <w:pStyle w:val="BodyText"/>
                        <w:spacing w:line="360" w:lineRule="auto"/>
                        <w:ind w:left="278" w:right="110"/>
                        <w:jc w:val="both"/>
                      </w:pPr>
                      <w:r>
                        <w:t>на условията в 27 мини. Посещения на място са използвани също и от ВОИ на Бутан за допълване на информацията от интервюта, когато ВОИ установява, че данните за управлението на отпадъците в документацията на общините са непълни или</w:t>
                      </w:r>
                      <w:r>
                        <w:rPr>
                          <w:spacing w:val="-7"/>
                        </w:rPr>
                        <w:t xml:space="preserve"> </w:t>
                      </w:r>
                      <w:r>
                        <w:t>липсват.</w:t>
                      </w:r>
                    </w:p>
                  </w:txbxContent>
                </v:textbox>
                <w10:anchorlock/>
              </v:shape>
            </w:pict>
          </mc:Fallback>
        </mc:AlternateContent>
      </w:r>
    </w:p>
    <w:p w:rsidR="00F72DEC" w:rsidRDefault="00725DEB" w:rsidP="008104B8">
      <w:pPr>
        <w:pStyle w:val="ListParagraph"/>
        <w:numPr>
          <w:ilvl w:val="0"/>
          <w:numId w:val="2"/>
        </w:numPr>
        <w:tabs>
          <w:tab w:val="left" w:pos="527"/>
        </w:tabs>
        <w:spacing w:before="133" w:line="343" w:lineRule="auto"/>
        <w:ind w:right="442" w:hanging="3"/>
        <w:jc w:val="both"/>
        <w:rPr>
          <w:sz w:val="24"/>
        </w:rPr>
      </w:pPr>
      <w:r>
        <w:rPr>
          <w:sz w:val="24"/>
        </w:rPr>
        <w:t>Въпросът за общодостъпните данни е вероятно да става все по-актуален в бъдеще, с увеличаването на прозрачността на правителствата. Общодостъпните данни осигуряват предпоставка за отделни заинтересовани лица и групи да се включат активно в наблюдението на публичните разходи или на качеството на околната среда. Това увеличава изискванията към одиторите да провеждат одити с високо качество, които да осигуряват висока добавена</w:t>
      </w:r>
      <w:r>
        <w:rPr>
          <w:spacing w:val="-31"/>
          <w:sz w:val="24"/>
        </w:rPr>
        <w:t xml:space="preserve"> </w:t>
      </w:r>
      <w:r>
        <w:rPr>
          <w:sz w:val="24"/>
        </w:rPr>
        <w:t>стойност.</w:t>
      </w:r>
    </w:p>
    <w:p w:rsidR="00F72DEC" w:rsidRDefault="00F72DEC">
      <w:pPr>
        <w:pStyle w:val="BodyText"/>
        <w:spacing w:before="5"/>
        <w:rPr>
          <w:sz w:val="26"/>
        </w:rPr>
      </w:pPr>
    </w:p>
    <w:p w:rsidR="00F72DEC" w:rsidRDefault="00725DEB" w:rsidP="008104B8">
      <w:pPr>
        <w:pStyle w:val="ListParagraph"/>
        <w:numPr>
          <w:ilvl w:val="0"/>
          <w:numId w:val="2"/>
        </w:numPr>
        <w:tabs>
          <w:tab w:val="left" w:pos="527"/>
        </w:tabs>
        <w:spacing w:before="1" w:line="343" w:lineRule="auto"/>
        <w:ind w:right="117" w:hanging="3"/>
        <w:jc w:val="both"/>
        <w:rPr>
          <w:sz w:val="24"/>
        </w:rPr>
      </w:pPr>
      <w:r>
        <w:rPr>
          <w:sz w:val="24"/>
        </w:rPr>
        <w:t xml:space="preserve">Одиторът може да реши да използва </w:t>
      </w:r>
      <w:r w:rsidRPr="00730E69">
        <w:rPr>
          <w:sz w:val="24"/>
        </w:rPr>
        <w:t>познанията на външни експерти. Те могат да бъдат привлечени във всички елементи на дизайна</w:t>
      </w:r>
      <w:r>
        <w:rPr>
          <w:color w:val="FF00FF"/>
          <w:sz w:val="24"/>
        </w:rPr>
        <w:t xml:space="preserve"> </w:t>
      </w:r>
      <w:r>
        <w:rPr>
          <w:sz w:val="24"/>
        </w:rPr>
        <w:t>и провеждането</w:t>
      </w:r>
      <w:r>
        <w:rPr>
          <w:spacing w:val="-28"/>
          <w:sz w:val="24"/>
        </w:rPr>
        <w:t xml:space="preserve"> </w:t>
      </w:r>
      <w:r>
        <w:rPr>
          <w:sz w:val="24"/>
        </w:rPr>
        <w:t>на</w:t>
      </w:r>
    </w:p>
    <w:p w:rsidR="00F72DEC" w:rsidRDefault="00725DEB" w:rsidP="008104B8">
      <w:pPr>
        <w:pStyle w:val="BodyText"/>
        <w:spacing w:before="5" w:line="336" w:lineRule="auto"/>
        <w:ind w:left="112" w:right="292"/>
        <w:jc w:val="both"/>
      </w:pPr>
      <w:r>
        <w:t xml:space="preserve">одита. Например, </w:t>
      </w:r>
      <w:r w:rsidR="004E70D2">
        <w:t>експертите</w:t>
      </w:r>
      <w:r>
        <w:t xml:space="preserve"> могат да подпомогнат допълването на данните, анализа на събраната информация или просто да установят общоизползваните методи за оценка. За да се допита до подходящ експерт и за да разбере предоставената консултация, одитният екип трябва да притежава, най-малкото, адекватна основна компетентност по въпросната тема (вж. международните одитни стандарти</w:t>
      </w:r>
      <w:r>
        <w:rPr>
          <w:b/>
          <w:position w:val="11"/>
          <w:sz w:val="16"/>
        </w:rPr>
        <w:t>32</w:t>
      </w:r>
      <w:r>
        <w:t>).</w:t>
      </w:r>
    </w:p>
    <w:p w:rsidR="00F72DEC" w:rsidRDefault="00F72DEC">
      <w:pPr>
        <w:pStyle w:val="BodyText"/>
        <w:spacing w:before="10"/>
        <w:rPr>
          <w:sz w:val="25"/>
        </w:rPr>
      </w:pPr>
    </w:p>
    <w:p w:rsidR="00F72DEC" w:rsidRDefault="00725DEB" w:rsidP="008104B8">
      <w:pPr>
        <w:pStyle w:val="ListParagraph"/>
        <w:numPr>
          <w:ilvl w:val="0"/>
          <w:numId w:val="2"/>
        </w:numPr>
        <w:tabs>
          <w:tab w:val="left" w:pos="527"/>
        </w:tabs>
        <w:spacing w:line="343" w:lineRule="auto"/>
        <w:ind w:right="129" w:hanging="3"/>
        <w:jc w:val="both"/>
        <w:rPr>
          <w:sz w:val="24"/>
        </w:rPr>
      </w:pPr>
      <w:r>
        <w:rPr>
          <w:sz w:val="24"/>
        </w:rPr>
        <w:t>Експертите могат да бъдат академични специалисти в съответната област, а също и ключови заинтересовани лица като групи от живеещи в областта, засегната от дейностите, ключови групи, защитаващи екологични интереси или неправителствени организации. При всички случаи, естеството и качеството на получените данни, становища и преценки трябва да бъдат подходящо оценени от одитора като доказателствена стойност. Това е особена важно, когато източникът има интерес в резултатите на</w:t>
      </w:r>
      <w:r>
        <w:rPr>
          <w:spacing w:val="-16"/>
          <w:sz w:val="24"/>
        </w:rPr>
        <w:t xml:space="preserve"> </w:t>
      </w:r>
      <w:r>
        <w:rPr>
          <w:sz w:val="24"/>
        </w:rPr>
        <w:t>одита.</w:t>
      </w:r>
    </w:p>
    <w:p w:rsidR="00F72DEC" w:rsidRDefault="00F72DEC">
      <w:pPr>
        <w:pStyle w:val="BodyText"/>
        <w:spacing w:before="5"/>
        <w:rPr>
          <w:sz w:val="26"/>
        </w:rPr>
      </w:pPr>
    </w:p>
    <w:p w:rsidR="00F72DEC" w:rsidRDefault="00254900" w:rsidP="008104B8">
      <w:pPr>
        <w:pStyle w:val="ListParagraph"/>
        <w:numPr>
          <w:ilvl w:val="0"/>
          <w:numId w:val="2"/>
        </w:numPr>
        <w:tabs>
          <w:tab w:val="left" w:pos="527"/>
        </w:tabs>
        <w:spacing w:line="343" w:lineRule="auto"/>
        <w:ind w:right="340" w:hanging="3"/>
        <w:jc w:val="both"/>
        <w:rPr>
          <w:sz w:val="24"/>
        </w:rPr>
      </w:pPr>
      <w:r>
        <w:rPr>
          <w:noProof/>
          <w:lang w:eastAsia="bg-BG"/>
        </w:rPr>
        <mc:AlternateContent>
          <mc:Choice Requires="wps">
            <w:drawing>
              <wp:anchor distT="0" distB="0" distL="0" distR="0" simplePos="0" relativeHeight="2680" behindDoc="0" locked="0" layoutInCell="1" allowOverlap="1">
                <wp:simplePos x="0" y="0"/>
                <wp:positionH relativeFrom="page">
                  <wp:posOffset>719455</wp:posOffset>
                </wp:positionH>
                <wp:positionV relativeFrom="paragraph">
                  <wp:posOffset>1813560</wp:posOffset>
                </wp:positionV>
                <wp:extent cx="1829435" cy="0"/>
                <wp:effectExtent l="5080" t="13335" r="13335" b="5715"/>
                <wp:wrapTopAndBottom/>
                <wp:docPr id="6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2.8pt" to="200.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8dFA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" strokeweight=".72pt">
                <w10:wrap type="topAndBottom" anchorx="page"/>
              </v:line>
            </w:pict>
          </mc:Fallback>
        </mc:AlternateContent>
      </w:r>
      <w:r w:rsidR="00725DEB">
        <w:rPr>
          <w:sz w:val="24"/>
        </w:rPr>
        <w:t>Алтернативна възможност на използването на външен експерт е свикването на цяла експертна група. Такива групи от експерти от индустрията, правителството и екологични организации са използвани от някои ВОИ за подпомагане на идентифицирането на приоритетите на одита на околната среда, разработването на одитните подходи по конкретни въпроси и за събиране на информация. Следващият ОДИТЕН КАЗУС е пример за използване на външен експертен опит за целите на одита.</w:t>
      </w:r>
    </w:p>
    <w:p w:rsidR="00F72DEC" w:rsidRDefault="00725DEB">
      <w:pPr>
        <w:tabs>
          <w:tab w:val="left" w:pos="566"/>
        </w:tabs>
        <w:spacing w:before="97"/>
        <w:ind w:left="112"/>
        <w:rPr>
          <w:sz w:val="16"/>
        </w:rPr>
      </w:pPr>
      <w:r w:rsidRPr="000C5910">
        <w:rPr>
          <w:position w:val="8"/>
          <w:sz w:val="16"/>
          <w:szCs w:val="16"/>
        </w:rPr>
        <w:t>32</w:t>
      </w:r>
      <w:r w:rsidR="00D27F22">
        <w:rPr>
          <w:b/>
          <w:position w:val="8"/>
          <w:sz w:val="10"/>
        </w:rPr>
        <w:t xml:space="preserve"> </w:t>
      </w:r>
      <w:r>
        <w:rPr>
          <w:sz w:val="16"/>
        </w:rPr>
        <w:t>МСВОИ 40; Приложение 6 на МСВОИ</w:t>
      </w:r>
      <w:r>
        <w:rPr>
          <w:spacing w:val="6"/>
          <w:sz w:val="16"/>
        </w:rPr>
        <w:t xml:space="preserve"> </w:t>
      </w:r>
      <w:r>
        <w:rPr>
          <w:sz w:val="16"/>
        </w:rPr>
        <w:t>3000</w:t>
      </w:r>
    </w:p>
    <w:p w:rsidR="00F72DEC" w:rsidRDefault="00F72DEC">
      <w:pPr>
        <w:rPr>
          <w:sz w:val="16"/>
        </w:rPr>
        <w:sectPr w:rsidR="00F72DEC" w:rsidSect="00B85CD7">
          <w:footerReference w:type="default" r:id="rId93"/>
          <w:pgSz w:w="11910" w:h="16850"/>
          <w:pgMar w:top="1280" w:right="860" w:bottom="940" w:left="1020" w:header="0" w:footer="746" w:gutter="0"/>
          <w:pgNumType w:start="35"/>
          <w:cols w:space="720"/>
        </w:sectPr>
      </w:pPr>
    </w:p>
    <w:p w:rsidR="00F72DEC" w:rsidRDefault="00254900">
      <w:pPr>
        <w:pStyle w:val="BodyText"/>
        <w:ind w:left="107"/>
        <w:rPr>
          <w:sz w:val="20"/>
        </w:rPr>
      </w:pPr>
      <w:r>
        <w:rPr>
          <w:noProof/>
          <w:sz w:val="20"/>
          <w:lang w:eastAsia="bg-BG"/>
        </w:rPr>
        <mc:AlternateContent>
          <mc:Choice Requires="wpg">
            <w:drawing>
              <wp:inline distT="0" distB="0" distL="0" distR="0">
                <wp:extent cx="5992495" cy="3525520"/>
                <wp:effectExtent l="9525" t="9525" r="0" b="8255"/>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3525520"/>
                          <a:chOff x="0" y="0"/>
                          <a:chExt cx="9437" cy="5552"/>
                        </a:xfrm>
                      </wpg:grpSpPr>
                      <wps:wsp>
                        <wps:cNvPr id="54" name="Rectangle 37"/>
                        <wps:cNvSpPr>
                          <a:spLocks noChangeArrowheads="1"/>
                        </wps:cNvSpPr>
                        <wps:spPr bwMode="auto">
                          <a:xfrm>
                            <a:off x="12" y="17"/>
                            <a:ext cx="102"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36"/>
                        <wps:cNvSpPr>
                          <a:spLocks noChangeArrowheads="1"/>
                        </wps:cNvSpPr>
                        <wps:spPr bwMode="auto">
                          <a:xfrm>
                            <a:off x="9256" y="17"/>
                            <a:ext cx="104"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5"/>
                        <wps:cNvSpPr>
                          <a:spLocks noChangeArrowheads="1"/>
                        </wps:cNvSpPr>
                        <wps:spPr bwMode="auto">
                          <a:xfrm>
                            <a:off x="113" y="17"/>
                            <a:ext cx="9143" cy="51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4"/>
                        <wps:cNvCnPr/>
                        <wps:spPr bwMode="auto">
                          <a:xfrm>
                            <a:off x="10" y="538"/>
                            <a:ext cx="9347" cy="0"/>
                          </a:xfrm>
                          <a:prstGeom prst="line">
                            <a:avLst/>
                          </a:prstGeom>
                          <a:noFill/>
                          <a:ln w="6741">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wps:spPr bwMode="auto">
                          <a:xfrm>
                            <a:off x="5" y="5"/>
                            <a:ext cx="0" cy="55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32"/>
                        <wps:cNvCnPr/>
                        <wps:spPr bwMode="auto">
                          <a:xfrm>
                            <a:off x="10" y="5541"/>
                            <a:ext cx="9347" cy="0"/>
                          </a:xfrm>
                          <a:prstGeom prst="line">
                            <a:avLst/>
                          </a:prstGeom>
                          <a:noFill/>
                          <a:ln w="6420">
                            <a:solidFill>
                              <a:srgbClr val="000000"/>
                            </a:solidFill>
                            <a:round/>
                            <a:headEnd/>
                            <a:tailEnd/>
                          </a:ln>
                          <a:extLst>
                            <a:ext uri="{909E8E84-426E-40DD-AFC4-6F175D3DCCD1}">
                              <a14:hiddenFill xmlns:a14="http://schemas.microsoft.com/office/drawing/2010/main">
                                <a:noFill/>
                              </a14:hiddenFill>
                            </a:ext>
                          </a:extLst>
                        </wps:spPr>
                        <wps:bodyPr/>
                      </wps:wsp>
                      <wps:wsp>
                        <wps:cNvPr id="60" name="Line 31"/>
                        <wps:cNvCnPr/>
                        <wps:spPr bwMode="auto">
                          <a:xfrm>
                            <a:off x="9362" y="5"/>
                            <a:ext cx="0" cy="55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30"/>
                        <wps:cNvSpPr txBox="1">
                          <a:spLocks noChangeArrowheads="1"/>
                        </wps:cNvSpPr>
                        <wps:spPr bwMode="auto">
                          <a:xfrm>
                            <a:off x="0" y="0"/>
                            <a:ext cx="9436" cy="5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rPr>
                                  <w:sz w:val="26"/>
                                </w:rPr>
                              </w:pPr>
                            </w:p>
                            <w:p w:rsidR="00492F1D" w:rsidRDefault="00492F1D">
                              <w:pPr>
                                <w:spacing w:before="10"/>
                                <w:rPr>
                                  <w:sz w:val="26"/>
                                </w:rPr>
                              </w:pPr>
                            </w:p>
                            <w:p w:rsidR="00492F1D" w:rsidRDefault="00492F1D">
                              <w:pPr>
                                <w:spacing w:line="312" w:lineRule="auto"/>
                                <w:ind w:left="288" w:right="48"/>
                                <w:rPr>
                                  <w:sz w:val="24"/>
                                </w:rPr>
                              </w:pPr>
                              <w:r>
                                <w:rPr>
                                  <w:sz w:val="24"/>
                                </w:rPr>
                                <w:t>ВОИ наемат експерт(и) за определени въпроси в ситуации, когато се нуждаят от специфичен съвет.</w:t>
                              </w:r>
                            </w:p>
                            <w:p w:rsidR="00492F1D" w:rsidRDefault="00492F1D">
                              <w:pPr>
                                <w:spacing w:before="103" w:line="297" w:lineRule="auto"/>
                                <w:ind w:left="288" w:right="430"/>
                                <w:rPr>
                                  <w:sz w:val="24"/>
                                </w:rPr>
                              </w:pPr>
                              <w:r>
                                <w:rPr>
                                  <w:sz w:val="24"/>
                                </w:rPr>
                                <w:t>Например, ВОИ на Финландия кани водещи финландски учени по политики за климата на дискусия във фокус-група, коята да подпомогне определянето на обхвата на одит за стратегия за климата</w:t>
                              </w:r>
                              <w:r>
                                <w:rPr>
                                  <w:b/>
                                  <w:position w:val="11"/>
                                  <w:sz w:val="16"/>
                                </w:rPr>
                                <w:t>33</w:t>
                              </w:r>
                              <w:r>
                                <w:rPr>
                                  <w:sz w:val="24"/>
                                </w:rPr>
                                <w:t>.</w:t>
                              </w:r>
                            </w:p>
                            <w:p w:rsidR="00492F1D" w:rsidRDefault="00492F1D">
                              <w:pPr>
                                <w:spacing w:before="110" w:line="297" w:lineRule="auto"/>
                                <w:ind w:left="288" w:right="186"/>
                                <w:rPr>
                                  <w:sz w:val="24"/>
                                </w:rPr>
                              </w:pPr>
                              <w:r>
                                <w:rPr>
                                  <w:sz w:val="24"/>
                                </w:rPr>
                                <w:t>ВОИ на Швеция наема професор по право за изясняване на взаимодействието между шведското и европейското законодателство по време на провеждането на одит на рибарници</w:t>
                              </w:r>
                              <w:r>
                                <w:rPr>
                                  <w:b/>
                                  <w:position w:val="11"/>
                                  <w:sz w:val="16"/>
                                </w:rPr>
                                <w:t>34</w:t>
                              </w:r>
                              <w:r>
                                <w:rPr>
                                  <w:sz w:val="24"/>
                                </w:rPr>
                                <w:t>.</w:t>
                              </w:r>
                            </w:p>
                            <w:p w:rsidR="00492F1D" w:rsidRDefault="00492F1D">
                              <w:pPr>
                                <w:spacing w:before="109" w:line="302" w:lineRule="auto"/>
                                <w:ind w:left="288"/>
                                <w:jc w:val="both"/>
                                <w:rPr>
                                  <w:sz w:val="24"/>
                                </w:rPr>
                              </w:pPr>
                              <w:r>
                                <w:rPr>
                                  <w:sz w:val="24"/>
                                </w:rPr>
                                <w:t>За осигуряване на качеството на окончателния одитен доклад върху стратегията „</w:t>
                              </w:r>
                              <w:r>
                                <w:rPr>
                                  <w:i/>
                                  <w:sz w:val="24"/>
                                </w:rPr>
                                <w:t>Устойчиво развитие – климат“</w:t>
                              </w:r>
                              <w:r>
                                <w:rPr>
                                  <w:sz w:val="24"/>
                                </w:rPr>
                                <w:t>, ВОИ на Швеция наема също и професор по икономика и бивш професор по политически науки</w:t>
                              </w:r>
                              <w:r>
                                <w:rPr>
                                  <w:b/>
                                  <w:position w:val="11"/>
                                  <w:sz w:val="16"/>
                                </w:rPr>
                                <w:t>35</w:t>
                              </w:r>
                              <w:r>
                                <w:rPr>
                                  <w:sz w:val="24"/>
                                </w:rPr>
                                <w:t>. Експертите с добра репутация осигуряват важна достоверност на докладите.</w:t>
                              </w:r>
                            </w:p>
                          </w:txbxContent>
                        </wps:txbx>
                        <wps:bodyPr rot="0" vert="horz" wrap="square" lIns="0" tIns="0" rIns="0" bIns="0" anchor="t" anchorCtr="0" upright="1">
                          <a:noAutofit/>
                        </wps:bodyPr>
                      </wps:wsp>
                      <wps:wsp>
                        <wps:cNvPr id="62" name="Text Box 29"/>
                        <wps:cNvSpPr txBox="1">
                          <a:spLocks noChangeArrowheads="1"/>
                        </wps:cNvSpPr>
                        <wps:spPr bwMode="auto">
                          <a:xfrm>
                            <a:off x="5" y="11"/>
                            <a:ext cx="9358" cy="528"/>
                          </a:xfrm>
                          <a:prstGeom prst="rect">
                            <a:avLst/>
                          </a:prstGeom>
                          <a:solidFill>
                            <a:srgbClr val="C5D9F0"/>
                          </a:solidFill>
                          <a:ln w="6096">
                            <a:solidFill>
                              <a:srgbClr val="000000"/>
                            </a:solidFill>
                            <a:miter lim="800000"/>
                            <a:headEnd/>
                            <a:tailEnd/>
                          </a:ln>
                        </wps:spPr>
                        <wps:txbx>
                          <w:txbxContent>
                            <w:p w:rsidR="00492F1D" w:rsidRDefault="00492F1D">
                              <w:pPr>
                                <w:spacing w:before="117"/>
                                <w:ind w:left="103"/>
                                <w:rPr>
                                  <w:b/>
                                  <w:sz w:val="24"/>
                                </w:rPr>
                              </w:pPr>
                              <w:r>
                                <w:rPr>
                                  <w:b/>
                                  <w:sz w:val="24"/>
                                </w:rPr>
                                <w:t>Каре 14. ОДИТЕН КАЗУС 14: Използване на експертни знания</w:t>
                              </w:r>
                            </w:p>
                          </w:txbxContent>
                        </wps:txbx>
                        <wps:bodyPr rot="0" vert="horz" wrap="square" lIns="0" tIns="0" rIns="0" bIns="0" anchor="t" anchorCtr="0" upright="1">
                          <a:noAutofit/>
                        </wps:bodyPr>
                      </wps:wsp>
                    </wpg:wgp>
                  </a:graphicData>
                </a:graphic>
              </wp:inline>
            </w:drawing>
          </mc:Choice>
          <mc:Fallback>
            <w:pict>
              <v:group id="Group 28" o:spid="_x0000_s1086" style="width:471.85pt;height:277.6pt;mso-position-horizontal-relative:char;mso-position-vertical-relative:line" coordsize="9437,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">
                <v:rect id="Rectangle 37" o:spid="_x0000_s1087" style="position:absolute;left:12;top:17;width:10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W48QA&#10;AADbAAAADwAAAGRycy9kb3ducmV2LnhtbESPQWvCQBSE7wX/w/KE3upGqSKpmxBsBXtpMZaeX7PP&#10;JJh9G7JrkvrruwXB4zAz3zCbdDSN6KlztWUF81kEgriwuuZSwddx97QG4TyyxsYyKfglB2kyedhg&#10;rO3AB+pzX4oAYRejgsr7NpbSFRUZdDPbEgfvZDuDPsiulLrDIcBNIxdRtJIGaw4LFba0rag45xej&#10;YP9+zQ79EGWfw4fN6O1n0b9+G6Uep2P2AsLT6O/hW3uvFSyf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EVuPEAAAA2wAAAA8AAAAAAAAAAAAAAAAAmAIAAGRycy9k&#10;b3ducmV2LnhtbFBLBQYAAAAABAAEAPUAAACJAwAAAAA=&#10;" fillcolor="#c5d9f0" stroked="f"/>
                <v:rect id="Rectangle 36" o:spid="_x0000_s1088" style="position:absolute;left:9256;top:17;width:10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zeMMA&#10;AADbAAAADwAAAGRycy9kb3ducmV2LnhtbESPS4vCQBCE74L/YeiFvelkBUWyjhJ8gHtRfLDnNtMm&#10;wUxPyMwmWX+9Iwgei6r6ipotOlOKhmpXWFbwNYxAEKdWF5wpOJ82gykI55E1lpZJwT85WMz7vRnG&#10;2rZ8oOboMxEg7GJUkHtfxVK6NCeDbmgr4uBdbW3QB1lnUtfYBrgp5SiKJtJgwWEhx4qWOaW3459R&#10;sP25J4emjZJ9u7MJrS+jZvVrlPr86JJvEJ46/w6/2lutYDy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jzeMMAAADbAAAADwAAAAAAAAAAAAAAAACYAgAAZHJzL2Rv&#10;d25yZXYueG1sUEsFBgAAAAAEAAQA9QAAAIgDAAAAAA==&#10;" fillcolor="#c5d9f0" stroked="f"/>
                <v:rect id="Rectangle 35" o:spid="_x0000_s1089" style="position:absolute;left:113;top:17;width:91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tD8MA&#10;AADbAAAADwAAAGRycy9kb3ducmV2LnhtbESPS4vCQBCE74L/YegFbzpZYUWyjhJ8gF5cfLDnNtMm&#10;wUxPyMwm0V/vLAgei6r6ipotOlOKhmpXWFbwOYpAEKdWF5wpOJ82wykI55E1lpZJwZ0cLOb93gxj&#10;bVs+UHP0mQgQdjEqyL2vYildmpNBN7IVcfCutjbog6wzqWtsA9yUchxFE2mw4LCQY0XLnNLb8c8o&#10;2O4eyaFpo+Sn3duE1pdxs/o1Sg0+uuQbhKfOv8Ov9lYr+Jr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tD8MAAADbAAAADwAAAAAAAAAAAAAAAACYAgAAZHJzL2Rv&#10;d25yZXYueG1sUEsFBgAAAAAEAAQA9QAAAIgDAAAAAA==&#10;" fillcolor="#c5d9f0" stroked="f"/>
                <v:line id="Line 34" o:spid="_x0000_s1090" style="position:absolute;visibility:visible;mso-wrap-style:square" from="10,538" to="935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Rc8QAAADbAAAADwAAAGRycy9kb3ducmV2LnhtbESPW2sCMRSE3wX/QziCbzVbQVu3RlFB&#10;EK1QL4U+HjZnL7g5WTdR139vhIKPw8x8w4ynjSnFlWpXWFbw3otAECdWF5wpOB6Wb58gnEfWWFom&#10;BXdyMJ20W2OMtb3xjq57n4kAYRejgtz7KpbSJTkZdD1bEQcvtbVBH2SdSV3jLcBNKftRNJQGCw4L&#10;OVa0yCk57S9GwbmZp/2/70H6m23d5mdtNSWjrVLdTjP7AuGp8a/wf3ulFQw+4Pkl/AA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1FzxAAAANsAAAAPAAAAAAAAAAAA&#10;AAAAAKECAABkcnMvZG93bnJldi54bWxQSwUGAAAAAAQABAD5AAAAkgMAAAAA&#10;" strokeweight=".18725mm"/>
                <v:line id="Line 33" o:spid="_x0000_s1091" style="position:absolute;visibility:visible;mso-wrap-style:square" from="5,5" to="5,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32" o:spid="_x0000_s1092" style="position:absolute;visibility:visible;mso-wrap-style:square" from="10,5541" to="9357,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qeMQAAADbAAAADwAAAGRycy9kb3ducmV2LnhtbESP0WoCMRRE3wv+Q7hCX4pmVSq6NUot&#10;FApWS9UPuG5uN6Gbm7BJdfv3plDwcZiZM8xi1blGnKmN1rOC0bAAQVx5bblWcDy8DmYgYkLW2Hgm&#10;Bb8UYbXs3S2w1P7Cn3Tep1pkCMcSFZiUQillrAw5jEMfiLP35VuHKcu2lrrFS4a7Ro6LYiodWs4L&#10;BgO9GKq+9z9OQXiYTJt1ILN5332M7XaSvD1ppe773fMTiERduoX/229aweMc/r7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p4xAAAANsAAAAPAAAAAAAAAAAA&#10;AAAAAKECAABkcnMvZG93bnJldi54bWxQSwUGAAAAAAQABAD5AAAAkgMAAAAA&#10;" strokeweight=".17833mm"/>
                <v:line id="Line 31" o:spid="_x0000_s1093" style="position:absolute;visibility:visible;mso-wrap-style:square" from="9362,5" to="936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shape id="Text Box 30" o:spid="_x0000_s1094" type="#_x0000_t202" style="position:absolute;width:9436;height: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492F1D" w:rsidRDefault="00492F1D">
                        <w:pPr>
                          <w:rPr>
                            <w:sz w:val="26"/>
                          </w:rPr>
                        </w:pPr>
                      </w:p>
                      <w:p w:rsidR="00492F1D" w:rsidRDefault="00492F1D">
                        <w:pPr>
                          <w:spacing w:before="10"/>
                          <w:rPr>
                            <w:sz w:val="26"/>
                          </w:rPr>
                        </w:pPr>
                      </w:p>
                      <w:p w:rsidR="00492F1D" w:rsidRDefault="00492F1D">
                        <w:pPr>
                          <w:spacing w:line="312" w:lineRule="auto"/>
                          <w:ind w:left="288" w:right="48"/>
                          <w:rPr>
                            <w:sz w:val="24"/>
                          </w:rPr>
                        </w:pPr>
                        <w:r>
                          <w:rPr>
                            <w:sz w:val="24"/>
                          </w:rPr>
                          <w:t>ВОИ наемат експерт(и) за определени въпроси в ситуации, когато се нуждаят от специфичен съвет.</w:t>
                        </w:r>
                      </w:p>
                      <w:p w:rsidR="00492F1D" w:rsidRDefault="00492F1D">
                        <w:pPr>
                          <w:spacing w:before="103" w:line="297" w:lineRule="auto"/>
                          <w:ind w:left="288" w:right="430"/>
                          <w:rPr>
                            <w:sz w:val="24"/>
                          </w:rPr>
                        </w:pPr>
                        <w:r>
                          <w:rPr>
                            <w:sz w:val="24"/>
                          </w:rPr>
                          <w:t xml:space="preserve">Например, ВОИ на Финландия кани водещи финландски учени по политики за климата на дискусия във фокус-група, </w:t>
                        </w:r>
                        <w:proofErr w:type="spellStart"/>
                        <w:r>
                          <w:rPr>
                            <w:sz w:val="24"/>
                          </w:rPr>
                          <w:t>коята</w:t>
                        </w:r>
                        <w:proofErr w:type="spellEnd"/>
                        <w:r>
                          <w:rPr>
                            <w:sz w:val="24"/>
                          </w:rPr>
                          <w:t xml:space="preserve"> да подпомогне определянето на обхвата на одит за стратегия за климата</w:t>
                        </w:r>
                        <w:r>
                          <w:rPr>
                            <w:b/>
                            <w:position w:val="11"/>
                            <w:sz w:val="16"/>
                          </w:rPr>
                          <w:t>33</w:t>
                        </w:r>
                        <w:r>
                          <w:rPr>
                            <w:sz w:val="24"/>
                          </w:rPr>
                          <w:t>.</w:t>
                        </w:r>
                      </w:p>
                      <w:p w:rsidR="00492F1D" w:rsidRDefault="00492F1D">
                        <w:pPr>
                          <w:spacing w:before="110" w:line="297" w:lineRule="auto"/>
                          <w:ind w:left="288" w:right="186"/>
                          <w:rPr>
                            <w:sz w:val="24"/>
                          </w:rPr>
                        </w:pPr>
                        <w:r>
                          <w:rPr>
                            <w:sz w:val="24"/>
                          </w:rPr>
                          <w:t>ВОИ на Швеция наема професор по право за изясняване на взаимодействието между шведското и европейското законодателство по време на провеждането на одит на рибарници</w:t>
                        </w:r>
                        <w:r>
                          <w:rPr>
                            <w:b/>
                            <w:position w:val="11"/>
                            <w:sz w:val="16"/>
                          </w:rPr>
                          <w:t>34</w:t>
                        </w:r>
                        <w:r>
                          <w:rPr>
                            <w:sz w:val="24"/>
                          </w:rPr>
                          <w:t>.</w:t>
                        </w:r>
                      </w:p>
                      <w:p w:rsidR="00492F1D" w:rsidRDefault="00492F1D">
                        <w:pPr>
                          <w:spacing w:before="109" w:line="302" w:lineRule="auto"/>
                          <w:ind w:left="288"/>
                          <w:jc w:val="both"/>
                          <w:rPr>
                            <w:sz w:val="24"/>
                          </w:rPr>
                        </w:pPr>
                        <w:r>
                          <w:rPr>
                            <w:sz w:val="24"/>
                          </w:rPr>
                          <w:t xml:space="preserve">За осигуряване на качеството на окончателния </w:t>
                        </w:r>
                        <w:proofErr w:type="spellStart"/>
                        <w:r>
                          <w:rPr>
                            <w:sz w:val="24"/>
                          </w:rPr>
                          <w:t>одитен</w:t>
                        </w:r>
                        <w:proofErr w:type="spellEnd"/>
                        <w:r>
                          <w:rPr>
                            <w:sz w:val="24"/>
                          </w:rPr>
                          <w:t xml:space="preserve"> доклад върху стратегията „</w:t>
                        </w:r>
                        <w:r>
                          <w:rPr>
                            <w:i/>
                            <w:sz w:val="24"/>
                          </w:rPr>
                          <w:t>Устойчиво развитие – климат“</w:t>
                        </w:r>
                        <w:r>
                          <w:rPr>
                            <w:sz w:val="24"/>
                          </w:rPr>
                          <w:t>, ВОИ на Швеция наема също и професор по икономика и бивш професор по политически науки</w:t>
                        </w:r>
                        <w:r>
                          <w:rPr>
                            <w:b/>
                            <w:position w:val="11"/>
                            <w:sz w:val="16"/>
                          </w:rPr>
                          <w:t>35</w:t>
                        </w:r>
                        <w:r>
                          <w:rPr>
                            <w:sz w:val="24"/>
                          </w:rPr>
                          <w:t>. Експертите с добра репутация осигуряват важна достоверност на докладите.</w:t>
                        </w:r>
                      </w:p>
                    </w:txbxContent>
                  </v:textbox>
                </v:shape>
                <v:shape id="Text Box 29" o:spid="_x0000_s1095" type="#_x0000_t202" style="position:absolute;left:5;top:11;width:935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wCMIA&#10;AADbAAAADwAAAGRycy9kb3ducmV2LnhtbESPQWvCQBSE7wX/w/IEb83GgFJSVykF0Zs0Cu3xkX3N&#10;BrNvY3Y167/vCkKPw8x8w6w20XbiRoNvHSuYZzkI4trplhsFp+P29Q2ED8gaO8ek4E4eNuvJywpL&#10;7Ub+olsVGpEg7EtUYELoSyl9bciiz1xPnLxfN1gMSQ6N1AOOCW47WeT5UlpsOS0Y7OnTUH2urlbB&#10;5SdWPZvrzo1n2V6Kb7ko4kGp2TR+vIMIFMN/+NneawXLAh5f0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7AIwgAAANsAAAAPAAAAAAAAAAAAAAAAAJgCAABkcnMvZG93&#10;bnJldi54bWxQSwUGAAAAAAQABAD1AAAAhwMAAAAA&#10;" fillcolor="#c5d9f0" strokeweight=".48pt">
                  <v:textbox inset="0,0,0,0">
                    <w:txbxContent>
                      <w:p w:rsidR="00492F1D" w:rsidRDefault="00492F1D">
                        <w:pPr>
                          <w:spacing w:before="117"/>
                          <w:ind w:left="103"/>
                          <w:rPr>
                            <w:b/>
                            <w:sz w:val="24"/>
                          </w:rPr>
                        </w:pPr>
                        <w:r>
                          <w:rPr>
                            <w:b/>
                            <w:sz w:val="24"/>
                          </w:rPr>
                          <w:t>Каре 14. ОДИТЕН КАЗУС 14: Използване на експертни знания</w:t>
                        </w:r>
                      </w:p>
                    </w:txbxContent>
                  </v:textbox>
                </v:shape>
                <w10:anchorlock/>
              </v:group>
            </w:pict>
          </mc:Fallback>
        </mc:AlternateContent>
      </w:r>
    </w:p>
    <w:p w:rsidR="00F72DEC" w:rsidRDefault="00F72DEC">
      <w:pPr>
        <w:pStyle w:val="BodyText"/>
        <w:spacing w:before="8"/>
        <w:rPr>
          <w:sz w:val="13"/>
        </w:rPr>
      </w:pPr>
    </w:p>
    <w:p w:rsidR="00F72DEC" w:rsidRDefault="00254900" w:rsidP="008104B8">
      <w:pPr>
        <w:pStyle w:val="ListParagraph"/>
        <w:numPr>
          <w:ilvl w:val="0"/>
          <w:numId w:val="2"/>
        </w:numPr>
        <w:tabs>
          <w:tab w:val="left" w:pos="516"/>
        </w:tabs>
        <w:spacing w:before="92" w:line="292" w:lineRule="auto"/>
        <w:ind w:right="107" w:firstLine="0"/>
        <w:jc w:val="both"/>
        <w:rPr>
          <w:sz w:val="24"/>
        </w:rPr>
      </w:pPr>
      <w:r>
        <w:rPr>
          <w:noProof/>
          <w:lang w:eastAsia="bg-BG"/>
        </w:rPr>
        <mc:AlternateContent>
          <mc:Choice Requires="wps">
            <w:drawing>
              <wp:anchor distT="0" distB="0" distL="114300" distR="114300" simplePos="0" relativeHeight="503276984" behindDoc="1" locked="0" layoutInCell="1" allowOverlap="1">
                <wp:simplePos x="0" y="0"/>
                <wp:positionH relativeFrom="page">
                  <wp:posOffset>719455</wp:posOffset>
                </wp:positionH>
                <wp:positionV relativeFrom="paragraph">
                  <wp:posOffset>2893695</wp:posOffset>
                </wp:positionV>
                <wp:extent cx="5942330" cy="334010"/>
                <wp:effectExtent l="5080" t="7620" r="5715" b="10795"/>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334010"/>
                        </a:xfrm>
                        <a:prstGeom prst="rect">
                          <a:avLst/>
                        </a:prstGeom>
                        <a:solidFill>
                          <a:srgbClr val="C5D9F0"/>
                        </a:solidFill>
                        <a:ln w="6096">
                          <a:solidFill>
                            <a:srgbClr val="000000"/>
                          </a:solidFill>
                          <a:miter lim="800000"/>
                          <a:headEnd/>
                          <a:tailEnd/>
                        </a:ln>
                      </wps:spPr>
                      <wps:txbx>
                        <w:txbxContent>
                          <w:p w:rsidR="00492F1D" w:rsidRDefault="00492F1D">
                            <w:pPr>
                              <w:spacing w:before="115"/>
                              <w:ind w:left="103"/>
                              <w:rPr>
                                <w:b/>
                                <w:sz w:val="24"/>
                              </w:rPr>
                            </w:pPr>
                            <w:r>
                              <w:rPr>
                                <w:b/>
                                <w:sz w:val="24"/>
                              </w:rPr>
                              <w:t>Каре 15. ОДИТЕН КАЗУС 15: Примери на съвместен одит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6" type="#_x0000_t202" style="position:absolute;left:0;text-align:left;margin-left:56.65pt;margin-top:227.85pt;width:467.9pt;height:26.3pt;z-index:-39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" fillcolor="#c5d9f0" strokeweight=".48pt">
                <v:textbox inset="0,0,0,0">
                  <w:txbxContent>
                    <w:p w:rsidR="00492F1D" w:rsidRDefault="00492F1D">
                      <w:pPr>
                        <w:spacing w:before="115"/>
                        <w:ind w:left="103"/>
                        <w:rPr>
                          <w:b/>
                          <w:sz w:val="24"/>
                        </w:rPr>
                      </w:pPr>
                      <w:r>
                        <w:rPr>
                          <w:b/>
                          <w:sz w:val="24"/>
                        </w:rPr>
                        <w:t>Каре 15. ОДИТЕН КАЗУС 15: Примери на съвместен одит</w:t>
                      </w:r>
                    </w:p>
                  </w:txbxContent>
                </v:textbox>
                <w10:wrap anchorx="page"/>
              </v:shape>
            </w:pict>
          </mc:Fallback>
        </mc:AlternateContent>
      </w:r>
      <w:r w:rsidR="00725DEB">
        <w:rPr>
          <w:sz w:val="24"/>
        </w:rPr>
        <w:t>Предвид естеството на екологичите одити, сътрудничеството между одитори от две или повече страни може да се окаже полезно. Координирани одити по конкретни теми могат да представляват един плодотворен подход, тъй като проблемите на околната среда са трансгранични по характер. В допълнение, съществуват много международни междуправителствени споразумения, които могат да представляват полезна рамка при съвместно одитиране. Те също могат да представляват полезна основа за формулиране на одитните критерии. МСВОИ 1540 обяснява как ВОИ могат да си сътрудничат при одитирането на международни екологични споразумения. РГООС на ИНТОСАЙ публикува в сътрудничество с Програмата за околна среда на ООН също пример за одитиране на приложението на Многостранни споразумения за околната среда. По-долу е даден пример за съвместен одит в областта на устойчивото</w:t>
      </w:r>
      <w:r w:rsidR="00725DEB">
        <w:rPr>
          <w:spacing w:val="-10"/>
          <w:sz w:val="24"/>
        </w:rPr>
        <w:t xml:space="preserve"> </w:t>
      </w:r>
      <w:r w:rsidR="00725DEB">
        <w:rPr>
          <w:sz w:val="24"/>
        </w:rPr>
        <w:t>рибовъдство.</w: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6"/>
        <w:rPr>
          <w:sz w:val="19"/>
        </w:rPr>
      </w:pPr>
      <w:r>
        <w:rPr>
          <w:noProof/>
          <w:lang w:eastAsia="bg-BG"/>
        </w:rPr>
        <mc:AlternateContent>
          <mc:Choice Requires="wps">
            <w:drawing>
              <wp:anchor distT="0" distB="0" distL="0" distR="0" simplePos="0" relativeHeight="2776" behindDoc="0" locked="0" layoutInCell="1" allowOverlap="1">
                <wp:simplePos x="0" y="0"/>
                <wp:positionH relativeFrom="page">
                  <wp:posOffset>719455</wp:posOffset>
                </wp:positionH>
                <wp:positionV relativeFrom="paragraph">
                  <wp:posOffset>170815</wp:posOffset>
                </wp:positionV>
                <wp:extent cx="5942330" cy="608330"/>
                <wp:effectExtent l="5080" t="8890" r="5715" b="11430"/>
                <wp:wrapTopAndBottom/>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tabs>
                                <w:tab w:val="left" w:pos="1417"/>
                                <w:tab w:val="left" w:pos="2828"/>
                                <w:tab w:val="left" w:pos="3698"/>
                                <w:tab w:val="left" w:pos="4170"/>
                                <w:tab w:val="left" w:pos="5586"/>
                                <w:tab w:val="left" w:pos="6048"/>
                                <w:tab w:val="left" w:pos="6786"/>
                                <w:tab w:val="left" w:pos="7248"/>
                                <w:tab w:val="left" w:pos="8250"/>
                              </w:tabs>
                              <w:spacing w:before="118" w:line="360" w:lineRule="auto"/>
                              <w:ind w:left="278" w:right="115"/>
                            </w:pPr>
                            <w:r>
                              <w:t>Няколко</w:t>
                            </w:r>
                            <w:r>
                              <w:tab/>
                              <w:t>съвместни</w:t>
                            </w:r>
                            <w:r>
                              <w:tab/>
                              <w:t>одита</w:t>
                            </w:r>
                            <w:r>
                              <w:tab/>
                              <w:t>са</w:t>
                            </w:r>
                            <w:r>
                              <w:tab/>
                              <w:t>проведени</w:t>
                            </w:r>
                            <w:r>
                              <w:tab/>
                              <w:t>от</w:t>
                            </w:r>
                            <w:r>
                              <w:tab/>
                              <w:t>ВОИ</w:t>
                            </w:r>
                            <w:r>
                              <w:tab/>
                              <w:t>от</w:t>
                            </w:r>
                            <w:r>
                              <w:tab/>
                              <w:t>цялата</w:t>
                            </w:r>
                            <w:r>
                              <w:tab/>
                              <w:t>планета. Европейските страни проведоха съвместен одит върху прилагането</w:t>
                            </w:r>
                            <w:r>
                              <w:rPr>
                                <w:spacing w:val="-11"/>
                              </w:rPr>
                              <w:t xml:space="preserve"> </w:t>
                            </w:r>
                            <w:r>
                              <w:t>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7" type="#_x0000_t202" style="position:absolute;margin-left:56.65pt;margin-top:13.45pt;width:467.9pt;height:47.9pt;z-index:2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" filled="f" strokeweight=".48pt">
                <v:textbox inset="0,0,0,0">
                  <w:txbxContent>
                    <w:p w:rsidR="00492F1D" w:rsidRDefault="00492F1D">
                      <w:pPr>
                        <w:pStyle w:val="BodyText"/>
                        <w:tabs>
                          <w:tab w:val="left" w:pos="1417"/>
                          <w:tab w:val="left" w:pos="2828"/>
                          <w:tab w:val="left" w:pos="3698"/>
                          <w:tab w:val="left" w:pos="4170"/>
                          <w:tab w:val="left" w:pos="5586"/>
                          <w:tab w:val="left" w:pos="6048"/>
                          <w:tab w:val="left" w:pos="6786"/>
                          <w:tab w:val="left" w:pos="7248"/>
                          <w:tab w:val="left" w:pos="8250"/>
                        </w:tabs>
                        <w:spacing w:before="118" w:line="360" w:lineRule="auto"/>
                        <w:ind w:left="278" w:right="115"/>
                      </w:pPr>
                      <w:r>
                        <w:t>Няколко</w:t>
                      </w:r>
                      <w:r>
                        <w:tab/>
                        <w:t>съвместни</w:t>
                      </w:r>
                      <w:r>
                        <w:tab/>
                        <w:t>одита</w:t>
                      </w:r>
                      <w:r>
                        <w:tab/>
                        <w:t>са</w:t>
                      </w:r>
                      <w:r>
                        <w:tab/>
                        <w:t>проведени</w:t>
                      </w:r>
                      <w:r>
                        <w:tab/>
                        <w:t>от</w:t>
                      </w:r>
                      <w:r>
                        <w:tab/>
                        <w:t>ВОИ</w:t>
                      </w:r>
                      <w:r>
                        <w:tab/>
                        <w:t>от</w:t>
                      </w:r>
                      <w:r>
                        <w:tab/>
                        <w:t>цялата</w:t>
                      </w:r>
                      <w:r>
                        <w:tab/>
                        <w:t>планета. Европейските страни проведоха съвместен одит върху прилагането</w:t>
                      </w:r>
                      <w:r>
                        <w:rPr>
                          <w:spacing w:val="-11"/>
                        </w:rPr>
                        <w:t xml:space="preserve"> </w:t>
                      </w:r>
                      <w:r>
                        <w:t>на</w:t>
                      </w:r>
                    </w:p>
                  </w:txbxContent>
                </v:textbox>
                <w10:wrap type="topAndBottom" anchorx="page"/>
              </v:shape>
            </w:pict>
          </mc:Fallback>
        </mc:AlternateContent>
      </w:r>
    </w:p>
    <w:p w:rsidR="00F72DEC" w:rsidRDefault="00F72DEC">
      <w:pPr>
        <w:pStyle w:val="BodyText"/>
        <w:rPr>
          <w:sz w:val="20"/>
        </w:rPr>
      </w:pPr>
    </w:p>
    <w:p w:rsidR="00F72DEC" w:rsidRDefault="00F72DEC">
      <w:pPr>
        <w:pStyle w:val="BodyText"/>
        <w:rPr>
          <w:sz w:val="20"/>
        </w:rPr>
      </w:pPr>
    </w:p>
    <w:p w:rsidR="00F72DEC" w:rsidRDefault="00F72DEC">
      <w:pPr>
        <w:pStyle w:val="BodyText"/>
        <w:rPr>
          <w:sz w:val="20"/>
        </w:rPr>
      </w:pPr>
    </w:p>
    <w:p w:rsidR="00F72DEC" w:rsidRDefault="00254900">
      <w:pPr>
        <w:pStyle w:val="BodyText"/>
        <w:spacing w:before="10"/>
      </w:pPr>
      <w:r>
        <w:rPr>
          <w:noProof/>
          <w:lang w:eastAsia="bg-BG"/>
        </w:rPr>
        <mc:AlternateContent>
          <mc:Choice Requires="wps">
            <w:drawing>
              <wp:anchor distT="0" distB="0" distL="0" distR="0" simplePos="0" relativeHeight="2800" behindDoc="0" locked="0" layoutInCell="1" allowOverlap="1">
                <wp:simplePos x="0" y="0"/>
                <wp:positionH relativeFrom="page">
                  <wp:posOffset>719455</wp:posOffset>
                </wp:positionH>
                <wp:positionV relativeFrom="paragraph">
                  <wp:posOffset>211455</wp:posOffset>
                </wp:positionV>
                <wp:extent cx="1829435" cy="0"/>
                <wp:effectExtent l="5080" t="11430" r="13335" b="7620"/>
                <wp:wrapTopAndBottom/>
                <wp:docPr id="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5pt" to="200.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T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" strokeweight=".72pt">
                <w10:wrap type="topAndBottom" anchorx="page"/>
              </v:line>
            </w:pict>
          </mc:Fallback>
        </mc:AlternateContent>
      </w:r>
    </w:p>
    <w:p w:rsidR="00F72DEC" w:rsidRPr="00D27F22" w:rsidRDefault="00725DEB" w:rsidP="00D27F22">
      <w:pPr>
        <w:tabs>
          <w:tab w:val="left" w:pos="270"/>
        </w:tabs>
        <w:spacing w:before="99" w:line="247" w:lineRule="auto"/>
        <w:ind w:left="270" w:right="1417" w:hanging="180"/>
        <w:rPr>
          <w:sz w:val="16"/>
          <w:szCs w:val="24"/>
        </w:rPr>
      </w:pPr>
      <w:r w:rsidRPr="000C5910">
        <w:rPr>
          <w:position w:val="8"/>
          <w:sz w:val="16"/>
          <w:szCs w:val="16"/>
        </w:rPr>
        <w:t>33</w:t>
      </w:r>
      <w:r w:rsidR="00D27F22">
        <w:rPr>
          <w:b/>
          <w:position w:val="8"/>
          <w:sz w:val="10"/>
        </w:rPr>
        <w:t xml:space="preserve"> </w:t>
      </w:r>
      <w:r w:rsidRPr="00D27F22">
        <w:rPr>
          <w:sz w:val="16"/>
          <w:szCs w:val="24"/>
        </w:rPr>
        <w:t xml:space="preserve">AOF (2012). Финландски политики по климатичните промени – Обзор на одитите (2012 г.). </w:t>
      </w:r>
      <w:hyperlink r:id="rId94">
        <w:r w:rsidRPr="00D27F22">
          <w:rPr>
            <w:sz w:val="16"/>
            <w:szCs w:val="24"/>
          </w:rPr>
          <w:t>http://www.e-julkaisu.fi/vtv/</w:t>
        </w:r>
      </w:hyperlink>
      <w:r w:rsidRPr="00D27F22">
        <w:rPr>
          <w:sz w:val="16"/>
          <w:szCs w:val="24"/>
        </w:rPr>
        <w:t xml:space="preserve"> finnish_climate_change_policies</w:t>
      </w:r>
    </w:p>
    <w:p w:rsidR="00F72DEC" w:rsidRPr="00D27F22" w:rsidRDefault="00D27F22" w:rsidP="00D27F22">
      <w:pPr>
        <w:tabs>
          <w:tab w:val="left" w:pos="270"/>
        </w:tabs>
        <w:spacing w:before="99" w:line="247" w:lineRule="auto"/>
        <w:ind w:left="270" w:right="1417" w:hanging="180"/>
        <w:rPr>
          <w:sz w:val="16"/>
          <w:szCs w:val="24"/>
        </w:rPr>
      </w:pPr>
      <w:r w:rsidRPr="000C5910">
        <w:rPr>
          <w:sz w:val="16"/>
          <w:szCs w:val="16"/>
        </w:rPr>
        <w:t>34</w:t>
      </w:r>
      <w:r>
        <w:rPr>
          <w:sz w:val="10"/>
          <w:szCs w:val="10"/>
        </w:rPr>
        <w:tab/>
      </w:r>
      <w:r w:rsidR="00725DEB" w:rsidRPr="00D27F22">
        <w:rPr>
          <w:sz w:val="16"/>
          <w:szCs w:val="24"/>
        </w:rPr>
        <w:t>СП на Швеция (2008 г.). Действия на централното правителство за устойчиво рибовъдство</w:t>
      </w:r>
      <w:r>
        <w:rPr>
          <w:sz w:val="16"/>
          <w:szCs w:val="24"/>
        </w:rPr>
        <w:t xml:space="preserve"> </w:t>
      </w:r>
      <w:r>
        <w:rPr>
          <w:sz w:val="16"/>
          <w:szCs w:val="24"/>
        </w:rPr>
        <w:br/>
      </w:r>
      <w:hyperlink r:id="rId95">
        <w:r w:rsidR="00725DEB" w:rsidRPr="00D27F22">
          <w:rPr>
            <w:sz w:val="16"/>
            <w:szCs w:val="24"/>
          </w:rPr>
          <w:t>http://www.riksrevisionen.se/PageFiles/14080/RIR%202008_23%20The%20central%20Goverments%20actions%20for%20....pdf</w:t>
        </w:r>
      </w:hyperlink>
    </w:p>
    <w:p w:rsidR="00F72DEC" w:rsidRPr="00D27F22" w:rsidRDefault="00725DEB" w:rsidP="00D27F22">
      <w:pPr>
        <w:tabs>
          <w:tab w:val="left" w:pos="270"/>
        </w:tabs>
        <w:spacing w:before="99" w:line="247" w:lineRule="auto"/>
        <w:ind w:left="270" w:right="1417" w:hanging="180"/>
        <w:rPr>
          <w:sz w:val="16"/>
          <w:szCs w:val="24"/>
        </w:rPr>
      </w:pPr>
      <w:r w:rsidRPr="000C5910">
        <w:rPr>
          <w:sz w:val="16"/>
          <w:szCs w:val="16"/>
        </w:rPr>
        <w:t>35</w:t>
      </w:r>
      <w:r w:rsidRPr="00D27F22">
        <w:rPr>
          <w:sz w:val="16"/>
          <w:szCs w:val="24"/>
        </w:rPr>
        <w:tab/>
      </w:r>
      <w:hyperlink r:id="rId96">
        <w:r w:rsidRPr="00D27F22">
          <w:rPr>
            <w:sz w:val="16"/>
            <w:szCs w:val="24"/>
          </w:rPr>
          <w:t>http://www.riksrevisionen.se/PageFiles/18628/RiR_19_rapport_ENG_anpassad.pdf</w:t>
        </w:r>
      </w:hyperlink>
    </w:p>
    <w:p w:rsidR="00F72DEC" w:rsidRDefault="00F72DEC">
      <w:pPr>
        <w:spacing w:line="204" w:lineRule="exact"/>
        <w:rPr>
          <w:sz w:val="16"/>
        </w:rPr>
        <w:sectPr w:rsidR="00F72DEC" w:rsidSect="00B85CD7">
          <w:pgSz w:w="11910" w:h="16850"/>
          <w:pgMar w:top="1360" w:right="980" w:bottom="940" w:left="1020" w:header="0" w:footer="746" w:gutter="0"/>
          <w:cols w:space="720"/>
        </w:sectPr>
      </w:pPr>
    </w:p>
    <w:p w:rsidR="00F72DEC" w:rsidRDefault="00254900">
      <w:pPr>
        <w:pStyle w:val="BodyText"/>
        <w:spacing w:before="67" w:line="280" w:lineRule="auto"/>
        <w:ind w:left="396" w:right="485"/>
        <w:jc w:val="both"/>
      </w:pPr>
      <w:r>
        <w:rPr>
          <w:noProof/>
          <w:lang w:eastAsia="bg-BG"/>
        </w:rPr>
        <mc:AlternateContent>
          <mc:Choice Requires="wpg">
            <w:drawing>
              <wp:anchor distT="0" distB="0" distL="114300" distR="114300" simplePos="0" relativeHeight="503277008" behindDoc="1" locked="0" layoutInCell="1" allowOverlap="1">
                <wp:simplePos x="0" y="0"/>
                <wp:positionH relativeFrom="page">
                  <wp:posOffset>716280</wp:posOffset>
                </wp:positionH>
                <wp:positionV relativeFrom="paragraph">
                  <wp:posOffset>82550</wp:posOffset>
                </wp:positionV>
                <wp:extent cx="5948680" cy="5900420"/>
                <wp:effectExtent l="1905" t="6350" r="2540" b="8255"/>
                <wp:wrapNone/>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5900420"/>
                          <a:chOff x="1128" y="130"/>
                          <a:chExt cx="9368" cy="9292"/>
                        </a:xfrm>
                      </wpg:grpSpPr>
                      <wps:wsp>
                        <wps:cNvPr id="46" name="Line 24"/>
                        <wps:cNvCnPr/>
                        <wps:spPr bwMode="auto">
                          <a:xfrm>
                            <a:off x="1138" y="140"/>
                            <a:ext cx="9347" cy="0"/>
                          </a:xfrm>
                          <a:prstGeom prst="line">
                            <a:avLst/>
                          </a:prstGeom>
                          <a:noFill/>
                          <a:ln w="6444">
                            <a:solidFill>
                              <a:srgbClr val="000000"/>
                            </a:solidFill>
                            <a:round/>
                            <a:headEnd/>
                            <a:tailEnd/>
                          </a:ln>
                          <a:extLst>
                            <a:ext uri="{909E8E84-426E-40DD-AFC4-6F175D3DCCD1}">
                              <a14:hiddenFill xmlns:a14="http://schemas.microsoft.com/office/drawing/2010/main">
                                <a:noFill/>
                              </a14:hiddenFill>
                            </a:ext>
                          </a:extLst>
                        </wps:spPr>
                        <wps:bodyPr/>
                      </wps:wsp>
                      <wps:wsp>
                        <wps:cNvPr id="47" name="Line 23"/>
                        <wps:cNvCnPr/>
                        <wps:spPr bwMode="auto">
                          <a:xfrm>
                            <a:off x="1133" y="135"/>
                            <a:ext cx="0" cy="9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22"/>
                        <wps:cNvCnPr/>
                        <wps:spPr bwMode="auto">
                          <a:xfrm>
                            <a:off x="1138" y="9411"/>
                            <a:ext cx="9347" cy="0"/>
                          </a:xfrm>
                          <a:prstGeom prst="line">
                            <a:avLst/>
                          </a:prstGeom>
                          <a:noFill/>
                          <a:ln w="6444">
                            <a:solidFill>
                              <a:srgbClr val="000000"/>
                            </a:solidFill>
                            <a:round/>
                            <a:headEnd/>
                            <a:tailEnd/>
                          </a:ln>
                          <a:extLst>
                            <a:ext uri="{909E8E84-426E-40DD-AFC4-6F175D3DCCD1}">
                              <a14:hiddenFill xmlns:a14="http://schemas.microsoft.com/office/drawing/2010/main">
                                <a:noFill/>
                              </a14:hiddenFill>
                            </a:ext>
                          </a:extLst>
                        </wps:spPr>
                        <wps:bodyPr/>
                      </wps:wsp>
                      <wps:wsp>
                        <wps:cNvPr id="49" name="Line 21"/>
                        <wps:cNvCnPr/>
                        <wps:spPr bwMode="auto">
                          <a:xfrm>
                            <a:off x="10490" y="135"/>
                            <a:ext cx="0" cy="928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6.4pt;margin-top:6.5pt;width:468.4pt;height:464.6pt;z-index:-39472;mso-position-horizontal-relative:page" coordorigin="1128,130" coordsize="9368,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">
                <v:line id="Line 24" o:spid="_x0000_s1027" style="position:absolute;visibility:visible;mso-wrap-style:square" from="1138,140" to="1048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oeMUAAADbAAAADwAAAGRycy9kb3ducmV2LnhtbESPQWvCQBSE74X+h+UJvelGkSjRVayg&#10;KKXQxkKvz+wzG5J9G7JbTfvruwWhx2FmvmGW69424kqdrxwrGI8SEMSF0xWXCj5Ou+EchA/IGhvH&#10;pOCbPKxXjw9LzLS78Ttd81CKCGGfoQITQptJ6QtDFv3ItcTRu7jOYoiyK6Xu8BbhtpGTJEmlxYrj&#10;gsGWtoaKOv+yCkqePacX8/JZH9/Or/vZz67Ow1ipp0G/WYAI1If/8L190AqmK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ZoeMUAAADbAAAADwAAAAAAAAAA&#10;AAAAAAChAgAAZHJzL2Rvd25yZXYueG1sUEsFBgAAAAAEAAQA+QAAAJMDAAAAAA==&#10;" strokeweight=".179mm"/>
                <v:line id="Line 23" o:spid="_x0000_s1028" style="position:absolute;visibility:visible;mso-wrap-style:square" from="1133,135" to="1133,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22" o:spid="_x0000_s1029" style="position:absolute;visibility:visible;mso-wrap-style:square" from="1138,9411" to="10485,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ZkcIAAADbAAAADwAAAGRycy9kb3ducmV2LnhtbERPXWvCMBR9H/gfwhV801QRlc4oKiiO&#10;MdBusNdrc21Km5vSRO3265cHYY+H871cd7YWd2p96VjBeJSAIM6dLrlQ8PW5Hy5A+ICssXZMCn7I&#10;w3rVe1liqt2Dz3TPQiFiCPsUFZgQmlRKnxuy6EeuIY7c1bUWQ4RtIXWLjxhuazlJkpm0WHJsMNjQ&#10;zlBeZTeroOD5dnY179/V2+nycZj/7qssjJUa9LvNK4hAXfgXP91HrWAax8Yv8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VZkcIAAADbAAAADwAAAAAAAAAAAAAA&#10;AAChAgAAZHJzL2Rvd25yZXYueG1sUEsFBgAAAAAEAAQA+QAAAJADAAAAAA==&#10;" strokeweight=".179mm"/>
                <v:line id="Line 21" o:spid="_x0000_s1030" style="position:absolute;visibility:visible;mso-wrap-style:square" from="10490,135" to="1049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w10:wrap anchorx="page"/>
              </v:group>
            </w:pict>
          </mc:Fallback>
        </mc:AlternateContent>
      </w:r>
      <w:r w:rsidR="00725DEB">
        <w:t>Регламента за транспортиране на отпадъци, който е създаден с цел предотвратяване на незаконното пренасяне или депониране на опасни отпадъци</w:t>
      </w:r>
      <w:r w:rsidR="00725DEB" w:rsidRPr="00CB5CB4">
        <w:rPr>
          <w:position w:val="11"/>
          <w:sz w:val="16"/>
        </w:rPr>
        <w:t>36</w:t>
      </w:r>
      <w:r w:rsidR="00725DEB">
        <w:t>. Русия и Естония провеждат паралелен одит на дейностите по консервация, засягащи Чудско-Псковското езеро на границата между двете държави. Проведен е даже и глобален координиран одит върху климатичните промени</w:t>
      </w:r>
      <w:r w:rsidR="00725DEB" w:rsidRPr="00CB5CB4">
        <w:rPr>
          <w:position w:val="11"/>
          <w:sz w:val="16"/>
        </w:rPr>
        <w:t>37</w:t>
      </w:r>
      <w:r w:rsidR="00725DEB">
        <w:t>.</w:t>
      </w:r>
    </w:p>
    <w:p w:rsidR="00F72DEC" w:rsidRDefault="00725DEB">
      <w:pPr>
        <w:pStyle w:val="BodyText"/>
        <w:spacing w:before="53" w:line="330" w:lineRule="atLeast"/>
        <w:ind w:left="396" w:right="486"/>
        <w:jc w:val="both"/>
      </w:pPr>
      <w:r>
        <w:t>Пример за систематично сътрудничество между ВОИ от различни страни е Тихоокеанският район. През 2013г. девет ВОИ от Тихоокеанския район извършват третия си съвместен одит</w:t>
      </w:r>
      <w:r w:rsidRPr="00CB5CB4">
        <w:rPr>
          <w:position w:val="11"/>
          <w:sz w:val="16"/>
        </w:rPr>
        <w:t>38</w:t>
      </w:r>
      <w:r>
        <w:rPr>
          <w:b/>
          <w:position w:val="11"/>
          <w:sz w:val="16"/>
        </w:rPr>
        <w:t xml:space="preserve"> </w:t>
      </w:r>
      <w:r>
        <w:t xml:space="preserve">върху устойчивото рибарство, по-специално на риба тон, тъй като някои видове риба тон в Тихия океан са застрашени заради неустойчиви рибарски практики. Освен националните доклади, оценяващи ефективността на управлението на офшорния </w:t>
      </w:r>
      <w:r w:rsidR="005A2692">
        <w:t>риболов</w:t>
      </w:r>
      <w:r>
        <w:t>, в регионалния обзорен доклад е изведена и общата регионална перспектива.</w:t>
      </w:r>
    </w:p>
    <w:p w:rsidR="00F72DEC" w:rsidRDefault="00725DEB">
      <w:pPr>
        <w:pStyle w:val="BodyText"/>
        <w:spacing w:before="159" w:line="292" w:lineRule="auto"/>
        <w:ind w:left="396" w:right="482"/>
        <w:jc w:val="both"/>
      </w:pPr>
      <w:r>
        <w:t>Одитът е проведен като част от Програмата за съвместен</w:t>
      </w:r>
      <w:r w:rsidR="004C372C">
        <w:t xml:space="preserve"> </w:t>
      </w:r>
      <w:r>
        <w:t>одит. Методологията включва (1) определяне на обхвата на темата oт РГООС на Тихоокеанския регион с помощта на експерти; (2) съвместна среща по планиране на националните одитни екипи с експертна подкрепа и взаимен преглед; (3) индивидуални планове на одитната работа от одитните екипи; (4) работа на терен от екипите; (5) съвместна докладна среща с експертна поддръжка и взаимен партньорски преглед; (6) завършване на одита и докладване на националните екипи; (7) подготовка на регионален обзор и (8) оценка на успеха и подготовка на следваща одитна тема.</w:t>
      </w:r>
    </w:p>
    <w:p w:rsidR="00F72DEC" w:rsidRDefault="00725DEB">
      <w:pPr>
        <w:pStyle w:val="BodyText"/>
        <w:spacing w:before="100" w:line="292" w:lineRule="auto"/>
        <w:ind w:left="396" w:right="486"/>
        <w:jc w:val="both"/>
      </w:pPr>
      <w:r>
        <w:t>РГООС на ИНТОСАЙ публикува през 2007г. сборник от съвети и примери за съвместни одити, които може да бъдат от полза при планирането на такива. Най-важният съвет е да се общува с всички партньори през всички етапи от процеса!</w:t>
      </w:r>
    </w:p>
    <w:p w:rsidR="00F72DEC" w:rsidRDefault="00F72DEC">
      <w:pPr>
        <w:pStyle w:val="BodyText"/>
        <w:rPr>
          <w:sz w:val="20"/>
        </w:rPr>
      </w:pPr>
    </w:p>
    <w:p w:rsidR="00F72DEC" w:rsidRDefault="00F72DEC">
      <w:pPr>
        <w:pStyle w:val="BodyText"/>
        <w:rPr>
          <w:sz w:val="20"/>
        </w:rPr>
      </w:pPr>
    </w:p>
    <w:p w:rsidR="00AA0D7E" w:rsidRDefault="00AA0D7E">
      <w:pPr>
        <w:pStyle w:val="Heading1"/>
        <w:ind w:left="112"/>
      </w:pPr>
    </w:p>
    <w:p w:rsidR="00F72DEC" w:rsidRDefault="00CB5CB4">
      <w:pPr>
        <w:pStyle w:val="Heading1"/>
        <w:ind w:left="112"/>
      </w:pPr>
      <w:r>
        <w:t>Г</w:t>
      </w:r>
      <w:r w:rsidR="00725DEB">
        <w:t>.5. Осигуряване на въздействие от одита на околната среда</w:t>
      </w:r>
    </w:p>
    <w:p w:rsidR="00F72DEC" w:rsidRDefault="00F72DEC">
      <w:pPr>
        <w:pStyle w:val="BodyText"/>
        <w:rPr>
          <w:b/>
          <w:sz w:val="26"/>
        </w:rPr>
      </w:pPr>
    </w:p>
    <w:p w:rsidR="00F72DEC" w:rsidRDefault="00725DEB" w:rsidP="008104B8">
      <w:pPr>
        <w:pStyle w:val="ListParagraph"/>
        <w:numPr>
          <w:ilvl w:val="0"/>
          <w:numId w:val="2"/>
        </w:numPr>
        <w:tabs>
          <w:tab w:val="left" w:pos="522"/>
        </w:tabs>
        <w:spacing w:before="197" w:line="360" w:lineRule="auto"/>
        <w:ind w:right="149" w:hanging="1"/>
        <w:jc w:val="both"/>
        <w:rPr>
          <w:sz w:val="24"/>
        </w:rPr>
      </w:pPr>
      <w:r>
        <w:rPr>
          <w:sz w:val="24"/>
        </w:rPr>
        <w:t>Осигуряването на въздействие е важно за всички одити, но естеството на екологичното</w:t>
      </w:r>
      <w:r>
        <w:rPr>
          <w:spacing w:val="-7"/>
          <w:sz w:val="24"/>
        </w:rPr>
        <w:t xml:space="preserve"> </w:t>
      </w:r>
      <w:r>
        <w:rPr>
          <w:sz w:val="24"/>
        </w:rPr>
        <w:t>одитиране</w:t>
      </w:r>
      <w:r>
        <w:rPr>
          <w:spacing w:val="-7"/>
          <w:sz w:val="24"/>
        </w:rPr>
        <w:t xml:space="preserve"> </w:t>
      </w:r>
      <w:r>
        <w:rPr>
          <w:sz w:val="24"/>
        </w:rPr>
        <w:t>и</w:t>
      </w:r>
      <w:r>
        <w:rPr>
          <w:spacing w:val="-6"/>
          <w:sz w:val="24"/>
        </w:rPr>
        <w:t xml:space="preserve"> </w:t>
      </w:r>
      <w:r>
        <w:rPr>
          <w:sz w:val="24"/>
        </w:rPr>
        <w:t>резултатите</w:t>
      </w:r>
      <w:r>
        <w:rPr>
          <w:spacing w:val="-7"/>
          <w:sz w:val="24"/>
        </w:rPr>
        <w:t xml:space="preserve"> </w:t>
      </w:r>
      <w:r>
        <w:rPr>
          <w:sz w:val="24"/>
        </w:rPr>
        <w:t>му</w:t>
      </w:r>
      <w:r>
        <w:rPr>
          <w:spacing w:val="-6"/>
          <w:sz w:val="24"/>
        </w:rPr>
        <w:t xml:space="preserve"> </w:t>
      </w:r>
      <w:r>
        <w:rPr>
          <w:sz w:val="24"/>
        </w:rPr>
        <w:t>обуславят</w:t>
      </w:r>
      <w:r>
        <w:rPr>
          <w:spacing w:val="-7"/>
          <w:sz w:val="24"/>
        </w:rPr>
        <w:t xml:space="preserve"> </w:t>
      </w:r>
      <w:r>
        <w:rPr>
          <w:sz w:val="24"/>
        </w:rPr>
        <w:t>нуждата</w:t>
      </w:r>
      <w:r>
        <w:rPr>
          <w:spacing w:val="-7"/>
          <w:sz w:val="24"/>
        </w:rPr>
        <w:t xml:space="preserve"> </w:t>
      </w:r>
      <w:r>
        <w:rPr>
          <w:sz w:val="24"/>
        </w:rPr>
        <w:t>от</w:t>
      </w:r>
      <w:r>
        <w:rPr>
          <w:spacing w:val="-7"/>
          <w:sz w:val="24"/>
        </w:rPr>
        <w:t xml:space="preserve"> </w:t>
      </w:r>
      <w:r>
        <w:rPr>
          <w:sz w:val="24"/>
        </w:rPr>
        <w:t>специфични</w:t>
      </w:r>
      <w:r>
        <w:rPr>
          <w:spacing w:val="-6"/>
          <w:sz w:val="24"/>
        </w:rPr>
        <w:t xml:space="preserve"> </w:t>
      </w:r>
      <w:r>
        <w:rPr>
          <w:sz w:val="24"/>
        </w:rPr>
        <w:t>насоки.</w:t>
      </w:r>
    </w:p>
    <w:p w:rsidR="00F72DEC" w:rsidRDefault="00725DEB" w:rsidP="008104B8">
      <w:pPr>
        <w:pStyle w:val="ListParagraph"/>
        <w:numPr>
          <w:ilvl w:val="0"/>
          <w:numId w:val="2"/>
        </w:numPr>
        <w:tabs>
          <w:tab w:val="left" w:pos="522"/>
        </w:tabs>
        <w:spacing w:line="360" w:lineRule="auto"/>
        <w:ind w:right="233" w:hanging="1"/>
        <w:jc w:val="both"/>
        <w:rPr>
          <w:sz w:val="24"/>
        </w:rPr>
      </w:pPr>
      <w:r>
        <w:rPr>
          <w:sz w:val="24"/>
        </w:rPr>
        <w:t>Ако е уместно и позволено, одиторът на околната среда трябва - както за всички одити на изпълнението - да се стреми да даде препоръки, както е заложено в</w:t>
      </w:r>
      <w:r>
        <w:rPr>
          <w:sz w:val="24"/>
          <w:u w:val="single"/>
        </w:rPr>
        <w:t xml:space="preserve"> МСВОИ 3000. Препоръки</w:t>
      </w:r>
      <w:r>
        <w:rPr>
          <w:sz w:val="24"/>
        </w:rPr>
        <w:t>те трябва да бъдат свързани с одитните</w:t>
      </w:r>
      <w:r>
        <w:rPr>
          <w:spacing w:val="-21"/>
          <w:sz w:val="24"/>
        </w:rPr>
        <w:t xml:space="preserve"> </w:t>
      </w:r>
      <w:r>
        <w:rPr>
          <w:sz w:val="24"/>
        </w:rPr>
        <w:t>цели,</w:t>
      </w:r>
    </w:p>
    <w:p w:rsidR="00F72DEC" w:rsidRDefault="00725DEB" w:rsidP="00D27F22">
      <w:pPr>
        <w:tabs>
          <w:tab w:val="left" w:pos="360"/>
        </w:tabs>
        <w:spacing w:before="97"/>
        <w:ind w:left="360" w:right="1489" w:hanging="185"/>
        <w:rPr>
          <w:sz w:val="16"/>
        </w:rPr>
      </w:pPr>
      <w:r w:rsidRPr="00134CEA">
        <w:rPr>
          <w:position w:val="8"/>
          <w:sz w:val="16"/>
          <w:szCs w:val="16"/>
        </w:rPr>
        <w:t>36</w:t>
      </w:r>
      <w:r w:rsidRPr="00134CEA">
        <w:rPr>
          <w:position w:val="8"/>
          <w:sz w:val="16"/>
          <w:szCs w:val="16"/>
        </w:rPr>
        <w:tab/>
      </w:r>
      <w:r>
        <w:rPr>
          <w:sz w:val="16"/>
        </w:rPr>
        <w:t>Съвместен одит върху прилагането на Европейския регламент за транспортиране на</w:t>
      </w:r>
      <w:r>
        <w:rPr>
          <w:spacing w:val="-9"/>
          <w:sz w:val="16"/>
        </w:rPr>
        <w:t xml:space="preserve"> </w:t>
      </w:r>
      <w:r>
        <w:rPr>
          <w:sz w:val="16"/>
        </w:rPr>
        <w:t>отпадъци</w:t>
      </w:r>
      <w:r>
        <w:rPr>
          <w:spacing w:val="-1"/>
          <w:sz w:val="16"/>
        </w:rPr>
        <w:t xml:space="preserve"> </w:t>
      </w:r>
      <w:r>
        <w:rPr>
          <w:sz w:val="16"/>
        </w:rPr>
        <w:t xml:space="preserve">(2013г.) </w:t>
      </w:r>
      <w:hyperlink r:id="rId97">
        <w:r>
          <w:rPr>
            <w:sz w:val="16"/>
          </w:rPr>
          <w:t>http://www.eca.europa.eu/sites/cc/Lists/CCDocuments/other%20publications/</w:t>
        </w:r>
      </w:hyperlink>
      <w:r>
        <w:rPr>
          <w:sz w:val="16"/>
        </w:rPr>
        <w:t xml:space="preserve"> </w:t>
      </w:r>
      <w:r>
        <w:rPr>
          <w:spacing w:val="-1"/>
          <w:sz w:val="16"/>
        </w:rPr>
        <w:t>Coordinated_audit_on_the_enforcement_of_the_Eu</w:t>
      </w:r>
      <w:r>
        <w:rPr>
          <w:spacing w:val="35"/>
          <w:sz w:val="16"/>
        </w:rPr>
        <w:t xml:space="preserve"> </w:t>
      </w:r>
      <w:r>
        <w:rPr>
          <w:spacing w:val="-1"/>
          <w:sz w:val="16"/>
        </w:rPr>
        <w:t>ropean_Waste_Shipment_Regulation.pdf</w:t>
      </w:r>
    </w:p>
    <w:p w:rsidR="00F72DEC" w:rsidRDefault="00725DEB" w:rsidP="00D27F22">
      <w:pPr>
        <w:tabs>
          <w:tab w:val="left" w:pos="360"/>
        </w:tabs>
        <w:spacing w:before="97"/>
        <w:ind w:left="360" w:right="1489" w:hanging="185"/>
        <w:rPr>
          <w:sz w:val="16"/>
        </w:rPr>
      </w:pPr>
      <w:r w:rsidRPr="00134CEA">
        <w:rPr>
          <w:position w:val="8"/>
          <w:sz w:val="16"/>
          <w:szCs w:val="16"/>
        </w:rPr>
        <w:t>37</w:t>
      </w:r>
      <w:r>
        <w:rPr>
          <w:b/>
          <w:position w:val="8"/>
          <w:sz w:val="10"/>
        </w:rPr>
        <w:tab/>
      </w:r>
      <w:r>
        <w:rPr>
          <w:sz w:val="16"/>
        </w:rPr>
        <w:t>Съвместен международен одит върху климатичните промени</w:t>
      </w:r>
      <w:r w:rsidRPr="00D27F22">
        <w:rPr>
          <w:sz w:val="16"/>
        </w:rPr>
        <w:t xml:space="preserve"> </w:t>
      </w:r>
      <w:r>
        <w:rPr>
          <w:sz w:val="16"/>
        </w:rPr>
        <w:t>(2010г.).</w:t>
      </w:r>
      <w:r w:rsidRPr="00D27F22">
        <w:rPr>
          <w:sz w:val="16"/>
        </w:rPr>
        <w:t xml:space="preserve"> </w:t>
      </w:r>
      <w:r>
        <w:rPr>
          <w:sz w:val="16"/>
        </w:rPr>
        <w:t>http://www.environmental-</w:t>
      </w:r>
      <w:r w:rsidRPr="00D27F22">
        <w:rPr>
          <w:sz w:val="16"/>
        </w:rPr>
        <w:t xml:space="preserve"> </w:t>
      </w:r>
      <w:r>
        <w:rPr>
          <w:sz w:val="16"/>
        </w:rPr>
        <w:t>auditing.org/Home/FocusonClimateChange/GlobalAuditonClimateChange/tabid/245/Default.aspx</w:t>
      </w:r>
    </w:p>
    <w:p w:rsidR="00F72DEC" w:rsidRDefault="00725DEB" w:rsidP="00D27F22">
      <w:pPr>
        <w:tabs>
          <w:tab w:val="left" w:pos="360"/>
        </w:tabs>
        <w:spacing w:before="97"/>
        <w:ind w:left="360" w:right="1489" w:hanging="185"/>
        <w:rPr>
          <w:sz w:val="16"/>
        </w:rPr>
      </w:pPr>
      <w:r w:rsidRPr="00134CEA">
        <w:rPr>
          <w:sz w:val="16"/>
          <w:szCs w:val="16"/>
        </w:rPr>
        <w:t>38</w:t>
      </w:r>
      <w:r w:rsidRPr="00D27F22">
        <w:rPr>
          <w:sz w:val="16"/>
        </w:rPr>
        <w:tab/>
      </w:r>
      <w:r>
        <w:rPr>
          <w:sz w:val="16"/>
        </w:rPr>
        <w:t>Тихоокеански регионален доклад от съвместен одит на изпълнението: Управление на устойчив</w:t>
      </w:r>
      <w:r>
        <w:rPr>
          <w:spacing w:val="3"/>
          <w:sz w:val="16"/>
        </w:rPr>
        <w:t xml:space="preserve"> </w:t>
      </w:r>
      <w:r>
        <w:rPr>
          <w:sz w:val="16"/>
        </w:rPr>
        <w:t xml:space="preserve">риболов (2013г.) </w:t>
      </w:r>
      <w:hyperlink r:id="rId98">
        <w:r>
          <w:rPr>
            <w:sz w:val="16"/>
          </w:rPr>
          <w:t>http://www.environmental-auditing.org/Portals/0/AuditFiles/regional_report_sustainable_fisheries.pdf</w:t>
        </w:r>
      </w:hyperlink>
    </w:p>
    <w:p w:rsidR="00F72DEC" w:rsidRDefault="00F72DEC">
      <w:pPr>
        <w:spacing w:line="184" w:lineRule="exact"/>
        <w:rPr>
          <w:sz w:val="16"/>
        </w:rPr>
        <w:sectPr w:rsidR="00F72DEC" w:rsidSect="00B85CD7">
          <w:pgSz w:w="11910" w:h="16850"/>
          <w:pgMar w:top="1220" w:right="1020" w:bottom="940" w:left="1020" w:header="0" w:footer="746" w:gutter="0"/>
          <w:cols w:space="720"/>
        </w:sectPr>
      </w:pPr>
    </w:p>
    <w:p w:rsidR="00F72DEC" w:rsidRDefault="00725DEB">
      <w:pPr>
        <w:pStyle w:val="BodyText"/>
        <w:spacing w:before="63" w:line="333" w:lineRule="auto"/>
        <w:ind w:left="112" w:right="124"/>
        <w:jc w:val="both"/>
      </w:pPr>
      <w:r>
        <w:t xml:space="preserve">констатации и заключения. Препоръките трябва да са конструктивни, реалистични, изпълними и с потенциал за значителен принос за преодоляване на слабостите или проблемите, установени при одита. Когато препоръките се преценяват навреме още на етап планиране и анализ и биват обсъждани с експертите на одитирания обект, вероятността за въздействие е по-голяма. </w:t>
      </w:r>
      <w:r w:rsidR="005A2692">
        <w:t>Препоръките биха могли да засягат например дейностите на правителството с цел намаляване на разходите, опростяване на административната тежест, подобряване на управлението на риска, повишаване на качеството и обема на услугите или на ефективността, въздействието и ползите за обществото.</w:t>
      </w:r>
    </w:p>
    <w:p w:rsidR="00F72DEC" w:rsidRDefault="00725DEB" w:rsidP="008104B8">
      <w:pPr>
        <w:pStyle w:val="ListParagraph"/>
        <w:numPr>
          <w:ilvl w:val="0"/>
          <w:numId w:val="2"/>
        </w:numPr>
        <w:tabs>
          <w:tab w:val="left" w:pos="620"/>
        </w:tabs>
        <w:spacing w:before="75" w:line="302" w:lineRule="auto"/>
        <w:ind w:right="236" w:hanging="1"/>
        <w:jc w:val="both"/>
        <w:rPr>
          <w:sz w:val="24"/>
        </w:rPr>
      </w:pPr>
      <w:r>
        <w:rPr>
          <w:sz w:val="24"/>
        </w:rPr>
        <w:t>Докладването и оповестяването на резултатите от одита са от решаващо значение за постигане на максимално одитното въздействие. Както се препоръчва в насоките за увеличаване на въздействието от екологичния одит</w:t>
      </w:r>
      <w:r>
        <w:rPr>
          <w:b/>
          <w:position w:val="11"/>
          <w:sz w:val="16"/>
        </w:rPr>
        <w:t>39</w:t>
      </w:r>
      <w:r>
        <w:rPr>
          <w:sz w:val="24"/>
        </w:rPr>
        <w:t>, ВОИ трябва да гарантира, че докладите й отговарят на следните</w:t>
      </w:r>
      <w:r>
        <w:rPr>
          <w:spacing w:val="-26"/>
          <w:sz w:val="24"/>
        </w:rPr>
        <w:t xml:space="preserve"> </w:t>
      </w:r>
      <w:r>
        <w:rPr>
          <w:sz w:val="24"/>
        </w:rPr>
        <w:t>въпроси:</w:t>
      </w:r>
    </w:p>
    <w:p w:rsidR="00F72DEC" w:rsidRDefault="005E4799" w:rsidP="00ED6B6E">
      <w:pPr>
        <w:pStyle w:val="ListParagraph"/>
        <w:numPr>
          <w:ilvl w:val="1"/>
          <w:numId w:val="2"/>
        </w:numPr>
        <w:tabs>
          <w:tab w:val="left" w:pos="962"/>
          <w:tab w:val="left" w:pos="963"/>
        </w:tabs>
        <w:spacing w:before="187"/>
        <w:ind w:left="962" w:hanging="492"/>
        <w:rPr>
          <w:sz w:val="24"/>
        </w:rPr>
      </w:pPr>
      <w:r>
        <w:rPr>
          <w:sz w:val="24"/>
        </w:rPr>
        <w:t>„Какво?</w:t>
      </w:r>
      <w:r w:rsidRPr="00ED6B6E">
        <w:rPr>
          <w:sz w:val="24"/>
        </w:rPr>
        <w:t>“</w:t>
      </w:r>
      <w:r w:rsidR="00725DEB">
        <w:rPr>
          <w:sz w:val="24"/>
        </w:rPr>
        <w:t xml:space="preserve"> — Идентифицират проблемите и причините за </w:t>
      </w:r>
      <w:r w:rsidR="005A2692">
        <w:rPr>
          <w:sz w:val="24"/>
        </w:rPr>
        <w:t>възникването</w:t>
      </w:r>
      <w:r w:rsidR="00725DEB">
        <w:rPr>
          <w:sz w:val="24"/>
        </w:rPr>
        <w:t xml:space="preserve"> им, разкрити чрез</w:t>
      </w:r>
      <w:r w:rsidR="00725DEB" w:rsidRPr="00ED6B6E">
        <w:rPr>
          <w:sz w:val="24"/>
        </w:rPr>
        <w:t xml:space="preserve"> </w:t>
      </w:r>
      <w:r w:rsidR="00725DEB">
        <w:rPr>
          <w:sz w:val="24"/>
        </w:rPr>
        <w:t>одита.</w:t>
      </w:r>
    </w:p>
    <w:p w:rsidR="00F72DEC" w:rsidRDefault="005E4799" w:rsidP="00ED6B6E">
      <w:pPr>
        <w:pStyle w:val="ListParagraph"/>
        <w:numPr>
          <w:ilvl w:val="1"/>
          <w:numId w:val="2"/>
        </w:numPr>
        <w:tabs>
          <w:tab w:val="left" w:pos="962"/>
          <w:tab w:val="left" w:pos="963"/>
        </w:tabs>
        <w:spacing w:before="187"/>
        <w:ind w:left="962" w:hanging="492"/>
        <w:rPr>
          <w:sz w:val="24"/>
        </w:rPr>
      </w:pPr>
      <w:r w:rsidRPr="00ED6B6E">
        <w:rPr>
          <w:sz w:val="24"/>
        </w:rPr>
        <w:t>„</w:t>
      </w:r>
      <w:r w:rsidR="00725DEB">
        <w:rPr>
          <w:sz w:val="24"/>
        </w:rPr>
        <w:t>Какво от това?</w:t>
      </w:r>
      <w:r w:rsidRPr="00ED6B6E">
        <w:rPr>
          <w:sz w:val="24"/>
        </w:rPr>
        <w:t>“</w:t>
      </w:r>
      <w:r w:rsidR="00725DEB">
        <w:rPr>
          <w:sz w:val="24"/>
        </w:rPr>
        <w:t xml:space="preserve"> — Обясняват значението на одитните</w:t>
      </w:r>
      <w:r w:rsidR="00725DEB" w:rsidRPr="00ED6B6E">
        <w:rPr>
          <w:sz w:val="24"/>
        </w:rPr>
        <w:t xml:space="preserve"> </w:t>
      </w:r>
      <w:r w:rsidR="00725DEB">
        <w:rPr>
          <w:sz w:val="24"/>
        </w:rPr>
        <w:t>констатации.</w:t>
      </w:r>
    </w:p>
    <w:p w:rsidR="00F72DEC" w:rsidRDefault="005E4799" w:rsidP="00ED6B6E">
      <w:pPr>
        <w:pStyle w:val="ListParagraph"/>
        <w:numPr>
          <w:ilvl w:val="1"/>
          <w:numId w:val="2"/>
        </w:numPr>
        <w:tabs>
          <w:tab w:val="left" w:pos="962"/>
          <w:tab w:val="left" w:pos="963"/>
        </w:tabs>
        <w:spacing w:before="187"/>
        <w:ind w:left="962" w:hanging="492"/>
        <w:rPr>
          <w:sz w:val="24"/>
        </w:rPr>
      </w:pPr>
      <w:r w:rsidRPr="00ED6B6E">
        <w:rPr>
          <w:sz w:val="24"/>
        </w:rPr>
        <w:t>„</w:t>
      </w:r>
      <w:r w:rsidR="00725DEB">
        <w:rPr>
          <w:sz w:val="24"/>
        </w:rPr>
        <w:t>Защо така?</w:t>
      </w:r>
      <w:r w:rsidRPr="00ED6B6E">
        <w:rPr>
          <w:sz w:val="24"/>
        </w:rPr>
        <w:t>“</w:t>
      </w:r>
      <w:r w:rsidR="00725DEB">
        <w:rPr>
          <w:sz w:val="24"/>
        </w:rPr>
        <w:t xml:space="preserve"> — Откриват причинно-следствената връзка за проблемите или наблюденията.</w:t>
      </w:r>
    </w:p>
    <w:p w:rsidR="00F72DEC" w:rsidRDefault="005E4799" w:rsidP="00ED6B6E">
      <w:pPr>
        <w:pStyle w:val="ListParagraph"/>
        <w:numPr>
          <w:ilvl w:val="1"/>
          <w:numId w:val="2"/>
        </w:numPr>
        <w:tabs>
          <w:tab w:val="left" w:pos="962"/>
          <w:tab w:val="left" w:pos="963"/>
        </w:tabs>
        <w:spacing w:before="187"/>
        <w:ind w:left="962" w:hanging="492"/>
        <w:rPr>
          <w:sz w:val="24"/>
        </w:rPr>
      </w:pPr>
      <w:r w:rsidRPr="00ED6B6E">
        <w:rPr>
          <w:sz w:val="24"/>
        </w:rPr>
        <w:t>„</w:t>
      </w:r>
      <w:r w:rsidR="00725DEB">
        <w:rPr>
          <w:sz w:val="24"/>
        </w:rPr>
        <w:t>Какво следва?</w:t>
      </w:r>
      <w:r>
        <w:rPr>
          <w:sz w:val="24"/>
        </w:rPr>
        <w:t>“</w:t>
      </w:r>
      <w:r w:rsidR="00725DEB">
        <w:rPr>
          <w:sz w:val="24"/>
        </w:rPr>
        <w:t xml:space="preserve"> — Подчертават препоръките или предложените</w:t>
      </w:r>
      <w:r w:rsidR="00725DEB">
        <w:rPr>
          <w:spacing w:val="-15"/>
          <w:sz w:val="24"/>
        </w:rPr>
        <w:t xml:space="preserve"> </w:t>
      </w:r>
      <w:r w:rsidR="00725DEB">
        <w:rPr>
          <w:sz w:val="24"/>
        </w:rPr>
        <w:t>решения.</w:t>
      </w:r>
    </w:p>
    <w:p w:rsidR="00F72DEC" w:rsidRDefault="00F72DEC">
      <w:pPr>
        <w:pStyle w:val="BodyText"/>
        <w:spacing w:before="6"/>
      </w:pPr>
    </w:p>
    <w:p w:rsidR="00F72DEC" w:rsidRDefault="00725DEB" w:rsidP="008104B8">
      <w:pPr>
        <w:pStyle w:val="ListParagraph"/>
        <w:numPr>
          <w:ilvl w:val="0"/>
          <w:numId w:val="2"/>
        </w:numPr>
        <w:tabs>
          <w:tab w:val="left" w:pos="620"/>
        </w:tabs>
        <w:spacing w:line="312" w:lineRule="auto"/>
        <w:ind w:right="116" w:hanging="1"/>
        <w:jc w:val="both"/>
        <w:rPr>
          <w:sz w:val="24"/>
        </w:rPr>
      </w:pPr>
      <w:r>
        <w:rPr>
          <w:sz w:val="24"/>
        </w:rPr>
        <w:t>Понякога одитите на околната среда нямат финансово изражение или липсва непосредствен резултат, тъй като проблемите може да се материализират едва след дълъг период от време. Това изисква особено внимание при оповестяване на резултатите. Понякога причините и последиците от екологичните катастрофи могат да бъдат онагледени по драматичен начин. Ако са използвани добре, снимковите материали могат да направят одитните доклади по-привлекателни и</w:t>
      </w:r>
      <w:r>
        <w:rPr>
          <w:spacing w:val="-25"/>
          <w:sz w:val="24"/>
        </w:rPr>
        <w:t xml:space="preserve"> </w:t>
      </w:r>
      <w:r>
        <w:rPr>
          <w:sz w:val="24"/>
        </w:rPr>
        <w:t>интересни.</w:t>
      </w:r>
    </w:p>
    <w:p w:rsidR="00F72DEC" w:rsidRDefault="00725DEB" w:rsidP="008104B8">
      <w:pPr>
        <w:pStyle w:val="BodyText"/>
        <w:spacing w:before="3" w:line="312" w:lineRule="auto"/>
        <w:ind w:left="112" w:right="214"/>
        <w:jc w:val="both"/>
      </w:pPr>
      <w:r>
        <w:t>Те могат да подпомогнат разбирането на текста и да илюстрират идеите и наблюденията на доклада. Както е показано в долния пример, за постигане на най- добри резултати при използване на снимков материал в одитните доклади одиторът трябва да се увери, че:</w:t>
      </w:r>
    </w:p>
    <w:p w:rsidR="00F72DEC" w:rsidRDefault="00725DEB">
      <w:pPr>
        <w:pStyle w:val="ListParagraph"/>
        <w:numPr>
          <w:ilvl w:val="1"/>
          <w:numId w:val="2"/>
        </w:numPr>
        <w:tabs>
          <w:tab w:val="left" w:pos="962"/>
          <w:tab w:val="left" w:pos="963"/>
        </w:tabs>
        <w:spacing w:before="187"/>
        <w:ind w:left="962" w:hanging="492"/>
        <w:rPr>
          <w:sz w:val="24"/>
        </w:rPr>
      </w:pPr>
      <w:r>
        <w:rPr>
          <w:sz w:val="24"/>
        </w:rPr>
        <w:t>Фотографиите са показателни за описания проблем</w:t>
      </w:r>
      <w:r>
        <w:rPr>
          <w:spacing w:val="-23"/>
          <w:sz w:val="24"/>
        </w:rPr>
        <w:t xml:space="preserve"> </w:t>
      </w:r>
      <w:r>
        <w:rPr>
          <w:sz w:val="24"/>
        </w:rPr>
        <w:t>или</w:t>
      </w:r>
    </w:p>
    <w:p w:rsidR="00F72DEC" w:rsidRDefault="00725DEB">
      <w:pPr>
        <w:pStyle w:val="BodyText"/>
        <w:spacing w:before="82" w:line="312" w:lineRule="auto"/>
        <w:ind w:left="962" w:right="113"/>
      </w:pPr>
      <w:r>
        <w:t>инцидент. За целта одиторът трябва още на ранен етап на одита, даже преди посещението на терен, да прецени как да получи снимковия материал;</w:t>
      </w:r>
    </w:p>
    <w:p w:rsidR="00ED6B6E" w:rsidRPr="00ED6B6E" w:rsidRDefault="00ED6B6E" w:rsidP="00ED6B6E">
      <w:pPr>
        <w:pStyle w:val="ListParagraph"/>
        <w:numPr>
          <w:ilvl w:val="1"/>
          <w:numId w:val="2"/>
        </w:numPr>
        <w:tabs>
          <w:tab w:val="left" w:pos="962"/>
          <w:tab w:val="left" w:pos="963"/>
        </w:tabs>
        <w:spacing w:before="187"/>
        <w:ind w:left="962" w:hanging="492"/>
        <w:rPr>
          <w:sz w:val="24"/>
        </w:rPr>
      </w:pPr>
      <w:r w:rsidRPr="00ED6B6E">
        <w:rPr>
          <w:sz w:val="25"/>
        </w:rPr>
        <w:tab/>
      </w:r>
      <w:r w:rsidRPr="00ED6B6E">
        <w:rPr>
          <w:sz w:val="24"/>
        </w:rPr>
        <w:t>Надписите на снимките поясняват съдържанието им;</w:t>
      </w:r>
    </w:p>
    <w:p w:rsidR="00ED6B6E" w:rsidRDefault="00ED6B6E" w:rsidP="00ED6B6E">
      <w:pPr>
        <w:pStyle w:val="ListParagraph"/>
        <w:numPr>
          <w:ilvl w:val="1"/>
          <w:numId w:val="2"/>
        </w:numPr>
        <w:tabs>
          <w:tab w:val="left" w:pos="962"/>
          <w:tab w:val="left" w:pos="963"/>
        </w:tabs>
        <w:spacing w:before="187"/>
        <w:ind w:left="962" w:hanging="492"/>
        <w:rPr>
          <w:sz w:val="25"/>
        </w:rPr>
      </w:pPr>
      <w:r w:rsidRPr="00ED6B6E">
        <w:rPr>
          <w:sz w:val="24"/>
        </w:rPr>
        <w:tab/>
        <w:t>ВОИ има</w:t>
      </w:r>
      <w:r w:rsidRPr="00ED6B6E">
        <w:rPr>
          <w:sz w:val="25"/>
        </w:rPr>
        <w:t xml:space="preserve"> право да публикува снимковия материал и се е погрижила да спомене авторството</w:t>
      </w:r>
    </w:p>
    <w:p w:rsidR="00F72DEC" w:rsidRDefault="00ED6B6E" w:rsidP="00ED6B6E">
      <w:pPr>
        <w:pStyle w:val="BodyText"/>
        <w:spacing w:before="9"/>
        <w:rPr>
          <w:sz w:val="16"/>
        </w:rPr>
      </w:pPr>
      <w:r w:rsidRPr="00AA0D7E">
        <w:rPr>
          <w:rFonts w:ascii="Calibri" w:hAnsi="Calibri"/>
          <w:position w:val="10"/>
          <w:sz w:val="16"/>
          <w:szCs w:val="16"/>
        </w:rPr>
        <w:t>39</w:t>
      </w:r>
      <w:r>
        <w:rPr>
          <w:rFonts w:ascii="Calibri" w:hAnsi="Calibri"/>
          <w:b/>
          <w:position w:val="10"/>
          <w:sz w:val="13"/>
        </w:rPr>
        <w:t xml:space="preserve"> </w:t>
      </w:r>
      <w:r w:rsidR="00725DEB">
        <w:rPr>
          <w:sz w:val="16"/>
        </w:rPr>
        <w:t>Как да се увеличи въздействието на екологичен одит на</w:t>
      </w:r>
      <w:r w:rsidR="00725DEB">
        <w:rPr>
          <w:spacing w:val="-13"/>
          <w:sz w:val="16"/>
        </w:rPr>
        <w:t xml:space="preserve"> </w:t>
      </w:r>
      <w:hyperlink r:id="rId99">
        <w:r w:rsidR="00725DEB">
          <w:rPr>
            <w:sz w:val="16"/>
          </w:rPr>
          <w:t>изпълнението</w:t>
        </w:r>
        <w:r w:rsidR="00725DEB">
          <w:rPr>
            <w:color w:val="0000FF"/>
            <w:spacing w:val="-2"/>
            <w:sz w:val="16"/>
          </w:rPr>
          <w:t xml:space="preserve"> </w:t>
        </w:r>
        <w:r w:rsidR="00725DEB">
          <w:rPr>
            <w:color w:val="0000FF"/>
            <w:sz w:val="16"/>
            <w:u w:val="single" w:color="0000FF"/>
          </w:rPr>
          <w:t>http://www.ccaf-</w:t>
        </w:r>
      </w:hyperlink>
      <w:r w:rsidR="00725DEB">
        <w:rPr>
          <w:color w:val="0000FF"/>
          <w:spacing w:val="-1"/>
          <w:sz w:val="16"/>
        </w:rPr>
        <w:t xml:space="preserve"> </w:t>
      </w:r>
      <w:hyperlink r:id="rId100">
        <w:r w:rsidR="00725DEB">
          <w:rPr>
            <w:color w:val="0000FF"/>
            <w:sz w:val="16"/>
            <w:u w:val="single" w:color="0000FF"/>
          </w:rPr>
          <w:t>fcvi.com/index.php?option=com_content&amp;view=article&amp;id=1161%3Ahow-to-increase-the-impact-of-environmental-</w:t>
        </w:r>
      </w:hyperlink>
      <w:hyperlink r:id="rId101">
        <w:r w:rsidR="00725DEB">
          <w:rPr>
            <w:color w:val="0000FF"/>
            <w:sz w:val="16"/>
            <w:u w:val="single" w:color="0000FF"/>
          </w:rPr>
          <w:t xml:space="preserve"> performance-audits-a-discussion-paper&amp;catid=120%3Aperformance-audit-g-publications&amp;Itemid=535&amp;lang=en</w:t>
        </w:r>
      </w:hyperlink>
    </w:p>
    <w:p w:rsidR="00F72DEC" w:rsidRDefault="00F72DEC">
      <w:pPr>
        <w:spacing w:line="249" w:lineRule="auto"/>
        <w:rPr>
          <w:sz w:val="16"/>
        </w:rPr>
        <w:sectPr w:rsidR="00F72DEC" w:rsidSect="00B85CD7">
          <w:pgSz w:w="11910" w:h="16850"/>
          <w:pgMar w:top="1260" w:right="1000" w:bottom="960" w:left="1020" w:header="0" w:footer="746" w:gutter="0"/>
          <w:cols w:space="720"/>
        </w:sectPr>
      </w:pPr>
    </w:p>
    <w:p w:rsidR="00F72DEC" w:rsidRDefault="00F72DEC">
      <w:pPr>
        <w:pStyle w:val="BodyText"/>
        <w:spacing w:before="9"/>
        <w:rPr>
          <w:sz w:val="23"/>
        </w:rPr>
      </w:pPr>
    </w:p>
    <w:p w:rsidR="00F72DEC" w:rsidRDefault="00725DEB">
      <w:pPr>
        <w:pStyle w:val="BodyText"/>
        <w:spacing w:line="360" w:lineRule="auto"/>
        <w:ind w:left="232" w:right="181"/>
        <w:jc w:val="both"/>
      </w:pPr>
      <w:r>
        <w:t>Одиторът трябва да има предвид, че снимков материал с лошо качество, който не дава добавена стойност, различна от доказателство за присъствие на одиторите на място - може само да компрометират качествата на доклада.</w:t>
      </w:r>
    </w:p>
    <w:p w:rsidR="00F72DEC" w:rsidRDefault="00F72DEC">
      <w:pPr>
        <w:pStyle w:val="BodyText"/>
        <w:rPr>
          <w:sz w:val="20"/>
        </w:rPr>
      </w:pPr>
    </w:p>
    <w:p w:rsidR="00F72DEC" w:rsidRDefault="00254900">
      <w:pPr>
        <w:pStyle w:val="BodyText"/>
        <w:spacing w:before="3"/>
        <w:rPr>
          <w:sz w:val="21"/>
        </w:rPr>
      </w:pPr>
      <w:r>
        <w:rPr>
          <w:noProof/>
          <w:lang w:eastAsia="bg-BG"/>
        </w:rPr>
        <mc:AlternateContent>
          <mc:Choice Requires="wpg">
            <w:drawing>
              <wp:anchor distT="0" distB="0" distL="114300" distR="114300" simplePos="0" relativeHeight="503277056" behindDoc="1" locked="0" layoutInCell="1" allowOverlap="1">
                <wp:simplePos x="0" y="0"/>
                <wp:positionH relativeFrom="page">
                  <wp:posOffset>644525</wp:posOffset>
                </wp:positionH>
                <wp:positionV relativeFrom="paragraph">
                  <wp:posOffset>145415</wp:posOffset>
                </wp:positionV>
                <wp:extent cx="6254750" cy="6698615"/>
                <wp:effectExtent l="6350" t="2540" r="6350" b="4445"/>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6698615"/>
                          <a:chOff x="1015" y="-125"/>
                          <a:chExt cx="9850" cy="10658"/>
                        </a:xfrm>
                      </wpg:grpSpPr>
                      <wps:wsp>
                        <wps:cNvPr id="34" name="Freeform 18"/>
                        <wps:cNvSpPr>
                          <a:spLocks/>
                        </wps:cNvSpPr>
                        <wps:spPr bwMode="auto">
                          <a:xfrm>
                            <a:off x="1032" y="-116"/>
                            <a:ext cx="9819" cy="913"/>
                          </a:xfrm>
                          <a:custGeom>
                            <a:avLst/>
                            <a:gdLst>
                              <a:gd name="T0" fmla="+- 0 10850 1032"/>
                              <a:gd name="T1" fmla="*/ T0 w 9819"/>
                              <a:gd name="T2" fmla="+- 0 -116 -116"/>
                              <a:gd name="T3" fmla="*/ -116 h 913"/>
                              <a:gd name="T4" fmla="+- 0 10747 1032"/>
                              <a:gd name="T5" fmla="*/ T4 w 9819"/>
                              <a:gd name="T6" fmla="+- 0 -116 -116"/>
                              <a:gd name="T7" fmla="*/ -116 h 913"/>
                              <a:gd name="T8" fmla="+- 0 10747 1032"/>
                              <a:gd name="T9" fmla="*/ T8 w 9819"/>
                              <a:gd name="T10" fmla="+- 0 400 -116"/>
                              <a:gd name="T11" fmla="*/ 400 h 913"/>
                              <a:gd name="T12" fmla="+- 0 1133 1032"/>
                              <a:gd name="T13" fmla="*/ T12 w 9819"/>
                              <a:gd name="T14" fmla="+- 0 400 -116"/>
                              <a:gd name="T15" fmla="*/ 400 h 913"/>
                              <a:gd name="T16" fmla="+- 0 10747 1032"/>
                              <a:gd name="T17" fmla="*/ T16 w 9819"/>
                              <a:gd name="T18" fmla="+- 0 400 -116"/>
                              <a:gd name="T19" fmla="*/ 400 h 913"/>
                              <a:gd name="T20" fmla="+- 0 10747 1032"/>
                              <a:gd name="T21" fmla="*/ T20 w 9819"/>
                              <a:gd name="T22" fmla="+- 0 -116 -116"/>
                              <a:gd name="T23" fmla="*/ -116 h 913"/>
                              <a:gd name="T24" fmla="+- 0 1133 1032"/>
                              <a:gd name="T25" fmla="*/ T24 w 9819"/>
                              <a:gd name="T26" fmla="+- 0 -116 -116"/>
                              <a:gd name="T27" fmla="*/ -116 h 913"/>
                              <a:gd name="T28" fmla="+- 0 1032 1032"/>
                              <a:gd name="T29" fmla="*/ T28 w 9819"/>
                              <a:gd name="T30" fmla="+- 0 -116 -116"/>
                              <a:gd name="T31" fmla="*/ -116 h 913"/>
                              <a:gd name="T32" fmla="+- 0 1032 1032"/>
                              <a:gd name="T33" fmla="*/ T32 w 9819"/>
                              <a:gd name="T34" fmla="+- 0 797 -116"/>
                              <a:gd name="T35" fmla="*/ 797 h 913"/>
                              <a:gd name="T36" fmla="+- 0 1133 1032"/>
                              <a:gd name="T37" fmla="*/ T36 w 9819"/>
                              <a:gd name="T38" fmla="+- 0 797 -116"/>
                              <a:gd name="T39" fmla="*/ 797 h 913"/>
                              <a:gd name="T40" fmla="+- 0 10747 1032"/>
                              <a:gd name="T41" fmla="*/ T40 w 9819"/>
                              <a:gd name="T42" fmla="+- 0 797 -116"/>
                              <a:gd name="T43" fmla="*/ 797 h 913"/>
                              <a:gd name="T44" fmla="+- 0 10850 1032"/>
                              <a:gd name="T45" fmla="*/ T44 w 9819"/>
                              <a:gd name="T46" fmla="+- 0 797 -116"/>
                              <a:gd name="T47" fmla="*/ 797 h 913"/>
                              <a:gd name="T48" fmla="+- 0 10850 1032"/>
                              <a:gd name="T49" fmla="*/ T48 w 9819"/>
                              <a:gd name="T50" fmla="+- 0 -116 -116"/>
                              <a:gd name="T51" fmla="*/ -116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19" h="913">
                                <a:moveTo>
                                  <a:pt x="9818" y="0"/>
                                </a:moveTo>
                                <a:lnTo>
                                  <a:pt x="9715" y="0"/>
                                </a:lnTo>
                                <a:lnTo>
                                  <a:pt x="9715" y="516"/>
                                </a:lnTo>
                                <a:lnTo>
                                  <a:pt x="101" y="516"/>
                                </a:lnTo>
                                <a:lnTo>
                                  <a:pt x="9715" y="516"/>
                                </a:lnTo>
                                <a:lnTo>
                                  <a:pt x="9715" y="0"/>
                                </a:lnTo>
                                <a:lnTo>
                                  <a:pt x="101" y="0"/>
                                </a:lnTo>
                                <a:lnTo>
                                  <a:pt x="0" y="0"/>
                                </a:lnTo>
                                <a:lnTo>
                                  <a:pt x="0" y="913"/>
                                </a:lnTo>
                                <a:lnTo>
                                  <a:pt x="101" y="913"/>
                                </a:lnTo>
                                <a:lnTo>
                                  <a:pt x="9715" y="913"/>
                                </a:lnTo>
                                <a:lnTo>
                                  <a:pt x="9818" y="913"/>
                                </a:lnTo>
                                <a:lnTo>
                                  <a:pt x="9818" y="0"/>
                                </a:lnTo>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7"/>
                        <wps:cNvCnPr/>
                        <wps:spPr bwMode="auto">
                          <a:xfrm>
                            <a:off x="1020" y="-1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16"/>
                        <wps:cNvCnPr/>
                        <wps:spPr bwMode="auto">
                          <a:xfrm>
                            <a:off x="1020" y="-1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15"/>
                        <wps:cNvCnPr/>
                        <wps:spPr bwMode="auto">
                          <a:xfrm>
                            <a:off x="1030" y="-120"/>
                            <a:ext cx="9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14"/>
                        <wps:cNvCnPr/>
                        <wps:spPr bwMode="auto">
                          <a:xfrm>
                            <a:off x="10850" y="-1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13"/>
                        <wps:cNvCnPr/>
                        <wps:spPr bwMode="auto">
                          <a:xfrm>
                            <a:off x="10850" y="-120"/>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wps:spPr bwMode="auto">
                          <a:xfrm>
                            <a:off x="1030" y="802"/>
                            <a:ext cx="9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wps:spPr bwMode="auto">
                          <a:xfrm>
                            <a:off x="1025" y="-116"/>
                            <a:ext cx="0" cy="106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10"/>
                        <wps:cNvCnPr/>
                        <wps:spPr bwMode="auto">
                          <a:xfrm>
                            <a:off x="1030" y="10523"/>
                            <a:ext cx="98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9"/>
                        <wps:cNvCnPr/>
                        <wps:spPr bwMode="auto">
                          <a:xfrm>
                            <a:off x="10855" y="-116"/>
                            <a:ext cx="0" cy="1064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22" y="4358"/>
                            <a:ext cx="9738" cy="50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0.75pt;margin-top:11.45pt;width:492.5pt;height:527.45pt;z-index:-39424;mso-position-horizontal-relative:page" coordorigin="1015,-125" coordsize="9850,10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">
                <v:shape id="Freeform 18" o:spid="_x0000_s1027" style="position:absolute;left:1032;top:-116;width:9819;height:913;visibility:visible;mso-wrap-style:square;v-text-anchor:top" coordsize="9819,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SlcYA&#10;AADbAAAADwAAAGRycy9kb3ducmV2LnhtbESPT2vCQBTE70K/w/IKvemmVkRTN0Etgoda/Ad6fGRf&#10;k9Ds27C71bSfvisIPQ4z8xtmlnemERdyvras4HmQgCAurK65VHA8rPoTED4ga2wsk4If8pBnD70Z&#10;ptpeeUeXfShFhLBPUUEVQptK6YuKDPqBbYmj92mdwRClK6V2eI1w08hhkoylwZrjQoUtLSsqvvbf&#10;RsEap6tRsn07vzfudNzWYfOx+NVKPT1281cQgbrwH76311rBywhu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SlcYAAADbAAAADwAAAAAAAAAAAAAAAACYAgAAZHJz&#10;L2Rvd25yZXYueG1sUEsFBgAAAAAEAAQA9QAAAIsDAAAAAA==&#10;" path="m9818,l9715,r,516l101,516r9614,l9715,,101,,,,,913r101,l9715,913r103,l9818,e" fillcolor="#c5d9f0" stroked="f">
                  <v:path arrowok="t" o:connecttype="custom" o:connectlocs="9818,-116;9715,-116;9715,400;101,400;9715,400;9715,-116;101,-116;0,-116;0,797;101,797;9715,797;9818,797;9818,-116" o:connectangles="0,0,0,0,0,0,0,0,0,0,0,0,0"/>
                </v:shape>
                <v:line id="Line 17" o:spid="_x0000_s1028" style="position:absolute;visibility:visible;mso-wrap-style:square" from="1020,-120" to="103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16" o:spid="_x0000_s1029" style="position:absolute;visibility:visible;mso-wrap-style:square" from="1020,-120" to="103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15" o:spid="_x0000_s1030" style="position:absolute;visibility:visible;mso-wrap-style:square" from="1030,-120" to="1085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14" o:spid="_x0000_s1031" style="position:absolute;visibility:visible;mso-wrap-style:square" from="10850,-120" to="108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13" o:spid="_x0000_s1032" style="position:absolute;visibility:visible;mso-wrap-style:square" from="10850,-120" to="1086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 12" o:spid="_x0000_s1033" style="position:absolute;visibility:visible;mso-wrap-style:square" from="1030,802" to="1085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11" o:spid="_x0000_s1034" style="position:absolute;visibility:visible;mso-wrap-style:square" from="1025,-116" to="1025,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10" o:spid="_x0000_s1035" style="position:absolute;visibility:visible;mso-wrap-style:square" from="1030,10523" to="10850,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v:line id="Line 9" o:spid="_x0000_s1036" style="position:absolute;visibility:visible;mso-wrap-style:square" from="10855,-116" to="10855,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shape id="Picture 8" o:spid="_x0000_s1037" type="#_x0000_t75" style="position:absolute;left:1022;top:4358;width:9738;height:5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atDbAAAAA2wAAAA8AAABkcnMvZG93bnJldi54bWxEj9GKwjAURN8F/yFcwTdNlSLSNYoIii8q&#10;6n7Apbm2pc1NSaKtf28WFnwcZuYMs9r0phEvcr6yrGA2TUAQ51ZXXCj4ve8nSxA+IGtsLJOCN3nY&#10;rIeDFWbadnyl1y0UIkLYZ6igDKHNpPR5SQb91LbE0XtYZzBE6QqpHXYRbho5T5KFNFhxXCixpV1J&#10;eX17GgU7TemdnvNmaw/dqbuk9fnqaqXGo377AyJQH77h//ZRK0hT+PsSf4B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Vq0NsAAAADbAAAADwAAAAAAAAAAAAAAAACfAgAA&#10;ZHJzL2Rvd25yZXYueG1sUEsFBgAAAAAEAAQA9wAAAIwDAAAAAA==&#10;">
                  <v:imagedata r:id="rId103" o:title=""/>
                </v:shape>
                <w10:wrap anchorx="page"/>
              </v:group>
            </w:pict>
          </mc:Fallback>
        </mc:AlternateContent>
      </w:r>
    </w:p>
    <w:p w:rsidR="00F72DEC" w:rsidRDefault="00725DEB">
      <w:pPr>
        <w:pStyle w:val="Heading1"/>
        <w:ind w:left="232"/>
      </w:pPr>
      <w:r>
        <w:t>Каре 16. ОДИТЕН КАЗУС 16: Действия на</w:t>
      </w:r>
      <w:r w:rsidRPr="00604A6F">
        <w:t xml:space="preserve"> Дания</w:t>
      </w:r>
      <w:r>
        <w:t xml:space="preserve"> в Атлантическия океан</w:t>
      </w:r>
    </w:p>
    <w:p w:rsidR="00F72DEC" w:rsidRDefault="00F72DEC">
      <w:pPr>
        <w:pStyle w:val="BodyText"/>
        <w:rPr>
          <w:b/>
          <w:sz w:val="20"/>
        </w:rPr>
      </w:pPr>
    </w:p>
    <w:p w:rsidR="00F72DEC" w:rsidRDefault="00F72DEC">
      <w:pPr>
        <w:pStyle w:val="BodyText"/>
        <w:spacing w:before="6"/>
        <w:rPr>
          <w:b/>
          <w:sz w:val="28"/>
        </w:rPr>
      </w:pPr>
    </w:p>
    <w:p w:rsidR="00F72DEC" w:rsidRDefault="00725DEB">
      <w:pPr>
        <w:pStyle w:val="BodyText"/>
        <w:spacing w:before="93" w:line="360" w:lineRule="auto"/>
        <w:ind w:left="232" w:right="222"/>
        <w:jc w:val="both"/>
      </w:pPr>
      <w:r>
        <w:t xml:space="preserve">През 2013г. ВОИ на Дания публикува одит за предприетите мерки в областта на Арктика. Докладът използва фотографии за визуализиране на установените при одита проблеми. Например дадената снимка показва контейнеровоз в близост до брега на Гренландия. Снимката е придружена от следния текст: </w:t>
      </w:r>
      <w:r w:rsidR="005E4799">
        <w:t>„</w:t>
      </w:r>
      <w:r>
        <w:t>През август 2012г. контейнерен кораб се подслонява в Годтябсфиорд, за да избегне айсберг. Епизодът разкрива рисковете за мореплаването в Гренландски води. Районът е картографиран с навигационни карти, които са одобрени за ГПС и такива е имало да борда на</w:t>
      </w:r>
      <w:r>
        <w:rPr>
          <w:spacing w:val="-24"/>
        </w:rPr>
        <w:t xml:space="preserve"> </w:t>
      </w:r>
      <w:r w:rsidR="005E4799">
        <w:t>кораба“</w:t>
      </w:r>
      <w:r>
        <w:t>.</w:t>
      </w: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rPr>
          <w:sz w:val="26"/>
        </w:rPr>
      </w:pPr>
    </w:p>
    <w:p w:rsidR="00F72DEC" w:rsidRDefault="00F72DEC">
      <w:pPr>
        <w:pStyle w:val="BodyText"/>
        <w:spacing w:before="7"/>
        <w:rPr>
          <w:sz w:val="21"/>
        </w:rPr>
      </w:pPr>
    </w:p>
    <w:p w:rsidR="00F72DEC" w:rsidRDefault="00725DEB">
      <w:pPr>
        <w:spacing w:line="360" w:lineRule="auto"/>
        <w:ind w:left="120" w:right="1145"/>
        <w:rPr>
          <w:sz w:val="24"/>
        </w:rPr>
      </w:pPr>
      <w:r>
        <w:rPr>
          <w:b/>
          <w:sz w:val="24"/>
        </w:rPr>
        <w:t xml:space="preserve">Фотография на Гренландската полиция в доклада </w:t>
      </w:r>
      <w:r w:rsidR="005E4799">
        <w:rPr>
          <w:sz w:val="24"/>
        </w:rPr>
        <w:t>― „</w:t>
      </w:r>
      <w:r>
        <w:rPr>
          <w:sz w:val="24"/>
        </w:rPr>
        <w:t>Доклад на Комитета за публична отчетност н</w:t>
      </w:r>
      <w:r w:rsidR="005E4799">
        <w:rPr>
          <w:sz w:val="24"/>
        </w:rPr>
        <w:t>а дейностите на Дания в Арктика“</w:t>
      </w:r>
      <w:r>
        <w:rPr>
          <w:sz w:val="24"/>
        </w:rPr>
        <w:t>.</w:t>
      </w:r>
    </w:p>
    <w:p w:rsidR="00F72DEC" w:rsidRDefault="00F72DEC">
      <w:pPr>
        <w:spacing w:line="360" w:lineRule="auto"/>
        <w:rPr>
          <w:sz w:val="24"/>
        </w:rPr>
        <w:sectPr w:rsidR="00F72DEC" w:rsidSect="00B85CD7">
          <w:pgSz w:w="11910" w:h="16850"/>
          <w:pgMar w:top="1280" w:right="940" w:bottom="960" w:left="900" w:header="0" w:footer="746" w:gutter="0"/>
          <w:cols w:space="720"/>
        </w:sectPr>
      </w:pPr>
    </w:p>
    <w:p w:rsidR="00F72DEC" w:rsidRDefault="00254900">
      <w:pPr>
        <w:pStyle w:val="ListParagraph"/>
        <w:numPr>
          <w:ilvl w:val="0"/>
          <w:numId w:val="2"/>
        </w:numPr>
        <w:tabs>
          <w:tab w:val="left" w:pos="697"/>
        </w:tabs>
        <w:spacing w:before="79" w:line="312" w:lineRule="auto"/>
        <w:ind w:right="106" w:firstLine="0"/>
        <w:jc w:val="both"/>
        <w:rPr>
          <w:sz w:val="24"/>
        </w:rPr>
      </w:pPr>
      <w:r>
        <w:rPr>
          <w:noProof/>
          <w:lang w:eastAsia="bg-BG"/>
        </w:rPr>
        <mc:AlternateContent>
          <mc:Choice Requires="wps">
            <w:drawing>
              <wp:anchor distT="0" distB="0" distL="114300" distR="114300" simplePos="0" relativeHeight="503277128" behindDoc="1" locked="0" layoutInCell="1" allowOverlap="1">
                <wp:simplePos x="0" y="0"/>
                <wp:positionH relativeFrom="page">
                  <wp:posOffset>719455</wp:posOffset>
                </wp:positionH>
                <wp:positionV relativeFrom="paragraph">
                  <wp:posOffset>3122295</wp:posOffset>
                </wp:positionV>
                <wp:extent cx="6122035" cy="334010"/>
                <wp:effectExtent l="5080" t="7620" r="6985" b="10795"/>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34010"/>
                        </a:xfrm>
                        <a:prstGeom prst="rect">
                          <a:avLst/>
                        </a:prstGeom>
                        <a:solidFill>
                          <a:srgbClr val="C5D9F0"/>
                        </a:solidFill>
                        <a:ln w="6096">
                          <a:solidFill>
                            <a:srgbClr val="000000"/>
                          </a:solidFill>
                          <a:miter lim="800000"/>
                          <a:headEnd/>
                          <a:tailEnd/>
                        </a:ln>
                      </wps:spPr>
                      <wps:txbx>
                        <w:txbxContent>
                          <w:p w:rsidR="00492F1D" w:rsidRDefault="00492F1D">
                            <w:pPr>
                              <w:spacing w:before="127"/>
                              <w:ind w:left="103"/>
                              <w:rPr>
                                <w:b/>
                                <w:sz w:val="24"/>
                              </w:rPr>
                            </w:pPr>
                            <w:r>
                              <w:rPr>
                                <w:b/>
                                <w:sz w:val="24"/>
                              </w:rPr>
                              <w:t>Каре 17. Седмо проучване на ИНТОСАЙ за одита на околната 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98" type="#_x0000_t202" style="position:absolute;left:0;text-align:left;margin-left:56.65pt;margin-top:245.85pt;width:482.05pt;height:26.3pt;z-index:-39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" fillcolor="#c5d9f0" strokeweight=".48pt">
                <v:textbox inset="0,0,0,0">
                  <w:txbxContent>
                    <w:p w:rsidR="00492F1D" w:rsidRDefault="00492F1D">
                      <w:pPr>
                        <w:spacing w:before="127"/>
                        <w:ind w:left="103"/>
                        <w:rPr>
                          <w:b/>
                          <w:sz w:val="24"/>
                        </w:rPr>
                      </w:pPr>
                      <w:r>
                        <w:rPr>
                          <w:b/>
                          <w:sz w:val="24"/>
                        </w:rPr>
                        <w:t>Каре 17. Седмо проучване на ИНТОСАЙ за одита на околната среда</w:t>
                      </w:r>
                    </w:p>
                  </w:txbxContent>
                </v:textbox>
                <w10:wrap anchorx="page"/>
              </v:shape>
            </w:pict>
          </mc:Fallback>
        </mc:AlternateContent>
      </w:r>
      <w:r w:rsidR="00725DEB">
        <w:rPr>
          <w:sz w:val="24"/>
        </w:rPr>
        <w:t>Ефективната комуникация със заинтересованите лица може да засили въздействието от одитната работа. В качеството си на крайни бенефициенти от публичното финансиране, гражданите са най-важните заинтересовани лица от дейността на ВОИ. Одитните резултати могат да бъдат оповестени на конференции, пред парламентарни комисии, в печатни издания, социални медии и т.н. Осъществяването на комуникации с публика, различна от обичайните заинтересовани страни, например академични среди, лобисти, НПО, правителствени институции и мозъчни тръстове, ще стимулира дебата и интереса към одитните резултати и евентуално ще увеличи въздействието от одита. От друга страна, ВОИ може да насърчи участието на заинтересованите лица чрез механизми за получаване и наблюдение на оплаквания за несъответствие, както и на предложения</w:t>
      </w:r>
      <w:r w:rsidR="004C372C">
        <w:rPr>
          <w:sz w:val="24"/>
        </w:rPr>
        <w:t xml:space="preserve"> </w:t>
      </w:r>
      <w:r w:rsidR="00725DEB">
        <w:rPr>
          <w:sz w:val="24"/>
        </w:rPr>
        <w:t>за подобряване на публичната администрация – това обикновено може да стане чрез специален</w:t>
      </w:r>
      <w:r w:rsidR="00725DEB">
        <w:rPr>
          <w:spacing w:val="-7"/>
          <w:sz w:val="24"/>
        </w:rPr>
        <w:t xml:space="preserve"> </w:t>
      </w:r>
      <w:r w:rsidR="00725DEB">
        <w:rPr>
          <w:sz w:val="24"/>
        </w:rPr>
        <w:t>доклад.</w:t>
      </w:r>
    </w:p>
    <w:p w:rsidR="00F72DEC" w:rsidRDefault="00F72DEC">
      <w:pPr>
        <w:pStyle w:val="BodyText"/>
        <w:rPr>
          <w:sz w:val="20"/>
        </w:rPr>
      </w:pPr>
    </w:p>
    <w:p w:rsidR="00F72DEC" w:rsidRDefault="00F72DEC">
      <w:pPr>
        <w:pStyle w:val="BodyText"/>
        <w:rPr>
          <w:sz w:val="20"/>
        </w:rPr>
      </w:pPr>
    </w:p>
    <w:p w:rsidR="00F72DEC" w:rsidRDefault="00254900">
      <w:pPr>
        <w:pStyle w:val="BodyText"/>
        <w:spacing w:before="10"/>
        <w:rPr>
          <w:sz w:val="15"/>
        </w:rPr>
      </w:pPr>
      <w:r>
        <w:rPr>
          <w:noProof/>
          <w:lang w:eastAsia="bg-BG"/>
        </w:rPr>
        <mc:AlternateContent>
          <mc:Choice Requires="wps">
            <w:drawing>
              <wp:anchor distT="0" distB="0" distL="0" distR="0" simplePos="0" relativeHeight="2920" behindDoc="0" locked="0" layoutInCell="1" allowOverlap="1">
                <wp:simplePos x="0" y="0"/>
                <wp:positionH relativeFrom="page">
                  <wp:posOffset>719455</wp:posOffset>
                </wp:positionH>
                <wp:positionV relativeFrom="paragraph">
                  <wp:posOffset>144145</wp:posOffset>
                </wp:positionV>
                <wp:extent cx="6122035" cy="2416175"/>
                <wp:effectExtent l="5080" t="10795" r="6985" b="11430"/>
                <wp:wrapTopAndBottom/>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4161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before="106" w:line="410" w:lineRule="atLeast"/>
                              <w:ind w:left="278" w:right="100"/>
                              <w:jc w:val="both"/>
                            </w:pPr>
                            <w:r>
                              <w:t>Според седмото проучване на ИНТОСАЙ на одит на околната среда от 2012г., 79% от ВОИ са оценили, че оповестяването на резултатите от екологичните одити помага за увеличаване на въздействието от тях. Проучването установява, че трите соновни средстава за оповестяване на резултатите от екологичните одити са публикуване на пълните одитни доклади в Интернет (55%), тиражиране на печатни версии на одитните доклади (53%) и разпространение на прес- съобщения (47%). ВОИ могат да използват редица други методи за оповестяване като пресконференции, предавания на радиото и телевизията, печатни статии и публикации в социалните</w:t>
                            </w:r>
                            <w:r>
                              <w:rPr>
                                <w:spacing w:val="-3"/>
                              </w:rPr>
                              <w:t xml:space="preserve"> </w:t>
                            </w:r>
                            <w:r>
                              <w:t>мрежи.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99" type="#_x0000_t202" style="position:absolute;margin-left:56.65pt;margin-top:11.35pt;width:482.05pt;height:190.25pt;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" filled="f" strokeweight=".48pt">
                <v:textbox inset="0,0,0,0">
                  <w:txbxContent>
                    <w:p w:rsidR="00492F1D" w:rsidRDefault="00492F1D">
                      <w:pPr>
                        <w:pStyle w:val="BodyText"/>
                        <w:spacing w:before="106" w:line="410" w:lineRule="atLeast"/>
                        <w:ind w:left="278" w:right="100"/>
                        <w:jc w:val="both"/>
                      </w:pPr>
                      <w:r>
                        <w:t xml:space="preserve">Според седмото проучване на ИНТОСАЙ на одит на околната среда от 2012г., 79% от ВОИ са оценили, че оповестяването на резултатите от екологичните одити помага за увеличаване на въздействието от тях. Проучването установява, че трите </w:t>
                      </w:r>
                      <w:proofErr w:type="spellStart"/>
                      <w:r>
                        <w:t>соновни</w:t>
                      </w:r>
                      <w:proofErr w:type="spellEnd"/>
                      <w:r>
                        <w:t xml:space="preserve"> </w:t>
                      </w:r>
                      <w:proofErr w:type="spellStart"/>
                      <w:r>
                        <w:t>средстава</w:t>
                      </w:r>
                      <w:proofErr w:type="spellEnd"/>
                      <w:r>
                        <w:t xml:space="preserve"> за оповестяване на резултатите от екологичните одити са публикуване на пълните </w:t>
                      </w:r>
                      <w:proofErr w:type="spellStart"/>
                      <w:r>
                        <w:t>одитни</w:t>
                      </w:r>
                      <w:proofErr w:type="spellEnd"/>
                      <w:r>
                        <w:t xml:space="preserve"> доклади в Интернет (55%), тиражиране на печатни версии на </w:t>
                      </w:r>
                      <w:proofErr w:type="spellStart"/>
                      <w:r>
                        <w:t>одитните</w:t>
                      </w:r>
                      <w:proofErr w:type="spellEnd"/>
                      <w:r>
                        <w:t xml:space="preserve"> доклади (53%) и разпространение на </w:t>
                      </w:r>
                      <w:proofErr w:type="spellStart"/>
                      <w:r>
                        <w:t>прес</w:t>
                      </w:r>
                      <w:proofErr w:type="spellEnd"/>
                      <w:r>
                        <w:t>- съобщения (47%). ВОИ могат да използват редица други методи за оповестяване като пресконференции, предавания на радиото и телевизията, печатни статии и публикации в социалните</w:t>
                      </w:r>
                      <w:r>
                        <w:rPr>
                          <w:spacing w:val="-3"/>
                        </w:rPr>
                        <w:t xml:space="preserve"> </w:t>
                      </w:r>
                      <w:r>
                        <w:t>мрежи.</w:t>
                      </w:r>
                    </w:p>
                  </w:txbxContent>
                </v:textbox>
                <w10:wrap type="topAndBottom" anchorx="page"/>
              </v:shape>
            </w:pict>
          </mc:Fallback>
        </mc:AlternateContent>
      </w:r>
    </w:p>
    <w:p w:rsidR="00F72DEC" w:rsidRDefault="00F72DEC">
      <w:pPr>
        <w:pStyle w:val="BodyText"/>
        <w:rPr>
          <w:sz w:val="19"/>
        </w:rPr>
      </w:pPr>
    </w:p>
    <w:p w:rsidR="00F72DEC" w:rsidRDefault="00254900" w:rsidP="000E574C">
      <w:pPr>
        <w:pStyle w:val="ListParagraph"/>
        <w:numPr>
          <w:ilvl w:val="0"/>
          <w:numId w:val="2"/>
        </w:numPr>
        <w:tabs>
          <w:tab w:val="left" w:pos="514"/>
        </w:tabs>
        <w:spacing w:before="92" w:line="343" w:lineRule="auto"/>
        <w:ind w:right="264" w:firstLine="0"/>
        <w:jc w:val="both"/>
        <w:rPr>
          <w:sz w:val="24"/>
        </w:rPr>
      </w:pPr>
      <w:r>
        <w:rPr>
          <w:noProof/>
          <w:lang w:eastAsia="bg-BG"/>
        </w:rPr>
        <mc:AlternateContent>
          <mc:Choice Requires="wps">
            <w:drawing>
              <wp:anchor distT="0" distB="0" distL="114300" distR="114300" simplePos="0" relativeHeight="503277152" behindDoc="1" locked="0" layoutInCell="1" allowOverlap="1">
                <wp:simplePos x="0" y="0"/>
                <wp:positionH relativeFrom="page">
                  <wp:posOffset>719455</wp:posOffset>
                </wp:positionH>
                <wp:positionV relativeFrom="paragraph">
                  <wp:posOffset>1879600</wp:posOffset>
                </wp:positionV>
                <wp:extent cx="6122035" cy="334645"/>
                <wp:effectExtent l="5080" t="12700" r="6985" b="508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34645"/>
                        </a:xfrm>
                        <a:prstGeom prst="rect">
                          <a:avLst/>
                        </a:prstGeom>
                        <a:solidFill>
                          <a:srgbClr val="C5D9F0"/>
                        </a:solidFill>
                        <a:ln w="6096">
                          <a:solidFill>
                            <a:srgbClr val="000000"/>
                          </a:solidFill>
                          <a:miter lim="800000"/>
                          <a:headEnd/>
                          <a:tailEnd/>
                        </a:ln>
                      </wps:spPr>
                      <wps:txbx>
                        <w:txbxContent>
                          <w:p w:rsidR="00492F1D" w:rsidRDefault="00492F1D">
                            <w:pPr>
                              <w:spacing w:line="250" w:lineRule="exact"/>
                              <w:ind w:left="103"/>
                              <w:rPr>
                                <w:b/>
                                <w:sz w:val="24"/>
                              </w:rPr>
                            </w:pPr>
                            <w:r>
                              <w:rPr>
                                <w:b/>
                                <w:sz w:val="24"/>
                              </w:rPr>
                              <w:t>Каре 18. ОДИТЕН КАЗУС 17: Проследяване на резултатите от одит на околната</w:t>
                            </w:r>
                          </w:p>
                          <w:p w:rsidR="00492F1D" w:rsidRDefault="00492F1D">
                            <w:pPr>
                              <w:spacing w:before="12" w:line="255" w:lineRule="exact"/>
                              <w:ind w:left="103"/>
                              <w:rPr>
                                <w:b/>
                                <w:sz w:val="24"/>
                              </w:rPr>
                            </w:pPr>
                            <w:r>
                              <w:rPr>
                                <w:b/>
                                <w:sz w:val="24"/>
                              </w:rPr>
                              <w:t>среда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0" type="#_x0000_t202" style="position:absolute;left:0;text-align:left;margin-left:56.65pt;margin-top:148pt;width:482.05pt;height:26.35pt;z-index:-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" fillcolor="#c5d9f0" strokeweight=".48pt">
                <v:textbox inset="0,0,0,0">
                  <w:txbxContent>
                    <w:p w:rsidR="00492F1D" w:rsidRDefault="00492F1D">
                      <w:pPr>
                        <w:spacing w:line="250" w:lineRule="exact"/>
                        <w:ind w:left="103"/>
                        <w:rPr>
                          <w:b/>
                          <w:sz w:val="24"/>
                        </w:rPr>
                      </w:pPr>
                      <w:r>
                        <w:rPr>
                          <w:b/>
                          <w:sz w:val="24"/>
                        </w:rPr>
                        <w:t>Каре 18. ОДИТЕН КАЗУС 17: Проследяване на резултатите от одит на околната</w:t>
                      </w:r>
                    </w:p>
                    <w:p w:rsidR="00492F1D" w:rsidRDefault="00492F1D">
                      <w:pPr>
                        <w:spacing w:before="12" w:line="255" w:lineRule="exact"/>
                        <w:ind w:left="103"/>
                        <w:rPr>
                          <w:b/>
                          <w:sz w:val="24"/>
                        </w:rPr>
                      </w:pPr>
                      <w:r>
                        <w:rPr>
                          <w:b/>
                          <w:sz w:val="24"/>
                        </w:rPr>
                        <w:t>среда</w:t>
                      </w:r>
                    </w:p>
                  </w:txbxContent>
                </v:textbox>
                <w10:wrap anchorx="page"/>
              </v:shape>
            </w:pict>
          </mc:Fallback>
        </mc:AlternateContent>
      </w:r>
      <w:r w:rsidR="00725DEB">
        <w:rPr>
          <w:sz w:val="24"/>
        </w:rPr>
        <w:t xml:space="preserve">Освен одити, ВОИ могат да провеждат и проследяващи одити няколко години след първоначалния одит. Когато одитираните обекти са наясно, че може или ще да последва проследяващ одит, те с по-голяма вероятност ще отстранят недостатъците и ще приложат препоръките. Особено при одитите на околната среда, одиторът може да се наложи да даде дългосрочни препоръки. Възможно е процесът на проследяване на одиторските препоръки да започне чак няколко </w:t>
      </w:r>
      <w:r w:rsidR="00604A6F">
        <w:rPr>
          <w:sz w:val="24"/>
        </w:rPr>
        <w:t>години</w:t>
      </w:r>
      <w:r w:rsidR="00725DEB">
        <w:rPr>
          <w:sz w:val="24"/>
        </w:rPr>
        <w:t xml:space="preserve"> по-късно (вж. ОДИТЕН КАЗУС №</w:t>
      </w:r>
      <w:r w:rsidR="00725DEB">
        <w:rPr>
          <w:spacing w:val="-4"/>
          <w:sz w:val="24"/>
        </w:rPr>
        <w:t xml:space="preserve"> </w:t>
      </w:r>
      <w:r w:rsidR="00725DEB">
        <w:rPr>
          <w:sz w:val="24"/>
        </w:rPr>
        <w:t>18).</w:t>
      </w:r>
    </w:p>
    <w:p w:rsidR="00F72DEC" w:rsidRDefault="00F72DEC">
      <w:pPr>
        <w:pStyle w:val="BodyText"/>
        <w:rPr>
          <w:sz w:val="20"/>
        </w:rPr>
      </w:pPr>
    </w:p>
    <w:p w:rsidR="00F72DEC" w:rsidRDefault="00F72DEC">
      <w:pPr>
        <w:pStyle w:val="BodyText"/>
        <w:rPr>
          <w:sz w:val="20"/>
        </w:rPr>
      </w:pPr>
    </w:p>
    <w:p w:rsidR="00F72DEC" w:rsidRDefault="00254900">
      <w:pPr>
        <w:pStyle w:val="BodyText"/>
        <w:spacing w:before="7"/>
        <w:rPr>
          <w:sz w:val="10"/>
        </w:rPr>
      </w:pPr>
      <w:r>
        <w:rPr>
          <w:noProof/>
          <w:lang w:eastAsia="bg-BG"/>
        </w:rPr>
        <mc:AlternateContent>
          <mc:Choice Requires="wps">
            <w:drawing>
              <wp:anchor distT="0" distB="0" distL="0" distR="0" simplePos="0" relativeHeight="2944" behindDoc="0" locked="0" layoutInCell="1" allowOverlap="1">
                <wp:simplePos x="0" y="0"/>
                <wp:positionH relativeFrom="page">
                  <wp:posOffset>719455</wp:posOffset>
                </wp:positionH>
                <wp:positionV relativeFrom="paragraph">
                  <wp:posOffset>106045</wp:posOffset>
                </wp:positionV>
                <wp:extent cx="6122035" cy="946785"/>
                <wp:effectExtent l="5080" t="10795" r="6985" b="13970"/>
                <wp:wrapTopAndBottom/>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9467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60" w:lineRule="atLeast"/>
                              <w:ind w:left="278" w:right="109"/>
                              <w:jc w:val="both"/>
                            </w:pPr>
                            <w:r>
                              <w:t>През 2011г. СП на Финландия одитира политиките за климата и енергийната политика. Протоколът от Киото очаква подписалите го държави постепенно да преустановят финансовите стимули, които противоречат на целите на Рамковата конвенция на ООН за климатичните промени</w:t>
                            </w:r>
                            <w:r>
                              <w:rPr>
                                <w:spacing w:val="-19"/>
                              </w:rPr>
                              <w:t xml:space="preserve"> </w:t>
                            </w:r>
                            <w:r>
                              <w:t>(UNFCCC).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01" type="#_x0000_t202" style="position:absolute;margin-left:56.65pt;margin-top:8.35pt;width:482.05pt;height:74.55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" filled="f" strokeweight=".48pt">
                <v:textbox inset="0,0,0,0">
                  <w:txbxContent>
                    <w:p w:rsidR="00492F1D" w:rsidRDefault="00492F1D">
                      <w:pPr>
                        <w:pStyle w:val="BodyText"/>
                        <w:spacing w:line="360" w:lineRule="atLeast"/>
                        <w:ind w:left="278" w:right="109"/>
                        <w:jc w:val="both"/>
                      </w:pPr>
                      <w:r>
                        <w:t xml:space="preserve">През 2011г. СП на Финландия </w:t>
                      </w:r>
                      <w:proofErr w:type="spellStart"/>
                      <w:r>
                        <w:t>одитира</w:t>
                      </w:r>
                      <w:proofErr w:type="spellEnd"/>
                      <w:r>
                        <w:t xml:space="preserve"> политиките за климата и енергийната политика. Протоколът от Киото очаква подписалите го държави постепенно да преустановят финансовите стимули, които противоречат на целите на Рамковата конвенция на ООН за климатичните промени</w:t>
                      </w:r>
                      <w:r>
                        <w:rPr>
                          <w:spacing w:val="-19"/>
                        </w:rPr>
                        <w:t xml:space="preserve"> </w:t>
                      </w:r>
                      <w:r>
                        <w:t>(UNFCCC).</w:t>
                      </w:r>
                    </w:p>
                  </w:txbxContent>
                </v:textbox>
                <w10:wrap type="topAndBottom" anchorx="page"/>
              </v:shape>
            </w:pict>
          </mc:Fallback>
        </mc:AlternateContent>
      </w:r>
    </w:p>
    <w:p w:rsidR="00F72DEC" w:rsidRDefault="00F72DEC">
      <w:pPr>
        <w:rPr>
          <w:sz w:val="10"/>
        </w:rPr>
        <w:sectPr w:rsidR="00F72DEC" w:rsidSect="00B85CD7">
          <w:footerReference w:type="default" r:id="rId104"/>
          <w:pgSz w:w="11910" w:h="16850"/>
          <w:pgMar w:top="1220" w:right="820" w:bottom="960" w:left="1020" w:header="0" w:footer="761" w:gutter="0"/>
          <w:cols w:space="720"/>
        </w:sectPr>
      </w:pPr>
    </w:p>
    <w:p w:rsidR="00F72DEC" w:rsidRDefault="00725DEB">
      <w:pPr>
        <w:ind w:left="107"/>
        <w:rPr>
          <w:sz w:val="20"/>
        </w:rPr>
      </w:pPr>
      <w:r>
        <w:rPr>
          <w:rFonts w:ascii="Times New Roman"/>
          <w:spacing w:val="-49"/>
          <w:sz w:val="20"/>
        </w:rPr>
        <w:t xml:space="preserve"> </w:t>
      </w:r>
      <w:r w:rsidR="00254900">
        <w:rPr>
          <w:noProof/>
          <w:spacing w:val="-49"/>
          <w:sz w:val="20"/>
          <w:lang w:eastAsia="bg-BG"/>
        </w:rPr>
        <mc:AlternateContent>
          <mc:Choice Requires="wps">
            <w:drawing>
              <wp:inline distT="0" distB="0" distL="0" distR="0">
                <wp:extent cx="6122035" cy="3948430"/>
                <wp:effectExtent l="9525" t="9525" r="12065" b="13970"/>
                <wp:docPr id="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9484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92F1D" w:rsidRDefault="00492F1D">
                            <w:pPr>
                              <w:pStyle w:val="BodyText"/>
                              <w:spacing w:line="360" w:lineRule="auto"/>
                              <w:ind w:left="278" w:right="97"/>
                              <w:jc w:val="both"/>
                            </w:pPr>
                            <w:r>
                              <w:t>Въпреки тези очаквания, СП на Финландия констатира, че правителството не е анализирало цялостно разходите си, които могат да влияят отрицателно на климата. Според СП на Финландия, подобен анализ е необходим за подобряване на ефективността и прозрачността на пулбичните разходи. Той също така би позволил на вземащите решения по-добре да оценят ефекта от решенията в ситуации, когато има конфликтни цели на политиките.</w:t>
                            </w:r>
                          </w:p>
                          <w:p w:rsidR="00492F1D" w:rsidRDefault="00492F1D">
                            <w:pPr>
                              <w:pStyle w:val="BodyText"/>
                              <w:spacing w:before="3"/>
                              <w:rPr>
                                <w:rFonts w:ascii="Times New Roman"/>
                                <w:sz w:val="21"/>
                              </w:rPr>
                            </w:pPr>
                          </w:p>
                          <w:p w:rsidR="00492F1D" w:rsidRDefault="00492F1D">
                            <w:pPr>
                              <w:pStyle w:val="BodyText"/>
                              <w:spacing w:line="360" w:lineRule="auto"/>
                              <w:ind w:left="278" w:right="97"/>
                              <w:jc w:val="both"/>
                            </w:pPr>
                            <w:r>
                              <w:t>През 2013г. проследяващ одит на СП на Финландия констатира, че правителството е приложило препоръката на СП и е установило наличие на субсидии, които увреждат климата на стойност 4 милиарда евро през 2011г. За сравнение, свързаните с климата разходи за същия период са били само 0,55 милиарда евро. По-конкретно, едно проучване на правителството констатира, че транспортният отрасъл е получил най-големия дял от увреждащите околната среда субсидии (1,8 милиарда евро), следван от земеделието (1,1 милиарда евро), и енергетиката (700 милиона евро).</w:t>
                            </w:r>
                          </w:p>
                        </w:txbxContent>
                      </wps:txbx>
                      <wps:bodyPr rot="0" vert="horz" wrap="square" lIns="0" tIns="0" rIns="0" bIns="0" anchor="t" anchorCtr="0" upright="1">
                        <a:noAutofit/>
                      </wps:bodyPr>
                    </wps:wsp>
                  </a:graphicData>
                </a:graphic>
              </wp:inline>
            </w:drawing>
          </mc:Choice>
          <mc:Fallback>
            <w:pict>
              <v:shape id="Text Box 212" o:spid="_x0000_s1102" type="#_x0000_t202" style="width:482.05pt;height:3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" filled="f" strokeweight=".48pt">
                <v:textbox inset="0,0,0,0">
                  <w:txbxContent>
                    <w:p w:rsidR="00492F1D" w:rsidRDefault="00492F1D">
                      <w:pPr>
                        <w:pStyle w:val="BodyText"/>
                        <w:spacing w:line="360" w:lineRule="auto"/>
                        <w:ind w:left="278" w:right="97"/>
                        <w:jc w:val="both"/>
                      </w:pPr>
                      <w:r>
                        <w:t xml:space="preserve">Въпреки тези очаквания, СП на Финландия констатира, че правителството не е анализирало цялостно разходите си, които могат да влияят отрицателно на климата. Според СП на Финландия, подобен анализ е необходим за подобряване на ефективността и прозрачността на </w:t>
                      </w:r>
                      <w:proofErr w:type="spellStart"/>
                      <w:r>
                        <w:t>пулбичните</w:t>
                      </w:r>
                      <w:proofErr w:type="spellEnd"/>
                      <w:r>
                        <w:t xml:space="preserve"> разходи. Той също така би позволил на вземащите решения по-добре да оценят ефекта от решенията в ситуации, когато има конфликтни цели на политиките.</w:t>
                      </w:r>
                    </w:p>
                    <w:p w:rsidR="00492F1D" w:rsidRDefault="00492F1D">
                      <w:pPr>
                        <w:pStyle w:val="BodyText"/>
                        <w:spacing w:before="3"/>
                        <w:rPr>
                          <w:rFonts w:ascii="Times New Roman"/>
                          <w:sz w:val="21"/>
                        </w:rPr>
                      </w:pPr>
                    </w:p>
                    <w:p w:rsidR="00492F1D" w:rsidRDefault="00492F1D">
                      <w:pPr>
                        <w:pStyle w:val="BodyText"/>
                        <w:spacing w:line="360" w:lineRule="auto"/>
                        <w:ind w:left="278" w:right="97"/>
                        <w:jc w:val="both"/>
                      </w:pPr>
                      <w:r>
                        <w:t>През 2013г. проследяващ одит на СП на Финландия констатира, че правителството е приложило препоръката на СП и е установило наличие на субсидии, които увреждат климата на стойност 4 милиарда евро през 2011г. За сравнение, свързаните с климата разходи за същия период са били само 0,55 милиарда евро. По-конкретно, едно проучване на правителството констатира, че транспортният отрасъл е получил най-големия дял от увреждащите околната среда субсидии (1,8 милиарда евро), следван от земеделието (1,</w:t>
                      </w:r>
                      <w:proofErr w:type="spellStart"/>
                      <w:r>
                        <w:t>1</w:t>
                      </w:r>
                      <w:proofErr w:type="spellEnd"/>
                      <w:r>
                        <w:t xml:space="preserve"> милиарда евро), и енергетиката (700 милиона евро).</w:t>
                      </w:r>
                    </w:p>
                  </w:txbxContent>
                </v:textbox>
                <w10:anchorlock/>
              </v:shape>
            </w:pict>
          </mc:Fallback>
        </mc:AlternateContent>
      </w:r>
    </w:p>
    <w:sectPr w:rsidR="00F72DEC" w:rsidSect="00B85CD7">
      <w:footerReference w:type="default" r:id="rId105"/>
      <w:pgSz w:w="11910" w:h="16850"/>
      <w:pgMar w:top="1360" w:right="1020" w:bottom="960" w:left="1020" w:header="0" w:footer="7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E9" w:rsidRDefault="007721E9">
      <w:r>
        <w:separator/>
      </w:r>
    </w:p>
  </w:endnote>
  <w:endnote w:type="continuationSeparator" w:id="0">
    <w:p w:rsidR="007721E9" w:rsidRDefault="00772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pperplate Gothic Light">
    <w:altName w:val="MV Boli"/>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13"/>
      </w:rPr>
    </w:pPr>
    <w:r>
      <w:rPr>
        <w:noProof/>
        <w:lang w:eastAsia="bg-BG"/>
      </w:rPr>
      <mc:AlternateContent>
        <mc:Choice Requires="wps">
          <w:drawing>
            <wp:anchor distT="0" distB="0" distL="114300" distR="114300" simplePos="0" relativeHeight="503275184" behindDoc="1" locked="0" layoutInCell="1" allowOverlap="1">
              <wp:simplePos x="0" y="0"/>
              <wp:positionH relativeFrom="page">
                <wp:posOffset>6751955</wp:posOffset>
              </wp:positionH>
              <wp:positionV relativeFrom="page">
                <wp:posOffset>10071100</wp:posOffset>
              </wp:positionV>
              <wp:extent cx="114935" cy="152400"/>
              <wp:effectExtent l="0" t="3175"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BB723C">
                            <w:rPr>
                              <w:rFonts w:ascii="Calibri"/>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531.65pt;margin-top:793pt;width:9.05pt;height:12pt;z-index:-4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Kzrw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" filled="f" stroked="f">
              <v:textbox inset="0,0,0,0">
                <w:txbxContent>
                  <w:p w:rsidR="00492F1D" w:rsidRDefault="00492F1D">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BB723C">
                      <w:rPr>
                        <w:rFonts w:ascii="Calibri"/>
                        <w:noProof/>
                        <w:w w:val="99"/>
                        <w:sz w:val="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19"/>
      </w:rPr>
    </w:pPr>
    <w:r>
      <w:rPr>
        <w:noProof/>
        <w:lang w:eastAsia="bg-BG"/>
      </w:rPr>
      <mc:AlternateContent>
        <mc:Choice Requires="wps">
          <w:drawing>
            <wp:anchor distT="0" distB="0" distL="114300" distR="114300" simplePos="0" relativeHeight="503275376" behindDoc="1" locked="0" layoutInCell="1" allowOverlap="1">
              <wp:simplePos x="0" y="0"/>
              <wp:positionH relativeFrom="page">
                <wp:posOffset>6687820</wp:posOffset>
              </wp:positionH>
              <wp:positionV relativeFrom="page">
                <wp:posOffset>10071100</wp:posOffset>
              </wp:positionV>
              <wp:extent cx="166370" cy="152400"/>
              <wp:effectExtent l="1270" t="3175"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w:t>
                          </w:r>
                          <w:r>
                            <w:fldChar w:fldCharType="end"/>
                          </w:r>
                          <w:r>
                            <w:rPr>
                              <w:rFonts w:ascii="Calibri"/>
                              <w:sz w:val="2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1" type="#_x0000_t202" style="position:absolute;margin-left:526.6pt;margin-top:793pt;width:13.1pt;height:12pt;z-index:-4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nosAIAALE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w:t>
                    </w:r>
                    <w:r>
                      <w:fldChar w:fldCharType="end"/>
                    </w:r>
                    <w:r>
                      <w:rPr>
                        <w:rFonts w:ascii="Calibri"/>
                        <w:sz w:val="20"/>
                      </w:rPr>
                      <w:t>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400" behindDoc="1" locked="0" layoutInCell="1" allowOverlap="1" wp14:anchorId="3D6C640F" wp14:editId="02477353">
              <wp:simplePos x="0" y="0"/>
              <wp:positionH relativeFrom="page">
                <wp:posOffset>6687820</wp:posOffset>
              </wp:positionH>
              <wp:positionV relativeFrom="page">
                <wp:posOffset>10071100</wp:posOffset>
              </wp:positionV>
              <wp:extent cx="179070" cy="152400"/>
              <wp:effectExtent l="1270" t="3175"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2" type="#_x0000_t202" style="position:absolute;margin-left:526.6pt;margin-top:793pt;width:14.1pt;height:12pt;z-index:-4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9"/>
      </w:rPr>
    </w:pPr>
    <w:r>
      <w:rPr>
        <w:noProof/>
        <w:lang w:eastAsia="bg-BG"/>
      </w:rPr>
      <mc:AlternateContent>
        <mc:Choice Requires="wps">
          <w:drawing>
            <wp:anchor distT="0" distB="0" distL="114300" distR="114300" simplePos="0" relativeHeight="503275424"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13" type="#_x0000_t202" style="position:absolute;margin-left:526.6pt;margin-top:793pt;width:14.1pt;height:12pt;z-index:-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472" behindDoc="1" locked="0" layoutInCell="1" allowOverlap="1">
              <wp:simplePos x="0" y="0"/>
              <wp:positionH relativeFrom="page">
                <wp:posOffset>778510</wp:posOffset>
              </wp:positionH>
              <wp:positionV relativeFrom="page">
                <wp:posOffset>9744075</wp:posOffset>
              </wp:positionV>
              <wp:extent cx="180340" cy="182880"/>
              <wp:effectExtent l="0" t="0" r="317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Pr="001A6843" w:rsidRDefault="00492F1D">
                          <w:pPr>
                            <w:spacing w:before="17"/>
                            <w:ind w:left="20"/>
                            <w:rPr>
                              <w:sz w:val="16"/>
                              <w:szCs w:val="16"/>
                            </w:rPr>
                          </w:pPr>
                          <w:r w:rsidRPr="001A6843">
                            <w:rPr>
                              <w:sz w:val="16"/>
                              <w:szCs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4" type="#_x0000_t202" style="position:absolute;margin-left:61.3pt;margin-top:767.25pt;width:14.2pt;height:14.4pt;z-index:-4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5sXsAIAALI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" filled="f" stroked="f">
              <v:textbox inset="0,0,0,0">
                <w:txbxContent>
                  <w:p w:rsidR="00492F1D" w:rsidRPr="001A6843" w:rsidRDefault="00492F1D">
                    <w:pPr>
                      <w:spacing w:before="17"/>
                      <w:ind w:left="20"/>
                      <w:rPr>
                        <w:sz w:val="16"/>
                        <w:szCs w:val="16"/>
                      </w:rPr>
                    </w:pPr>
                    <w:r w:rsidRPr="001A6843">
                      <w:rPr>
                        <w:sz w:val="16"/>
                        <w:szCs w:val="16"/>
                      </w:rPr>
                      <w:t>25</w:t>
                    </w:r>
                  </w:p>
                </w:txbxContent>
              </v:textbox>
              <w10:wrap anchorx="page" anchory="page"/>
            </v:shape>
          </w:pict>
        </mc:Fallback>
      </mc:AlternateContent>
    </w:r>
    <w:r>
      <w:rPr>
        <w:noProof/>
        <w:lang w:eastAsia="bg-BG"/>
      </w:rPr>
      <mc:AlternateContent>
        <mc:Choice Requires="wps">
          <w:drawing>
            <wp:anchor distT="0" distB="0" distL="114300" distR="114300" simplePos="0" relativeHeight="503275496" behindDoc="1" locked="0" layoutInCell="1" allowOverlap="1">
              <wp:simplePos x="0" y="0"/>
              <wp:positionH relativeFrom="page">
                <wp:posOffset>1018540</wp:posOffset>
              </wp:positionH>
              <wp:positionV relativeFrom="page">
                <wp:posOffset>9714230</wp:posOffset>
              </wp:positionV>
              <wp:extent cx="1906905" cy="139700"/>
              <wp:effectExtent l="0" t="0" r="0" b="444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7721E9">
                          <w:pPr>
                            <w:spacing w:before="15"/>
                            <w:ind w:left="20"/>
                            <w:rPr>
                              <w:sz w:val="16"/>
                            </w:rPr>
                          </w:pPr>
                          <w:hyperlink r:id="rId1">
                            <w:r w:rsidR="00492F1D">
                              <w:rPr>
                                <w:color w:val="0000FF"/>
                                <w:sz w:val="16"/>
                                <w:u w:val="single" w:color="0000FF"/>
                              </w:rPr>
                              <w:t>http://www.eurosaiwgea.org/auditingtools/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margin-left:80.2pt;margin-top:764.9pt;width:150.15pt;height:11pt;z-index:-4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" filled="f" stroked="f">
              <v:textbox inset="0,0,0,0">
                <w:txbxContent>
                  <w:p w:rsidR="00492F1D" w:rsidRDefault="00492F1D">
                    <w:pPr>
                      <w:spacing w:before="15"/>
                      <w:ind w:left="20"/>
                      <w:rPr>
                        <w:sz w:val="16"/>
                      </w:rPr>
                    </w:pPr>
                    <w:hyperlink r:id="rId2">
                      <w:r>
                        <w:rPr>
                          <w:color w:val="0000FF"/>
                          <w:sz w:val="16"/>
                          <w:u w:val="single" w:color="0000FF"/>
                        </w:rPr>
                        <w:t>http://www.eurosaiwgea.org/auditingtools/</w:t>
                      </w:r>
                    </w:hyperlink>
                  </w:p>
                </w:txbxContent>
              </v:textbox>
              <w10:wrap anchorx="page" anchory="page"/>
            </v:shape>
          </w:pict>
        </mc:Fallback>
      </mc:AlternateContent>
    </w:r>
    <w:r>
      <w:rPr>
        <w:noProof/>
        <w:lang w:eastAsia="bg-BG"/>
      </w:rPr>
      <mc:AlternateContent>
        <mc:Choice Requires="wps">
          <w:drawing>
            <wp:anchor distT="0" distB="0" distL="114300" distR="114300" simplePos="0" relativeHeight="503275448" behindDoc="1" locked="0" layoutInCell="1" allowOverlap="1">
              <wp:simplePos x="0" y="0"/>
              <wp:positionH relativeFrom="page">
                <wp:posOffset>719455</wp:posOffset>
              </wp:positionH>
              <wp:positionV relativeFrom="page">
                <wp:posOffset>9632950</wp:posOffset>
              </wp:positionV>
              <wp:extent cx="1829435" cy="0"/>
              <wp:effectExtent l="5080" t="12700" r="13335" b="635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4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58.5pt" to="200.7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mS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" strokeweight=".72pt">
              <w10:wrap anchorx="page" anchory="page"/>
            </v:line>
          </w:pict>
        </mc:Fallback>
      </mc:AlternateContent>
    </w:r>
    <w:r>
      <w:rPr>
        <w:noProof/>
        <w:lang w:eastAsia="bg-BG"/>
      </w:rPr>
      <mc:AlternateContent>
        <mc:Choice Requires="wps">
          <w:drawing>
            <wp:anchor distT="0" distB="0" distL="114300" distR="114300" simplePos="0" relativeHeight="503275520"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16" type="#_x0000_t202" style="position:absolute;margin-left:526.6pt;margin-top:793pt;width:14.1pt;height:12pt;z-index:-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544"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7" type="#_x0000_t202" style="position:absolute;margin-left:527.6pt;margin-top:793pt;width:12.1pt;height:12pt;z-index:-4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5h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" filled="f" stroked="f">
              <v:textbox inset="0,0,0,0">
                <w:txbxContent>
                  <w:p w:rsidR="00492F1D" w:rsidRDefault="00492F1D">
                    <w:pPr>
                      <w:spacing w:line="223" w:lineRule="exact"/>
                      <w:ind w:left="20"/>
                      <w:rPr>
                        <w:rFonts w:ascii="Calibri"/>
                        <w:sz w:val="20"/>
                      </w:rPr>
                    </w:pPr>
                    <w:r>
                      <w:rPr>
                        <w:rFonts w:ascii="Calibri"/>
                        <w:sz w:val="20"/>
                      </w:rPr>
                      <w:t>30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592" behindDoc="1" locked="0" layoutInCell="1" allowOverlap="1" wp14:anchorId="722D11F3" wp14:editId="461683EC">
              <wp:simplePos x="0" y="0"/>
              <wp:positionH relativeFrom="page">
                <wp:posOffset>833120</wp:posOffset>
              </wp:positionH>
              <wp:positionV relativeFrom="page">
                <wp:posOffset>9895205</wp:posOffset>
              </wp:positionV>
              <wp:extent cx="128905" cy="233680"/>
              <wp:effectExtent l="4445"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Pr="007B7E05" w:rsidRDefault="00492F1D">
                          <w:pPr>
                            <w:spacing w:before="17"/>
                            <w:ind w:left="20"/>
                            <w:rPr>
                              <w:sz w:val="16"/>
                              <w:szCs w:val="16"/>
                            </w:rPr>
                          </w:pPr>
                          <w:r w:rsidRPr="007B7E05">
                            <w:rPr>
                              <w:sz w:val="16"/>
                              <w:szCs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8" type="#_x0000_t202" style="position:absolute;margin-left:65.6pt;margin-top:779.15pt;width:10.15pt;height:18.4pt;z-index:-4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B2swIAALI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" filled="f" stroked="f">
              <v:textbox inset="0,0,0,0">
                <w:txbxContent>
                  <w:p w:rsidR="00492F1D" w:rsidRPr="007B7E05" w:rsidRDefault="00492F1D">
                    <w:pPr>
                      <w:spacing w:before="17"/>
                      <w:ind w:left="20"/>
                      <w:rPr>
                        <w:sz w:val="16"/>
                        <w:szCs w:val="16"/>
                      </w:rPr>
                    </w:pPr>
                    <w:r w:rsidRPr="007B7E05">
                      <w:rPr>
                        <w:sz w:val="16"/>
                        <w:szCs w:val="16"/>
                      </w:rPr>
                      <w:t>29</w:t>
                    </w:r>
                  </w:p>
                </w:txbxContent>
              </v:textbox>
              <w10:wrap anchorx="page" anchory="page"/>
            </v:shape>
          </w:pict>
        </mc:Fallback>
      </mc:AlternateContent>
    </w:r>
    <w:r>
      <w:rPr>
        <w:noProof/>
        <w:lang w:eastAsia="bg-BG"/>
      </w:rPr>
      <mc:AlternateContent>
        <mc:Choice Requires="wps">
          <w:drawing>
            <wp:anchor distT="0" distB="0" distL="114300" distR="114300" simplePos="0" relativeHeight="503275616" behindDoc="1" locked="0" layoutInCell="1" allowOverlap="1" wp14:anchorId="68CFDD1B" wp14:editId="096255FD">
              <wp:simplePos x="0" y="0"/>
              <wp:positionH relativeFrom="page">
                <wp:posOffset>995045</wp:posOffset>
              </wp:positionH>
              <wp:positionV relativeFrom="page">
                <wp:posOffset>9926955</wp:posOffset>
              </wp:positionV>
              <wp:extent cx="5236210" cy="139700"/>
              <wp:effectExtent l="4445" t="1905" r="0" b="12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before="15"/>
                            <w:ind w:left="20"/>
                            <w:rPr>
                              <w:sz w:val="16"/>
                            </w:rPr>
                          </w:pPr>
                          <w:r>
                            <w:rPr>
                              <w:sz w:val="16"/>
                            </w:rPr>
                            <w:t>ISO 14044: Управление на околната среда -- Оценка на жизнения цикъл –  изисквания и насоки.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19" type="#_x0000_t202" style="position:absolute;margin-left:78.35pt;margin-top:781.65pt;width:412.3pt;height:11pt;z-index:-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" filled="f" stroked="f">
              <v:textbox inset="0,0,0,0">
                <w:txbxContent>
                  <w:p w:rsidR="00492F1D" w:rsidRDefault="00492F1D">
                    <w:pPr>
                      <w:spacing w:before="15"/>
                      <w:ind w:left="20"/>
                      <w:rPr>
                        <w:sz w:val="16"/>
                      </w:rPr>
                    </w:pPr>
                    <w:r>
                      <w:rPr>
                        <w:sz w:val="16"/>
                      </w:rPr>
                      <w:t>ISO 14044: Управление на околната среда -- Оценка на жизнения цикъл –  изисквания и насоки.</w:t>
                    </w:r>
                  </w:p>
                </w:txbxContent>
              </v:textbox>
              <w10:wrap anchorx="page" anchory="page"/>
            </v:shape>
          </w:pict>
        </mc:Fallback>
      </mc:AlternateContent>
    </w:r>
    <w:r>
      <w:rPr>
        <w:noProof/>
        <w:lang w:eastAsia="bg-BG"/>
      </w:rPr>
      <mc:AlternateContent>
        <mc:Choice Requires="wps">
          <w:drawing>
            <wp:anchor distT="0" distB="0" distL="114300" distR="114300" simplePos="0" relativeHeight="503275568" behindDoc="1" locked="0" layoutInCell="1" allowOverlap="1" wp14:anchorId="1C898415" wp14:editId="629CE3CE">
              <wp:simplePos x="0" y="0"/>
              <wp:positionH relativeFrom="page">
                <wp:posOffset>719455</wp:posOffset>
              </wp:positionH>
              <wp:positionV relativeFrom="page">
                <wp:posOffset>9632950</wp:posOffset>
              </wp:positionV>
              <wp:extent cx="1829435" cy="0"/>
              <wp:effectExtent l="5080" t="12700" r="13335" b="635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4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58.5pt" to="200.7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" strokeweight=".72pt">
              <w10:wrap anchorx="page" anchory="page"/>
            </v:line>
          </w:pict>
        </mc:Fallback>
      </mc:AlternateContent>
    </w:r>
    <w:r>
      <w:rPr>
        <w:noProof/>
        <w:lang w:eastAsia="bg-BG"/>
      </w:rPr>
      <mc:AlternateContent>
        <mc:Choice Requires="wps">
          <w:drawing>
            <wp:anchor distT="0" distB="0" distL="114300" distR="114300" simplePos="0" relativeHeight="503275640" behindDoc="1" locked="0" layoutInCell="1" allowOverlap="1" wp14:anchorId="37DC4F4C" wp14:editId="19DADAF2">
              <wp:simplePos x="0" y="0"/>
              <wp:positionH relativeFrom="page">
                <wp:posOffset>6700520</wp:posOffset>
              </wp:positionH>
              <wp:positionV relativeFrom="page">
                <wp:posOffset>10071100</wp:posOffset>
              </wp:positionV>
              <wp:extent cx="153670" cy="152400"/>
              <wp:effectExtent l="4445" t="3175"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0" type="#_x0000_t202" style="position:absolute;margin-left:527.6pt;margin-top:793pt;width:12.1pt;height:12pt;z-index:-4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" filled="f" stroked="f">
              <v:textbox inset="0,0,0,0">
                <w:txbxContent>
                  <w:p w:rsidR="00492F1D" w:rsidRDefault="00492F1D">
                    <w:pPr>
                      <w:spacing w:line="223" w:lineRule="exact"/>
                      <w:ind w:left="20"/>
                      <w:rPr>
                        <w:rFonts w:ascii="Calibri"/>
                        <w:sz w:val="20"/>
                      </w:rPr>
                    </w:pPr>
                    <w:r>
                      <w:rPr>
                        <w:rFonts w:ascii="Calibri"/>
                        <w:sz w:val="20"/>
                      </w:rPr>
                      <w:t>31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688" behindDoc="1" locked="0" layoutInCell="1" allowOverlap="1">
              <wp:simplePos x="0" y="0"/>
              <wp:positionH relativeFrom="page">
                <wp:posOffset>742315</wp:posOffset>
              </wp:positionH>
              <wp:positionV relativeFrom="page">
                <wp:posOffset>9911080</wp:posOffset>
              </wp:positionV>
              <wp:extent cx="180340" cy="160020"/>
              <wp:effectExtent l="0" t="0" r="127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Pr="007B7E05" w:rsidRDefault="00492F1D">
                          <w:pPr>
                            <w:spacing w:before="17"/>
                            <w:ind w:left="20"/>
                            <w:rPr>
                              <w:sz w:val="16"/>
                              <w:szCs w:val="16"/>
                            </w:rPr>
                          </w:pPr>
                          <w:r w:rsidRPr="007B7E05">
                            <w:rPr>
                              <w:sz w:val="16"/>
                              <w:szCs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58.45pt;margin-top:780.4pt;width:14.2pt;height:12.6pt;z-index:-4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Bj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" filled="f" stroked="f">
              <v:textbox inset="0,0,0,0">
                <w:txbxContent>
                  <w:p w:rsidR="00492F1D" w:rsidRPr="007B7E05" w:rsidRDefault="00492F1D">
                    <w:pPr>
                      <w:spacing w:before="17"/>
                      <w:ind w:left="20"/>
                      <w:rPr>
                        <w:sz w:val="16"/>
                        <w:szCs w:val="16"/>
                      </w:rPr>
                    </w:pPr>
                    <w:r w:rsidRPr="007B7E05">
                      <w:rPr>
                        <w:sz w:val="16"/>
                        <w:szCs w:val="16"/>
                      </w:rPr>
                      <w:t>30</w:t>
                    </w:r>
                  </w:p>
                </w:txbxContent>
              </v:textbox>
              <w10:wrap anchorx="page" anchory="page"/>
            </v:shape>
          </w:pict>
        </mc:Fallback>
      </mc:AlternateContent>
    </w:r>
    <w:r>
      <w:rPr>
        <w:noProof/>
        <w:lang w:eastAsia="bg-BG"/>
      </w:rPr>
      <mc:AlternateContent>
        <mc:Choice Requires="wps">
          <w:drawing>
            <wp:anchor distT="0" distB="0" distL="114300" distR="114300" simplePos="0" relativeHeight="503275664" behindDoc="1" locked="0" layoutInCell="1" allowOverlap="1">
              <wp:simplePos x="0" y="0"/>
              <wp:positionH relativeFrom="page">
                <wp:posOffset>719455</wp:posOffset>
              </wp:positionH>
              <wp:positionV relativeFrom="page">
                <wp:posOffset>9632950</wp:posOffset>
              </wp:positionV>
              <wp:extent cx="1829435" cy="0"/>
              <wp:effectExtent l="5080" t="12700" r="13335" b="635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4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758.5pt" to="200.7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7u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" strokeweight=".72pt">
              <w10:wrap anchorx="page" anchory="page"/>
            </v:line>
          </w:pict>
        </mc:Fallback>
      </mc:AlternateContent>
    </w:r>
    <w:r>
      <w:rPr>
        <w:noProof/>
        <w:lang w:eastAsia="bg-BG"/>
      </w:rPr>
      <mc:AlternateContent>
        <mc:Choice Requires="wps">
          <w:drawing>
            <wp:anchor distT="0" distB="0" distL="114300" distR="114300" simplePos="0" relativeHeight="503275712" behindDoc="1" locked="0" layoutInCell="1" allowOverlap="1">
              <wp:simplePos x="0" y="0"/>
              <wp:positionH relativeFrom="page">
                <wp:posOffset>995045</wp:posOffset>
              </wp:positionH>
              <wp:positionV relativeFrom="page">
                <wp:posOffset>9926955</wp:posOffset>
              </wp:positionV>
              <wp:extent cx="1292225" cy="139700"/>
              <wp:effectExtent l="4445"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before="15"/>
                            <w:ind w:left="20"/>
                            <w:rPr>
                              <w:sz w:val="16"/>
                            </w:rPr>
                          </w:pPr>
                          <w:r>
                            <w:rPr>
                              <w:sz w:val="16"/>
                            </w:rPr>
                            <w:t>МСВОИ 300, параграф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78.35pt;margin-top:781.65pt;width:101.75pt;height:11pt;z-index:-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" filled="f" stroked="f">
              <v:textbox inset="0,0,0,0">
                <w:txbxContent>
                  <w:p w:rsidR="00492F1D" w:rsidRDefault="00492F1D">
                    <w:pPr>
                      <w:spacing w:before="15"/>
                      <w:ind w:left="20"/>
                      <w:rPr>
                        <w:sz w:val="16"/>
                      </w:rPr>
                    </w:pPr>
                    <w:r>
                      <w:rPr>
                        <w:sz w:val="16"/>
                      </w:rPr>
                      <w:t>МСВОИ 300, параграф 27.</w:t>
                    </w:r>
                  </w:p>
                </w:txbxContent>
              </v:textbox>
              <w10:wrap anchorx="page" anchory="page"/>
            </v:shape>
          </w:pict>
        </mc:Fallback>
      </mc:AlternateContent>
    </w:r>
    <w:r>
      <w:rPr>
        <w:noProof/>
        <w:lang w:eastAsia="bg-BG"/>
      </w:rPr>
      <mc:AlternateContent>
        <mc:Choice Requires="wps">
          <w:drawing>
            <wp:anchor distT="0" distB="0" distL="114300" distR="114300" simplePos="0" relativeHeight="503275736"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527.6pt;margin-top:793pt;width:12.1pt;height:12pt;z-index:-4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jjsQ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" filled="f" stroked="f">
              <v:textbox inset="0,0,0,0">
                <w:txbxContent>
                  <w:p w:rsidR="00492F1D" w:rsidRDefault="00492F1D">
                    <w:pPr>
                      <w:spacing w:line="223" w:lineRule="exact"/>
                      <w:ind w:left="20"/>
                      <w:rPr>
                        <w:rFonts w:ascii="Calibri"/>
                        <w:sz w:val="20"/>
                      </w:rPr>
                    </w:pPr>
                    <w:r>
                      <w:rPr>
                        <w:rFonts w:ascii="Calibri"/>
                        <w:sz w:val="20"/>
                      </w:rPr>
                      <w:t>32</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760"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526.6pt;margin-top:793pt;width:14.1pt;height:12pt;z-index:-4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4msQ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39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784"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5" type="#_x0000_t202" style="position:absolute;margin-left:527.6pt;margin-top:793pt;width:12.1pt;height:12pt;z-index:-4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6prw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" filled="f" stroked="f">
              <v:textbox inset="0,0,0,0">
                <w:txbxContent>
                  <w:p w:rsidR="00492F1D" w:rsidRDefault="00492F1D">
                    <w:pPr>
                      <w:spacing w:line="223" w:lineRule="exact"/>
                      <w:ind w:left="20"/>
                      <w:rPr>
                        <w:rFonts w:ascii="Calibri"/>
                        <w:sz w:val="20"/>
                      </w:rPr>
                    </w:pPr>
                    <w:r>
                      <w:rPr>
                        <w:rFonts w:ascii="Calibri"/>
                        <w:sz w:val="20"/>
                      </w:rPr>
                      <w:t>40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808"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6" type="#_x0000_t202" style="position:absolute;margin-left:527.6pt;margin-top:793pt;width:12.1pt;height:12pt;z-index:-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VhsAIAALA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" filled="f" stroked="f">
              <v:textbox inset="0,0,0,0">
                <w:txbxContent>
                  <w:p w:rsidR="00492F1D" w:rsidRDefault="00492F1D">
                    <w:pPr>
                      <w:spacing w:line="223" w:lineRule="exact"/>
                      <w:ind w:left="20"/>
                      <w:rPr>
                        <w:rFonts w:ascii="Calibri"/>
                        <w:sz w:val="20"/>
                      </w:rPr>
                    </w:pPr>
                    <w:r>
                      <w:rPr>
                        <w:rFonts w:ascii="Calibri"/>
                        <w:sz w:val="20"/>
                      </w:rPr>
                      <w:t>41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208" behindDoc="1" locked="0" layoutInCell="1" allowOverlap="1">
              <wp:simplePos x="0" y="0"/>
              <wp:positionH relativeFrom="page">
                <wp:posOffset>6751955</wp:posOffset>
              </wp:positionH>
              <wp:positionV relativeFrom="page">
                <wp:posOffset>10071100</wp:posOffset>
              </wp:positionV>
              <wp:extent cx="114935" cy="152400"/>
              <wp:effectExtent l="0" t="3175" r="63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E71CAB">
                            <w:rPr>
                              <w:rFonts w:ascii="Calibri"/>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531.65pt;margin-top:793pt;width:9.05pt;height:12pt;z-index:-4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3Bsg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" filled="f" stroked="f">
              <v:textbox inset="0,0,0,0">
                <w:txbxContent>
                  <w:p w:rsidR="00492F1D" w:rsidRDefault="00492F1D">
                    <w:pPr>
                      <w:spacing w:line="223" w:lineRule="exact"/>
                      <w:ind w:left="40"/>
                      <w:rPr>
                        <w:rFonts w:ascii="Calibri"/>
                        <w:sz w:val="20"/>
                      </w:rPr>
                    </w:pPr>
                    <w:r>
                      <w:fldChar w:fldCharType="begin"/>
                    </w:r>
                    <w:r>
                      <w:rPr>
                        <w:rFonts w:ascii="Calibri"/>
                        <w:w w:val="99"/>
                        <w:sz w:val="20"/>
                      </w:rPr>
                      <w:instrText xml:space="preserve"> PAGE </w:instrText>
                    </w:r>
                    <w:r>
                      <w:fldChar w:fldCharType="separate"/>
                    </w:r>
                    <w:r w:rsidR="00E71CAB">
                      <w:rPr>
                        <w:rFonts w:ascii="Calibri"/>
                        <w:noProof/>
                        <w:w w:val="99"/>
                        <w:sz w:val="20"/>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232"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5" type="#_x0000_t202" style="position:absolute;margin-left:527.6pt;margin-top:793pt;width:12.1pt;height:12pt;z-index:-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" filled="f" stroked="f">
              <v:textbox inset="0,0,0,0">
                <w:txbxContent>
                  <w:p w:rsidR="00492F1D" w:rsidRDefault="00492F1D">
                    <w:pPr>
                      <w:spacing w:line="223" w:lineRule="exact"/>
                      <w:ind w:left="20"/>
                      <w:rPr>
                        <w:rFonts w:ascii="Calibri"/>
                        <w:sz w:val="20"/>
                      </w:rPr>
                    </w:pPr>
                    <w:r>
                      <w:rPr>
                        <w:rFonts w:ascii="Calibri"/>
                        <w:sz w:val="20"/>
                      </w:rPr>
                      <w:t>10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256" behindDoc="1" locked="0" layoutInCell="1" allowOverlap="1">
              <wp:simplePos x="0" y="0"/>
              <wp:positionH relativeFrom="page">
                <wp:posOffset>6700520</wp:posOffset>
              </wp:positionH>
              <wp:positionV relativeFrom="page">
                <wp:posOffset>10071100</wp:posOffset>
              </wp:positionV>
              <wp:extent cx="153670" cy="152400"/>
              <wp:effectExtent l="4445" t="3175"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20"/>
                            <w:rPr>
                              <w:rFonts w:ascii="Calibri"/>
                              <w:sz w:val="20"/>
                            </w:rPr>
                          </w:pPr>
                          <w:r>
                            <w:rPr>
                              <w:rFonts w:ascii="Calibri"/>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6" type="#_x0000_t202" style="position:absolute;margin-left:527.6pt;margin-top:793pt;width:12.1pt;height:12pt;z-index:-4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2O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" filled="f" stroked="f">
              <v:textbox inset="0,0,0,0">
                <w:txbxContent>
                  <w:p w:rsidR="00492F1D" w:rsidRDefault="00492F1D">
                    <w:pPr>
                      <w:spacing w:line="223" w:lineRule="exact"/>
                      <w:ind w:left="20"/>
                      <w:rPr>
                        <w:rFonts w:ascii="Calibri"/>
                        <w:sz w:val="20"/>
                      </w:rPr>
                    </w:pPr>
                    <w:r>
                      <w:rPr>
                        <w:rFonts w:ascii="Calibri"/>
                        <w:sz w:val="20"/>
                      </w:rPr>
                      <w:t>11</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280" behindDoc="1" locked="0" layoutInCell="1" allowOverlap="1">
              <wp:simplePos x="0" y="0"/>
              <wp:positionH relativeFrom="page">
                <wp:posOffset>995045</wp:posOffset>
              </wp:positionH>
              <wp:positionV relativeFrom="page">
                <wp:posOffset>10053320</wp:posOffset>
              </wp:positionV>
              <wp:extent cx="962660" cy="139700"/>
              <wp:effectExtent l="4445" t="4445"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Pr="00EB7C2F" w:rsidRDefault="00492F1D" w:rsidP="00EB7C2F">
                          <w:pPr>
                            <w:spacing w:before="15"/>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7" type="#_x0000_t202" style="position:absolute;margin-left:78.35pt;margin-top:791.6pt;width:75.8pt;height:11pt;z-index:-4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" filled="f" stroked="f">
              <v:textbox inset="0,0,0,0">
                <w:txbxContent>
                  <w:p w:rsidR="00492F1D" w:rsidRPr="00EB7C2F" w:rsidRDefault="00492F1D" w:rsidP="00EB7C2F">
                    <w:pPr>
                      <w:spacing w:before="15"/>
                      <w:rPr>
                        <w:sz w:val="16"/>
                      </w:rPr>
                    </w:pPr>
                  </w:p>
                </w:txbxContent>
              </v:textbox>
              <w10:wrap anchorx="page" anchory="page"/>
            </v:shape>
          </w:pict>
        </mc:Fallback>
      </mc:AlternateContent>
    </w:r>
    <w:r>
      <w:rPr>
        <w:noProof/>
        <w:lang w:eastAsia="bg-BG"/>
      </w:rPr>
      <mc:AlternateContent>
        <mc:Choice Requires="wps">
          <w:drawing>
            <wp:anchor distT="0" distB="0" distL="114300" distR="114300" simplePos="0" relativeHeight="503275304"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8" type="#_x0000_t202" style="position:absolute;margin-left:526.6pt;margin-top:793pt;width:14.1pt;height:12pt;z-index:-4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THsQ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19"/>
      </w:rPr>
    </w:pPr>
    <w:r>
      <w:rPr>
        <w:noProof/>
        <w:lang w:eastAsia="bg-BG"/>
      </w:rPr>
      <mc:AlternateContent>
        <mc:Choice Requires="wps">
          <w:drawing>
            <wp:anchor distT="0" distB="0" distL="114300" distR="114300" simplePos="0" relativeHeight="503275328"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09" type="#_x0000_t202" style="position:absolute;margin-left:526.6pt;margin-top:793pt;width:14.1pt;height:12pt;z-index:-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VWsQIAALE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0"/>
      </w:rPr>
    </w:pPr>
    <w:r>
      <w:rPr>
        <w:noProof/>
        <w:lang w:eastAsia="bg-BG"/>
      </w:rPr>
      <mc:AlternateContent>
        <mc:Choice Requires="wps">
          <w:drawing>
            <wp:anchor distT="0" distB="0" distL="114300" distR="114300" simplePos="0" relativeHeight="503275352" behindDoc="1" locked="0" layoutInCell="1" allowOverlap="1">
              <wp:simplePos x="0" y="0"/>
              <wp:positionH relativeFrom="page">
                <wp:posOffset>6687820</wp:posOffset>
              </wp:positionH>
              <wp:positionV relativeFrom="page">
                <wp:posOffset>10071100</wp:posOffset>
              </wp:positionV>
              <wp:extent cx="179070" cy="152400"/>
              <wp:effectExtent l="1270" t="3175"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0" type="#_x0000_t202" style="position:absolute;margin-left:526.6pt;margin-top:793pt;width:14.1pt;height:12pt;z-index:-4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UmsQIAALE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" filled="f" stroked="f">
              <v:textbox inset="0,0,0,0">
                <w:txbxContent>
                  <w:p w:rsidR="00492F1D" w:rsidRDefault="00492F1D">
                    <w:pPr>
                      <w:spacing w:line="223" w:lineRule="exact"/>
                      <w:ind w:left="40"/>
                      <w:rPr>
                        <w:rFonts w:ascii="Calibri"/>
                        <w:sz w:val="20"/>
                      </w:rPr>
                    </w:pPr>
                    <w:r>
                      <w:fldChar w:fldCharType="begin"/>
                    </w:r>
                    <w:r>
                      <w:rPr>
                        <w:rFonts w:ascii="Calibri"/>
                        <w:sz w:val="20"/>
                      </w:rPr>
                      <w:instrText xml:space="preserve"> PAGE </w:instrText>
                    </w:r>
                    <w:r>
                      <w:fldChar w:fldCharType="separate"/>
                    </w:r>
                    <w:r w:rsidR="00E71CAB">
                      <w:rPr>
                        <w:rFonts w:ascii="Calibri"/>
                        <w:noProof/>
                        <w:sz w:val="20"/>
                      </w:rPr>
                      <w:t>16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F1D" w:rsidRDefault="00492F1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E9" w:rsidRDefault="007721E9">
      <w:r>
        <w:separator/>
      </w:r>
    </w:p>
  </w:footnote>
  <w:footnote w:type="continuationSeparator" w:id="0">
    <w:p w:rsidR="007721E9" w:rsidRDefault="00772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857F7"/>
    <w:multiLevelType w:val="multilevel"/>
    <w:tmpl w:val="165E7BF4"/>
    <w:lvl w:ilvl="0">
      <w:start w:val="3"/>
      <w:numFmt w:val="upperLetter"/>
      <w:lvlText w:val="%1"/>
      <w:lvlJc w:val="left"/>
      <w:pPr>
        <w:ind w:left="719" w:hanging="507"/>
      </w:pPr>
      <w:rPr>
        <w:rFonts w:hint="default"/>
      </w:rPr>
    </w:lvl>
    <w:lvl w:ilvl="1">
      <w:start w:val="1"/>
      <w:numFmt w:val="decimal"/>
      <w:lvlText w:val="%1.%2."/>
      <w:lvlJc w:val="left"/>
      <w:pPr>
        <w:ind w:left="719" w:hanging="507"/>
        <w:jc w:val="right"/>
      </w:pPr>
      <w:rPr>
        <w:rFonts w:ascii="Arial" w:eastAsia="Arial" w:hAnsi="Arial" w:cs="Arial" w:hint="default"/>
        <w:b/>
        <w:bCs/>
        <w:spacing w:val="-1"/>
        <w:w w:val="100"/>
        <w:sz w:val="24"/>
        <w:szCs w:val="24"/>
      </w:rPr>
    </w:lvl>
    <w:lvl w:ilvl="2">
      <w:numFmt w:val="bullet"/>
      <w:lvlText w:val=""/>
      <w:lvlJc w:val="left"/>
      <w:pPr>
        <w:ind w:left="833" w:hanging="360"/>
      </w:pPr>
      <w:rPr>
        <w:rFonts w:ascii="Symbol" w:eastAsia="Symbol" w:hAnsi="Symbol" w:cs="Symbol" w:hint="default"/>
        <w:w w:val="100"/>
        <w:sz w:val="24"/>
        <w:szCs w:val="24"/>
      </w:rPr>
    </w:lvl>
    <w:lvl w:ilvl="3">
      <w:numFmt w:val="bullet"/>
      <w:lvlText w:val="•"/>
      <w:lvlJc w:val="left"/>
      <w:pPr>
        <w:ind w:left="2845" w:hanging="360"/>
      </w:pPr>
      <w:rPr>
        <w:rFonts w:hint="default"/>
      </w:rPr>
    </w:lvl>
    <w:lvl w:ilvl="4">
      <w:numFmt w:val="bullet"/>
      <w:lvlText w:val="•"/>
      <w:lvlJc w:val="left"/>
      <w:pPr>
        <w:ind w:left="3848" w:hanging="360"/>
      </w:pPr>
      <w:rPr>
        <w:rFonts w:hint="default"/>
      </w:rPr>
    </w:lvl>
    <w:lvl w:ilvl="5">
      <w:numFmt w:val="bullet"/>
      <w:lvlText w:val="•"/>
      <w:lvlJc w:val="left"/>
      <w:pPr>
        <w:ind w:left="4851" w:hanging="360"/>
      </w:pPr>
      <w:rPr>
        <w:rFonts w:hint="default"/>
      </w:rPr>
    </w:lvl>
    <w:lvl w:ilvl="6">
      <w:numFmt w:val="bullet"/>
      <w:lvlText w:val="•"/>
      <w:lvlJc w:val="left"/>
      <w:pPr>
        <w:ind w:left="5854" w:hanging="360"/>
      </w:pPr>
      <w:rPr>
        <w:rFonts w:hint="default"/>
      </w:rPr>
    </w:lvl>
    <w:lvl w:ilvl="7">
      <w:numFmt w:val="bullet"/>
      <w:lvlText w:val="•"/>
      <w:lvlJc w:val="left"/>
      <w:pPr>
        <w:ind w:left="6857" w:hanging="360"/>
      </w:pPr>
      <w:rPr>
        <w:rFonts w:hint="default"/>
      </w:rPr>
    </w:lvl>
    <w:lvl w:ilvl="8">
      <w:numFmt w:val="bullet"/>
      <w:lvlText w:val="•"/>
      <w:lvlJc w:val="left"/>
      <w:pPr>
        <w:ind w:left="7860" w:hanging="360"/>
      </w:pPr>
      <w:rPr>
        <w:rFonts w:hint="default"/>
      </w:rPr>
    </w:lvl>
  </w:abstractNum>
  <w:abstractNum w:abstractNumId="1">
    <w:nsid w:val="0CE9729F"/>
    <w:multiLevelType w:val="hybridMultilevel"/>
    <w:tmpl w:val="09F42984"/>
    <w:lvl w:ilvl="0" w:tplc="2D22B520">
      <w:numFmt w:val="bullet"/>
      <w:lvlText w:val="◆"/>
      <w:lvlJc w:val="left"/>
      <w:pPr>
        <w:ind w:left="965" w:hanging="425"/>
      </w:pPr>
      <w:rPr>
        <w:rFonts w:ascii="Arial" w:eastAsia="Arial" w:hAnsi="Arial" w:cs="Arial" w:hint="default"/>
        <w:w w:val="68"/>
        <w:sz w:val="24"/>
        <w:szCs w:val="24"/>
      </w:rPr>
    </w:lvl>
    <w:lvl w:ilvl="1" w:tplc="12B65870">
      <w:numFmt w:val="bullet"/>
      <w:lvlText w:val="•"/>
      <w:lvlJc w:val="left"/>
      <w:pPr>
        <w:ind w:left="1850" w:hanging="425"/>
      </w:pPr>
      <w:rPr>
        <w:rFonts w:hint="default"/>
      </w:rPr>
    </w:lvl>
    <w:lvl w:ilvl="2" w:tplc="15560AF8">
      <w:numFmt w:val="bullet"/>
      <w:lvlText w:val="•"/>
      <w:lvlJc w:val="left"/>
      <w:pPr>
        <w:ind w:left="2741" w:hanging="425"/>
      </w:pPr>
      <w:rPr>
        <w:rFonts w:hint="default"/>
      </w:rPr>
    </w:lvl>
    <w:lvl w:ilvl="3" w:tplc="17DEDDB2">
      <w:numFmt w:val="bullet"/>
      <w:lvlText w:val="•"/>
      <w:lvlJc w:val="left"/>
      <w:pPr>
        <w:ind w:left="3631" w:hanging="425"/>
      </w:pPr>
      <w:rPr>
        <w:rFonts w:hint="default"/>
      </w:rPr>
    </w:lvl>
    <w:lvl w:ilvl="4" w:tplc="9704ECC0">
      <w:numFmt w:val="bullet"/>
      <w:lvlText w:val="•"/>
      <w:lvlJc w:val="left"/>
      <w:pPr>
        <w:ind w:left="4522" w:hanging="425"/>
      </w:pPr>
      <w:rPr>
        <w:rFonts w:hint="default"/>
      </w:rPr>
    </w:lvl>
    <w:lvl w:ilvl="5" w:tplc="1A7A1988">
      <w:numFmt w:val="bullet"/>
      <w:lvlText w:val="•"/>
      <w:lvlJc w:val="left"/>
      <w:pPr>
        <w:ind w:left="5413" w:hanging="425"/>
      </w:pPr>
      <w:rPr>
        <w:rFonts w:hint="default"/>
      </w:rPr>
    </w:lvl>
    <w:lvl w:ilvl="6" w:tplc="ED9E4634">
      <w:numFmt w:val="bullet"/>
      <w:lvlText w:val="•"/>
      <w:lvlJc w:val="left"/>
      <w:pPr>
        <w:ind w:left="6303" w:hanging="425"/>
      </w:pPr>
      <w:rPr>
        <w:rFonts w:hint="default"/>
      </w:rPr>
    </w:lvl>
    <w:lvl w:ilvl="7" w:tplc="C60C592C">
      <w:numFmt w:val="bullet"/>
      <w:lvlText w:val="•"/>
      <w:lvlJc w:val="left"/>
      <w:pPr>
        <w:ind w:left="7194" w:hanging="425"/>
      </w:pPr>
      <w:rPr>
        <w:rFonts w:hint="default"/>
      </w:rPr>
    </w:lvl>
    <w:lvl w:ilvl="8" w:tplc="5BF8A45A">
      <w:numFmt w:val="bullet"/>
      <w:lvlText w:val="•"/>
      <w:lvlJc w:val="left"/>
      <w:pPr>
        <w:ind w:left="8085" w:hanging="425"/>
      </w:pPr>
      <w:rPr>
        <w:rFonts w:hint="default"/>
      </w:rPr>
    </w:lvl>
  </w:abstractNum>
  <w:abstractNum w:abstractNumId="2">
    <w:nsid w:val="0E9E6B98"/>
    <w:multiLevelType w:val="hybridMultilevel"/>
    <w:tmpl w:val="F3F81758"/>
    <w:lvl w:ilvl="0" w:tplc="0360D32A">
      <w:numFmt w:val="bullet"/>
      <w:lvlText w:val=""/>
      <w:lvlJc w:val="left"/>
      <w:pPr>
        <w:ind w:left="1082" w:hanging="492"/>
      </w:pPr>
      <w:rPr>
        <w:rFonts w:ascii="Symbol" w:eastAsia="Symbol" w:hAnsi="Symbol" w:cs="Symbol" w:hint="default"/>
        <w:w w:val="100"/>
        <w:sz w:val="24"/>
        <w:szCs w:val="24"/>
      </w:rPr>
    </w:lvl>
    <w:lvl w:ilvl="1" w:tplc="B25E2FD0">
      <w:numFmt w:val="bullet"/>
      <w:lvlText w:val="•"/>
      <w:lvlJc w:val="left"/>
      <w:pPr>
        <w:ind w:left="1978" w:hanging="492"/>
      </w:pPr>
      <w:rPr>
        <w:rFonts w:hint="default"/>
      </w:rPr>
    </w:lvl>
    <w:lvl w:ilvl="2" w:tplc="BD947398">
      <w:numFmt w:val="bullet"/>
      <w:lvlText w:val="•"/>
      <w:lvlJc w:val="left"/>
      <w:pPr>
        <w:ind w:left="2877" w:hanging="492"/>
      </w:pPr>
      <w:rPr>
        <w:rFonts w:hint="default"/>
      </w:rPr>
    </w:lvl>
    <w:lvl w:ilvl="3" w:tplc="FAFC404E">
      <w:numFmt w:val="bullet"/>
      <w:lvlText w:val="•"/>
      <w:lvlJc w:val="left"/>
      <w:pPr>
        <w:ind w:left="3775" w:hanging="492"/>
      </w:pPr>
      <w:rPr>
        <w:rFonts w:hint="default"/>
      </w:rPr>
    </w:lvl>
    <w:lvl w:ilvl="4" w:tplc="78DAD520">
      <w:numFmt w:val="bullet"/>
      <w:lvlText w:val="•"/>
      <w:lvlJc w:val="left"/>
      <w:pPr>
        <w:ind w:left="4674" w:hanging="492"/>
      </w:pPr>
      <w:rPr>
        <w:rFonts w:hint="default"/>
      </w:rPr>
    </w:lvl>
    <w:lvl w:ilvl="5" w:tplc="D784A032">
      <w:numFmt w:val="bullet"/>
      <w:lvlText w:val="•"/>
      <w:lvlJc w:val="left"/>
      <w:pPr>
        <w:ind w:left="5573" w:hanging="492"/>
      </w:pPr>
      <w:rPr>
        <w:rFonts w:hint="default"/>
      </w:rPr>
    </w:lvl>
    <w:lvl w:ilvl="6" w:tplc="1AC09E94">
      <w:numFmt w:val="bullet"/>
      <w:lvlText w:val="•"/>
      <w:lvlJc w:val="left"/>
      <w:pPr>
        <w:ind w:left="6471" w:hanging="492"/>
      </w:pPr>
      <w:rPr>
        <w:rFonts w:hint="default"/>
      </w:rPr>
    </w:lvl>
    <w:lvl w:ilvl="7" w:tplc="439C118E">
      <w:numFmt w:val="bullet"/>
      <w:lvlText w:val="•"/>
      <w:lvlJc w:val="left"/>
      <w:pPr>
        <w:ind w:left="7370" w:hanging="492"/>
      </w:pPr>
      <w:rPr>
        <w:rFonts w:hint="default"/>
      </w:rPr>
    </w:lvl>
    <w:lvl w:ilvl="8" w:tplc="C74AFAA0">
      <w:numFmt w:val="bullet"/>
      <w:lvlText w:val="•"/>
      <w:lvlJc w:val="left"/>
      <w:pPr>
        <w:ind w:left="8269" w:hanging="492"/>
      </w:pPr>
      <w:rPr>
        <w:rFonts w:hint="default"/>
      </w:rPr>
    </w:lvl>
  </w:abstractNum>
  <w:abstractNum w:abstractNumId="3">
    <w:nsid w:val="2637509B"/>
    <w:multiLevelType w:val="hybridMultilevel"/>
    <w:tmpl w:val="1DFCD6C4"/>
    <w:lvl w:ilvl="0" w:tplc="B7FCE274">
      <w:numFmt w:val="bullet"/>
      <w:lvlText w:val=""/>
      <w:lvlJc w:val="left"/>
      <w:pPr>
        <w:ind w:left="465" w:hanging="360"/>
      </w:pPr>
      <w:rPr>
        <w:rFonts w:ascii="Symbol" w:eastAsia="Symbol" w:hAnsi="Symbol" w:cs="Symbol" w:hint="default"/>
        <w:w w:val="100"/>
        <w:sz w:val="24"/>
        <w:szCs w:val="24"/>
      </w:rPr>
    </w:lvl>
    <w:lvl w:ilvl="1" w:tplc="117AB392">
      <w:numFmt w:val="bullet"/>
      <w:lvlText w:val="•"/>
      <w:lvlJc w:val="left"/>
      <w:pPr>
        <w:ind w:left="876" w:hanging="360"/>
      </w:pPr>
      <w:rPr>
        <w:rFonts w:hint="default"/>
      </w:rPr>
    </w:lvl>
    <w:lvl w:ilvl="2" w:tplc="9E6AF2C2">
      <w:numFmt w:val="bullet"/>
      <w:lvlText w:val="•"/>
      <w:lvlJc w:val="left"/>
      <w:pPr>
        <w:ind w:left="1292" w:hanging="360"/>
      </w:pPr>
      <w:rPr>
        <w:rFonts w:hint="default"/>
      </w:rPr>
    </w:lvl>
    <w:lvl w:ilvl="3" w:tplc="A64085DA">
      <w:numFmt w:val="bullet"/>
      <w:lvlText w:val="•"/>
      <w:lvlJc w:val="left"/>
      <w:pPr>
        <w:ind w:left="1708" w:hanging="360"/>
      </w:pPr>
      <w:rPr>
        <w:rFonts w:hint="default"/>
      </w:rPr>
    </w:lvl>
    <w:lvl w:ilvl="4" w:tplc="A5C8590C">
      <w:numFmt w:val="bullet"/>
      <w:lvlText w:val="•"/>
      <w:lvlJc w:val="left"/>
      <w:pPr>
        <w:ind w:left="2125" w:hanging="360"/>
      </w:pPr>
      <w:rPr>
        <w:rFonts w:hint="default"/>
      </w:rPr>
    </w:lvl>
    <w:lvl w:ilvl="5" w:tplc="93C8D1C2">
      <w:numFmt w:val="bullet"/>
      <w:lvlText w:val="•"/>
      <w:lvlJc w:val="left"/>
      <w:pPr>
        <w:ind w:left="2541" w:hanging="360"/>
      </w:pPr>
      <w:rPr>
        <w:rFonts w:hint="default"/>
      </w:rPr>
    </w:lvl>
    <w:lvl w:ilvl="6" w:tplc="BA28124E">
      <w:numFmt w:val="bullet"/>
      <w:lvlText w:val="•"/>
      <w:lvlJc w:val="left"/>
      <w:pPr>
        <w:ind w:left="2957" w:hanging="360"/>
      </w:pPr>
      <w:rPr>
        <w:rFonts w:hint="default"/>
      </w:rPr>
    </w:lvl>
    <w:lvl w:ilvl="7" w:tplc="8EBE7A18">
      <w:numFmt w:val="bullet"/>
      <w:lvlText w:val="•"/>
      <w:lvlJc w:val="left"/>
      <w:pPr>
        <w:ind w:left="3374" w:hanging="360"/>
      </w:pPr>
      <w:rPr>
        <w:rFonts w:hint="default"/>
      </w:rPr>
    </w:lvl>
    <w:lvl w:ilvl="8" w:tplc="537C29C2">
      <w:numFmt w:val="bullet"/>
      <w:lvlText w:val="•"/>
      <w:lvlJc w:val="left"/>
      <w:pPr>
        <w:ind w:left="3790" w:hanging="360"/>
      </w:pPr>
      <w:rPr>
        <w:rFonts w:hint="default"/>
      </w:rPr>
    </w:lvl>
  </w:abstractNum>
  <w:abstractNum w:abstractNumId="4">
    <w:nsid w:val="26693958"/>
    <w:multiLevelType w:val="hybridMultilevel"/>
    <w:tmpl w:val="65C47772"/>
    <w:lvl w:ilvl="0" w:tplc="CF30F7EE">
      <w:numFmt w:val="bullet"/>
      <w:lvlText w:val=""/>
      <w:lvlJc w:val="left"/>
      <w:pPr>
        <w:ind w:left="470" w:hanging="360"/>
      </w:pPr>
      <w:rPr>
        <w:rFonts w:ascii="Symbol" w:eastAsia="Symbol" w:hAnsi="Symbol" w:cs="Symbol" w:hint="default"/>
        <w:w w:val="100"/>
        <w:sz w:val="24"/>
        <w:szCs w:val="24"/>
      </w:rPr>
    </w:lvl>
    <w:lvl w:ilvl="1" w:tplc="1C542BE0">
      <w:numFmt w:val="bullet"/>
      <w:lvlText w:val="•"/>
      <w:lvlJc w:val="left"/>
      <w:pPr>
        <w:ind w:left="894" w:hanging="360"/>
      </w:pPr>
      <w:rPr>
        <w:rFonts w:hint="default"/>
      </w:rPr>
    </w:lvl>
    <w:lvl w:ilvl="2" w:tplc="9E84B834">
      <w:numFmt w:val="bullet"/>
      <w:lvlText w:val="•"/>
      <w:lvlJc w:val="left"/>
      <w:pPr>
        <w:ind w:left="1308" w:hanging="360"/>
      </w:pPr>
      <w:rPr>
        <w:rFonts w:hint="default"/>
      </w:rPr>
    </w:lvl>
    <w:lvl w:ilvl="3" w:tplc="14DED752">
      <w:numFmt w:val="bullet"/>
      <w:lvlText w:val="•"/>
      <w:lvlJc w:val="left"/>
      <w:pPr>
        <w:ind w:left="1722" w:hanging="360"/>
      </w:pPr>
      <w:rPr>
        <w:rFonts w:hint="default"/>
      </w:rPr>
    </w:lvl>
    <w:lvl w:ilvl="4" w:tplc="06D44A10">
      <w:numFmt w:val="bullet"/>
      <w:lvlText w:val="•"/>
      <w:lvlJc w:val="left"/>
      <w:pPr>
        <w:ind w:left="2137" w:hanging="360"/>
      </w:pPr>
      <w:rPr>
        <w:rFonts w:hint="default"/>
      </w:rPr>
    </w:lvl>
    <w:lvl w:ilvl="5" w:tplc="AF780F8E">
      <w:numFmt w:val="bullet"/>
      <w:lvlText w:val="•"/>
      <w:lvlJc w:val="left"/>
      <w:pPr>
        <w:ind w:left="2551" w:hanging="360"/>
      </w:pPr>
      <w:rPr>
        <w:rFonts w:hint="default"/>
      </w:rPr>
    </w:lvl>
    <w:lvl w:ilvl="6" w:tplc="1C1259AA">
      <w:numFmt w:val="bullet"/>
      <w:lvlText w:val="•"/>
      <w:lvlJc w:val="left"/>
      <w:pPr>
        <w:ind w:left="2965" w:hanging="360"/>
      </w:pPr>
      <w:rPr>
        <w:rFonts w:hint="default"/>
      </w:rPr>
    </w:lvl>
    <w:lvl w:ilvl="7" w:tplc="50462340">
      <w:numFmt w:val="bullet"/>
      <w:lvlText w:val="•"/>
      <w:lvlJc w:val="left"/>
      <w:pPr>
        <w:ind w:left="3380" w:hanging="360"/>
      </w:pPr>
      <w:rPr>
        <w:rFonts w:hint="default"/>
      </w:rPr>
    </w:lvl>
    <w:lvl w:ilvl="8" w:tplc="AEAECD40">
      <w:numFmt w:val="bullet"/>
      <w:lvlText w:val="•"/>
      <w:lvlJc w:val="left"/>
      <w:pPr>
        <w:ind w:left="3794" w:hanging="360"/>
      </w:pPr>
      <w:rPr>
        <w:rFonts w:hint="default"/>
      </w:rPr>
    </w:lvl>
  </w:abstractNum>
  <w:abstractNum w:abstractNumId="5">
    <w:nsid w:val="286E3430"/>
    <w:multiLevelType w:val="hybridMultilevel"/>
    <w:tmpl w:val="9BDA9D0E"/>
    <w:lvl w:ilvl="0" w:tplc="C6B22104">
      <w:start w:val="84"/>
      <w:numFmt w:val="decimal"/>
      <w:lvlText w:val="%1."/>
      <w:lvlJc w:val="left"/>
      <w:pPr>
        <w:ind w:left="112" w:hanging="418"/>
      </w:pPr>
      <w:rPr>
        <w:rFonts w:ascii="Arial" w:eastAsia="Arial" w:hAnsi="Arial" w:cs="Arial" w:hint="default"/>
        <w:w w:val="100"/>
        <w:sz w:val="24"/>
        <w:szCs w:val="24"/>
      </w:rPr>
    </w:lvl>
    <w:lvl w:ilvl="1" w:tplc="0478B396">
      <w:numFmt w:val="bullet"/>
      <w:lvlText w:val=""/>
      <w:lvlJc w:val="left"/>
      <w:pPr>
        <w:ind w:left="1104" w:hanging="358"/>
      </w:pPr>
      <w:rPr>
        <w:rFonts w:ascii="Symbol" w:eastAsia="Symbol" w:hAnsi="Symbol" w:cs="Symbol" w:hint="default"/>
        <w:w w:val="100"/>
        <w:sz w:val="24"/>
        <w:szCs w:val="24"/>
      </w:rPr>
    </w:lvl>
    <w:lvl w:ilvl="2" w:tplc="15B65112">
      <w:numFmt w:val="bullet"/>
      <w:lvlText w:val="•"/>
      <w:lvlJc w:val="left"/>
      <w:pPr>
        <w:ind w:left="1100" w:hanging="358"/>
      </w:pPr>
      <w:rPr>
        <w:rFonts w:hint="default"/>
      </w:rPr>
    </w:lvl>
    <w:lvl w:ilvl="3" w:tplc="A9B27ADC">
      <w:numFmt w:val="bullet"/>
      <w:lvlText w:val="•"/>
      <w:lvlJc w:val="left"/>
      <w:pPr>
        <w:ind w:left="2198" w:hanging="358"/>
      </w:pPr>
      <w:rPr>
        <w:rFonts w:hint="default"/>
      </w:rPr>
    </w:lvl>
    <w:lvl w:ilvl="4" w:tplc="CB307622">
      <w:numFmt w:val="bullet"/>
      <w:lvlText w:val="•"/>
      <w:lvlJc w:val="left"/>
      <w:pPr>
        <w:ind w:left="3296" w:hanging="358"/>
      </w:pPr>
      <w:rPr>
        <w:rFonts w:hint="default"/>
      </w:rPr>
    </w:lvl>
    <w:lvl w:ilvl="5" w:tplc="8DFC7420">
      <w:numFmt w:val="bullet"/>
      <w:lvlText w:val="•"/>
      <w:lvlJc w:val="left"/>
      <w:pPr>
        <w:ind w:left="4394" w:hanging="358"/>
      </w:pPr>
      <w:rPr>
        <w:rFonts w:hint="default"/>
      </w:rPr>
    </w:lvl>
    <w:lvl w:ilvl="6" w:tplc="6432695E">
      <w:numFmt w:val="bullet"/>
      <w:lvlText w:val="•"/>
      <w:lvlJc w:val="left"/>
      <w:pPr>
        <w:ind w:left="5493" w:hanging="358"/>
      </w:pPr>
      <w:rPr>
        <w:rFonts w:hint="default"/>
      </w:rPr>
    </w:lvl>
    <w:lvl w:ilvl="7" w:tplc="C728FEF0">
      <w:numFmt w:val="bullet"/>
      <w:lvlText w:val="•"/>
      <w:lvlJc w:val="left"/>
      <w:pPr>
        <w:ind w:left="6591" w:hanging="358"/>
      </w:pPr>
      <w:rPr>
        <w:rFonts w:hint="default"/>
      </w:rPr>
    </w:lvl>
    <w:lvl w:ilvl="8" w:tplc="CFB04124">
      <w:numFmt w:val="bullet"/>
      <w:lvlText w:val="•"/>
      <w:lvlJc w:val="left"/>
      <w:pPr>
        <w:ind w:left="7689" w:hanging="358"/>
      </w:pPr>
      <w:rPr>
        <w:rFonts w:hint="default"/>
      </w:rPr>
    </w:lvl>
  </w:abstractNum>
  <w:abstractNum w:abstractNumId="6">
    <w:nsid w:val="3298415E"/>
    <w:multiLevelType w:val="hybridMultilevel"/>
    <w:tmpl w:val="DC36BDE4"/>
    <w:lvl w:ilvl="0" w:tplc="7054B014">
      <w:start w:val="3"/>
      <w:numFmt w:val="upperLetter"/>
      <w:lvlText w:val="%1."/>
      <w:lvlJc w:val="left"/>
      <w:pPr>
        <w:ind w:left="419" w:hanging="307"/>
      </w:pPr>
      <w:rPr>
        <w:rFonts w:ascii="Arial" w:eastAsia="Arial" w:hAnsi="Arial" w:cs="Arial" w:hint="default"/>
        <w:b/>
        <w:bCs/>
        <w:spacing w:val="-1"/>
        <w:w w:val="100"/>
        <w:sz w:val="24"/>
        <w:szCs w:val="24"/>
      </w:rPr>
    </w:lvl>
    <w:lvl w:ilvl="1" w:tplc="7892D458">
      <w:numFmt w:val="bullet"/>
      <w:lvlText w:val="•"/>
      <w:lvlJc w:val="left"/>
      <w:pPr>
        <w:ind w:left="1372" w:hanging="307"/>
      </w:pPr>
      <w:rPr>
        <w:rFonts w:hint="default"/>
      </w:rPr>
    </w:lvl>
    <w:lvl w:ilvl="2" w:tplc="B1163E60">
      <w:numFmt w:val="bullet"/>
      <w:lvlText w:val="•"/>
      <w:lvlJc w:val="left"/>
      <w:pPr>
        <w:ind w:left="2325" w:hanging="307"/>
      </w:pPr>
      <w:rPr>
        <w:rFonts w:hint="default"/>
      </w:rPr>
    </w:lvl>
    <w:lvl w:ilvl="3" w:tplc="4A18F8F8">
      <w:numFmt w:val="bullet"/>
      <w:lvlText w:val="•"/>
      <w:lvlJc w:val="left"/>
      <w:pPr>
        <w:ind w:left="3277" w:hanging="307"/>
      </w:pPr>
      <w:rPr>
        <w:rFonts w:hint="default"/>
      </w:rPr>
    </w:lvl>
    <w:lvl w:ilvl="4" w:tplc="FC444EDE">
      <w:numFmt w:val="bullet"/>
      <w:lvlText w:val="•"/>
      <w:lvlJc w:val="left"/>
      <w:pPr>
        <w:ind w:left="4230" w:hanging="307"/>
      </w:pPr>
      <w:rPr>
        <w:rFonts w:hint="default"/>
      </w:rPr>
    </w:lvl>
    <w:lvl w:ilvl="5" w:tplc="114AB602">
      <w:numFmt w:val="bullet"/>
      <w:lvlText w:val="•"/>
      <w:lvlJc w:val="left"/>
      <w:pPr>
        <w:ind w:left="5183" w:hanging="307"/>
      </w:pPr>
      <w:rPr>
        <w:rFonts w:hint="default"/>
      </w:rPr>
    </w:lvl>
    <w:lvl w:ilvl="6" w:tplc="F28A5A70">
      <w:numFmt w:val="bullet"/>
      <w:lvlText w:val="•"/>
      <w:lvlJc w:val="left"/>
      <w:pPr>
        <w:ind w:left="6135" w:hanging="307"/>
      </w:pPr>
      <w:rPr>
        <w:rFonts w:hint="default"/>
      </w:rPr>
    </w:lvl>
    <w:lvl w:ilvl="7" w:tplc="1284A138">
      <w:numFmt w:val="bullet"/>
      <w:lvlText w:val="•"/>
      <w:lvlJc w:val="left"/>
      <w:pPr>
        <w:ind w:left="7088" w:hanging="307"/>
      </w:pPr>
      <w:rPr>
        <w:rFonts w:hint="default"/>
      </w:rPr>
    </w:lvl>
    <w:lvl w:ilvl="8" w:tplc="69A2C516">
      <w:numFmt w:val="bullet"/>
      <w:lvlText w:val="•"/>
      <w:lvlJc w:val="left"/>
      <w:pPr>
        <w:ind w:left="8041" w:hanging="307"/>
      </w:pPr>
      <w:rPr>
        <w:rFonts w:hint="default"/>
      </w:rPr>
    </w:lvl>
  </w:abstractNum>
  <w:abstractNum w:abstractNumId="7">
    <w:nsid w:val="3B5742DE"/>
    <w:multiLevelType w:val="hybridMultilevel"/>
    <w:tmpl w:val="F88809E6"/>
    <w:lvl w:ilvl="0" w:tplc="0F30FD7A">
      <w:numFmt w:val="bullet"/>
      <w:lvlText w:val="*"/>
      <w:lvlJc w:val="left"/>
      <w:pPr>
        <w:ind w:left="112" w:hanging="161"/>
      </w:pPr>
      <w:rPr>
        <w:rFonts w:ascii="Arial" w:eastAsia="Arial" w:hAnsi="Arial" w:cs="Arial" w:hint="default"/>
        <w:w w:val="100"/>
        <w:sz w:val="24"/>
        <w:szCs w:val="24"/>
      </w:rPr>
    </w:lvl>
    <w:lvl w:ilvl="1" w:tplc="C6B22C54">
      <w:numFmt w:val="bullet"/>
      <w:lvlText w:val="•"/>
      <w:lvlJc w:val="left"/>
      <w:pPr>
        <w:ind w:left="1104" w:hanging="161"/>
      </w:pPr>
      <w:rPr>
        <w:rFonts w:hint="default"/>
      </w:rPr>
    </w:lvl>
    <w:lvl w:ilvl="2" w:tplc="F2146D3C">
      <w:numFmt w:val="bullet"/>
      <w:lvlText w:val="•"/>
      <w:lvlJc w:val="left"/>
      <w:pPr>
        <w:ind w:left="2089" w:hanging="161"/>
      </w:pPr>
      <w:rPr>
        <w:rFonts w:hint="default"/>
      </w:rPr>
    </w:lvl>
    <w:lvl w:ilvl="3" w:tplc="FD263348">
      <w:numFmt w:val="bullet"/>
      <w:lvlText w:val="•"/>
      <w:lvlJc w:val="left"/>
      <w:pPr>
        <w:ind w:left="3073" w:hanging="161"/>
      </w:pPr>
      <w:rPr>
        <w:rFonts w:hint="default"/>
      </w:rPr>
    </w:lvl>
    <w:lvl w:ilvl="4" w:tplc="CC822928">
      <w:numFmt w:val="bullet"/>
      <w:lvlText w:val="•"/>
      <w:lvlJc w:val="left"/>
      <w:pPr>
        <w:ind w:left="4058" w:hanging="161"/>
      </w:pPr>
      <w:rPr>
        <w:rFonts w:hint="default"/>
      </w:rPr>
    </w:lvl>
    <w:lvl w:ilvl="5" w:tplc="328A2772">
      <w:numFmt w:val="bullet"/>
      <w:lvlText w:val="•"/>
      <w:lvlJc w:val="left"/>
      <w:pPr>
        <w:ind w:left="5043" w:hanging="161"/>
      </w:pPr>
      <w:rPr>
        <w:rFonts w:hint="default"/>
      </w:rPr>
    </w:lvl>
    <w:lvl w:ilvl="6" w:tplc="8F448B38">
      <w:numFmt w:val="bullet"/>
      <w:lvlText w:val="•"/>
      <w:lvlJc w:val="left"/>
      <w:pPr>
        <w:ind w:left="6027" w:hanging="161"/>
      </w:pPr>
      <w:rPr>
        <w:rFonts w:hint="default"/>
      </w:rPr>
    </w:lvl>
    <w:lvl w:ilvl="7" w:tplc="69D806F6">
      <w:numFmt w:val="bullet"/>
      <w:lvlText w:val="•"/>
      <w:lvlJc w:val="left"/>
      <w:pPr>
        <w:ind w:left="7012" w:hanging="161"/>
      </w:pPr>
      <w:rPr>
        <w:rFonts w:hint="default"/>
      </w:rPr>
    </w:lvl>
    <w:lvl w:ilvl="8" w:tplc="86D2B9D6">
      <w:numFmt w:val="bullet"/>
      <w:lvlText w:val="•"/>
      <w:lvlJc w:val="left"/>
      <w:pPr>
        <w:ind w:left="7997" w:hanging="161"/>
      </w:pPr>
      <w:rPr>
        <w:rFonts w:hint="default"/>
      </w:rPr>
    </w:lvl>
  </w:abstractNum>
  <w:abstractNum w:abstractNumId="8">
    <w:nsid w:val="46FC6FFD"/>
    <w:multiLevelType w:val="hybridMultilevel"/>
    <w:tmpl w:val="2812BEB0"/>
    <w:lvl w:ilvl="0" w:tplc="1110F21C">
      <w:start w:val="1"/>
      <w:numFmt w:val="upperLetter"/>
      <w:lvlText w:val="%1."/>
      <w:lvlJc w:val="left"/>
      <w:pPr>
        <w:ind w:left="422" w:hanging="311"/>
      </w:pPr>
      <w:rPr>
        <w:rFonts w:ascii="Arial" w:eastAsia="Arial" w:hAnsi="Arial" w:cs="Arial" w:hint="default"/>
        <w:b/>
        <w:bCs/>
        <w:spacing w:val="-1"/>
        <w:w w:val="100"/>
        <w:sz w:val="24"/>
        <w:szCs w:val="24"/>
      </w:rPr>
    </w:lvl>
    <w:lvl w:ilvl="1" w:tplc="E2487650">
      <w:start w:val="1"/>
      <w:numFmt w:val="decimal"/>
      <w:lvlText w:val="%2."/>
      <w:lvlJc w:val="left"/>
      <w:pPr>
        <w:ind w:left="112" w:hanging="367"/>
        <w:jc w:val="right"/>
      </w:pPr>
      <w:rPr>
        <w:rFonts w:hint="default"/>
        <w:spacing w:val="-5"/>
        <w:w w:val="100"/>
      </w:rPr>
    </w:lvl>
    <w:lvl w:ilvl="2" w:tplc="55E49B3E">
      <w:start w:val="22"/>
      <w:numFmt w:val="decimal"/>
      <w:lvlText w:val="%3."/>
      <w:lvlJc w:val="left"/>
      <w:pPr>
        <w:ind w:left="112" w:hanging="401"/>
        <w:jc w:val="right"/>
      </w:pPr>
      <w:rPr>
        <w:rFonts w:hint="default"/>
        <w:spacing w:val="-1"/>
        <w:w w:val="100"/>
      </w:rPr>
    </w:lvl>
    <w:lvl w:ilvl="3" w:tplc="1E18F968">
      <w:start w:val="1"/>
      <w:numFmt w:val="lowerRoman"/>
      <w:lvlText w:val="(%4)"/>
      <w:lvlJc w:val="left"/>
      <w:pPr>
        <w:ind w:left="1108" w:hanging="567"/>
        <w:jc w:val="right"/>
      </w:pPr>
      <w:rPr>
        <w:rFonts w:ascii="Arial" w:eastAsia="Arial" w:hAnsi="Arial" w:cs="Arial" w:hint="default"/>
        <w:spacing w:val="-2"/>
        <w:w w:val="100"/>
        <w:sz w:val="24"/>
        <w:szCs w:val="24"/>
      </w:rPr>
    </w:lvl>
    <w:lvl w:ilvl="4" w:tplc="D466DBE0">
      <w:numFmt w:val="bullet"/>
      <w:lvlText w:val="•"/>
      <w:lvlJc w:val="left"/>
      <w:pPr>
        <w:ind w:left="3311" w:hanging="567"/>
      </w:pPr>
      <w:rPr>
        <w:rFonts w:hint="default"/>
      </w:rPr>
    </w:lvl>
    <w:lvl w:ilvl="5" w:tplc="99827C30">
      <w:numFmt w:val="bullet"/>
      <w:lvlText w:val="•"/>
      <w:lvlJc w:val="left"/>
      <w:pPr>
        <w:ind w:left="4417" w:hanging="567"/>
      </w:pPr>
      <w:rPr>
        <w:rFonts w:hint="default"/>
      </w:rPr>
    </w:lvl>
    <w:lvl w:ilvl="6" w:tplc="BF409B98">
      <w:numFmt w:val="bullet"/>
      <w:lvlText w:val="•"/>
      <w:lvlJc w:val="left"/>
      <w:pPr>
        <w:ind w:left="5523" w:hanging="567"/>
      </w:pPr>
      <w:rPr>
        <w:rFonts w:hint="default"/>
      </w:rPr>
    </w:lvl>
    <w:lvl w:ilvl="7" w:tplc="8262656E">
      <w:numFmt w:val="bullet"/>
      <w:lvlText w:val="•"/>
      <w:lvlJc w:val="left"/>
      <w:pPr>
        <w:ind w:left="6629" w:hanging="567"/>
      </w:pPr>
      <w:rPr>
        <w:rFonts w:hint="default"/>
      </w:rPr>
    </w:lvl>
    <w:lvl w:ilvl="8" w:tplc="B2341096">
      <w:numFmt w:val="bullet"/>
      <w:lvlText w:val="•"/>
      <w:lvlJc w:val="left"/>
      <w:pPr>
        <w:ind w:left="7734" w:hanging="567"/>
      </w:pPr>
      <w:rPr>
        <w:rFonts w:hint="default"/>
      </w:rPr>
    </w:lvl>
  </w:abstractNum>
  <w:abstractNum w:abstractNumId="9">
    <w:nsid w:val="54BB45BE"/>
    <w:multiLevelType w:val="hybridMultilevel"/>
    <w:tmpl w:val="868E699C"/>
    <w:lvl w:ilvl="0" w:tplc="17C2E14E">
      <w:numFmt w:val="bullet"/>
      <w:lvlText w:val=""/>
      <w:lvlJc w:val="left"/>
      <w:pPr>
        <w:ind w:left="510" w:hanging="360"/>
      </w:pPr>
      <w:rPr>
        <w:rFonts w:ascii="Symbol" w:eastAsia="Symbol" w:hAnsi="Symbol" w:cs="Symbol" w:hint="default"/>
        <w:w w:val="100"/>
        <w:sz w:val="24"/>
        <w:szCs w:val="24"/>
      </w:rPr>
    </w:lvl>
    <w:lvl w:ilvl="1" w:tplc="150234A2">
      <w:numFmt w:val="bullet"/>
      <w:lvlText w:val="•"/>
      <w:lvlJc w:val="left"/>
      <w:pPr>
        <w:ind w:left="1393" w:hanging="360"/>
      </w:pPr>
      <w:rPr>
        <w:rFonts w:hint="default"/>
      </w:rPr>
    </w:lvl>
    <w:lvl w:ilvl="2" w:tplc="792E7F30">
      <w:numFmt w:val="bullet"/>
      <w:lvlText w:val="•"/>
      <w:lvlJc w:val="left"/>
      <w:pPr>
        <w:ind w:left="2266" w:hanging="360"/>
      </w:pPr>
      <w:rPr>
        <w:rFonts w:hint="default"/>
      </w:rPr>
    </w:lvl>
    <w:lvl w:ilvl="3" w:tplc="F78AF546">
      <w:numFmt w:val="bullet"/>
      <w:lvlText w:val="•"/>
      <w:lvlJc w:val="left"/>
      <w:pPr>
        <w:ind w:left="3139" w:hanging="360"/>
      </w:pPr>
      <w:rPr>
        <w:rFonts w:hint="default"/>
      </w:rPr>
    </w:lvl>
    <w:lvl w:ilvl="4" w:tplc="FE9C2E1C">
      <w:numFmt w:val="bullet"/>
      <w:lvlText w:val="•"/>
      <w:lvlJc w:val="left"/>
      <w:pPr>
        <w:ind w:left="4012" w:hanging="360"/>
      </w:pPr>
      <w:rPr>
        <w:rFonts w:hint="default"/>
      </w:rPr>
    </w:lvl>
    <w:lvl w:ilvl="5" w:tplc="62FE3EBC">
      <w:numFmt w:val="bullet"/>
      <w:lvlText w:val="•"/>
      <w:lvlJc w:val="left"/>
      <w:pPr>
        <w:ind w:left="4886" w:hanging="360"/>
      </w:pPr>
      <w:rPr>
        <w:rFonts w:hint="default"/>
      </w:rPr>
    </w:lvl>
    <w:lvl w:ilvl="6" w:tplc="1924DBE6">
      <w:numFmt w:val="bullet"/>
      <w:lvlText w:val="•"/>
      <w:lvlJc w:val="left"/>
      <w:pPr>
        <w:ind w:left="5759" w:hanging="360"/>
      </w:pPr>
      <w:rPr>
        <w:rFonts w:hint="default"/>
      </w:rPr>
    </w:lvl>
    <w:lvl w:ilvl="7" w:tplc="814818A8">
      <w:numFmt w:val="bullet"/>
      <w:lvlText w:val="•"/>
      <w:lvlJc w:val="left"/>
      <w:pPr>
        <w:ind w:left="6632" w:hanging="360"/>
      </w:pPr>
      <w:rPr>
        <w:rFonts w:hint="default"/>
      </w:rPr>
    </w:lvl>
    <w:lvl w:ilvl="8" w:tplc="4BC65C94">
      <w:numFmt w:val="bullet"/>
      <w:lvlText w:val="•"/>
      <w:lvlJc w:val="left"/>
      <w:pPr>
        <w:ind w:left="7505" w:hanging="360"/>
      </w:pPr>
      <w:rPr>
        <w:rFonts w:hint="default"/>
      </w:rPr>
    </w:lvl>
  </w:abstractNum>
  <w:abstractNum w:abstractNumId="10">
    <w:nsid w:val="58127D36"/>
    <w:multiLevelType w:val="multilevel"/>
    <w:tmpl w:val="C1C684EA"/>
    <w:lvl w:ilvl="0">
      <w:start w:val="4"/>
      <w:numFmt w:val="upperLetter"/>
      <w:lvlText w:val="%1."/>
      <w:lvlJc w:val="left"/>
      <w:pPr>
        <w:ind w:left="672" w:hanging="560"/>
      </w:pPr>
      <w:rPr>
        <w:rFonts w:ascii="Arial" w:eastAsia="Arial" w:hAnsi="Arial" w:cs="Arial" w:hint="default"/>
        <w:b/>
        <w:bCs/>
        <w:spacing w:val="-1"/>
        <w:w w:val="100"/>
        <w:sz w:val="24"/>
        <w:szCs w:val="24"/>
      </w:rPr>
    </w:lvl>
    <w:lvl w:ilvl="1">
      <w:start w:val="1"/>
      <w:numFmt w:val="decimal"/>
      <w:lvlText w:val="%1.%2."/>
      <w:lvlJc w:val="left"/>
      <w:pPr>
        <w:ind w:left="1396" w:hanging="725"/>
      </w:pPr>
      <w:rPr>
        <w:rFonts w:ascii="Arial" w:eastAsia="Arial" w:hAnsi="Arial" w:cs="Arial" w:hint="default"/>
        <w:spacing w:val="-2"/>
        <w:w w:val="100"/>
        <w:sz w:val="24"/>
        <w:szCs w:val="24"/>
      </w:rPr>
    </w:lvl>
    <w:lvl w:ilvl="2">
      <w:numFmt w:val="bullet"/>
      <w:lvlText w:val="•"/>
      <w:lvlJc w:val="left"/>
      <w:pPr>
        <w:ind w:left="2340" w:hanging="725"/>
      </w:pPr>
      <w:rPr>
        <w:rFonts w:hint="default"/>
      </w:rPr>
    </w:lvl>
    <w:lvl w:ilvl="3">
      <w:numFmt w:val="bullet"/>
      <w:lvlText w:val="•"/>
      <w:lvlJc w:val="left"/>
      <w:pPr>
        <w:ind w:left="3281" w:hanging="725"/>
      </w:pPr>
      <w:rPr>
        <w:rFonts w:hint="default"/>
      </w:rPr>
    </w:lvl>
    <w:lvl w:ilvl="4">
      <w:numFmt w:val="bullet"/>
      <w:lvlText w:val="•"/>
      <w:lvlJc w:val="left"/>
      <w:pPr>
        <w:ind w:left="4222" w:hanging="725"/>
      </w:pPr>
      <w:rPr>
        <w:rFonts w:hint="default"/>
      </w:rPr>
    </w:lvl>
    <w:lvl w:ilvl="5">
      <w:numFmt w:val="bullet"/>
      <w:lvlText w:val="•"/>
      <w:lvlJc w:val="left"/>
      <w:pPr>
        <w:ind w:left="5162" w:hanging="725"/>
      </w:pPr>
      <w:rPr>
        <w:rFonts w:hint="default"/>
      </w:rPr>
    </w:lvl>
    <w:lvl w:ilvl="6">
      <w:numFmt w:val="bullet"/>
      <w:lvlText w:val="•"/>
      <w:lvlJc w:val="left"/>
      <w:pPr>
        <w:ind w:left="6103" w:hanging="725"/>
      </w:pPr>
      <w:rPr>
        <w:rFonts w:hint="default"/>
      </w:rPr>
    </w:lvl>
    <w:lvl w:ilvl="7">
      <w:numFmt w:val="bullet"/>
      <w:lvlText w:val="•"/>
      <w:lvlJc w:val="left"/>
      <w:pPr>
        <w:ind w:left="7044" w:hanging="725"/>
      </w:pPr>
      <w:rPr>
        <w:rFonts w:hint="default"/>
      </w:rPr>
    </w:lvl>
    <w:lvl w:ilvl="8">
      <w:numFmt w:val="bullet"/>
      <w:lvlText w:val="•"/>
      <w:lvlJc w:val="left"/>
      <w:pPr>
        <w:ind w:left="7984" w:hanging="725"/>
      </w:pPr>
      <w:rPr>
        <w:rFonts w:hint="default"/>
      </w:rPr>
    </w:lvl>
  </w:abstractNum>
  <w:abstractNum w:abstractNumId="11">
    <w:nsid w:val="5AD43B2E"/>
    <w:multiLevelType w:val="hybridMultilevel"/>
    <w:tmpl w:val="0E9602B2"/>
    <w:lvl w:ilvl="0" w:tplc="C3E80CDE">
      <w:numFmt w:val="bullet"/>
      <w:lvlText w:val="◆"/>
      <w:lvlJc w:val="left"/>
      <w:pPr>
        <w:ind w:left="538" w:hanging="428"/>
      </w:pPr>
      <w:rPr>
        <w:rFonts w:ascii="Arial" w:eastAsia="Arial" w:hAnsi="Arial" w:cs="Arial" w:hint="default"/>
        <w:w w:val="68"/>
        <w:sz w:val="24"/>
        <w:szCs w:val="24"/>
      </w:rPr>
    </w:lvl>
    <w:lvl w:ilvl="1" w:tplc="ECDA0192">
      <w:numFmt w:val="bullet"/>
      <w:lvlText w:val="•"/>
      <w:lvlJc w:val="left"/>
      <w:pPr>
        <w:ind w:left="1474" w:hanging="428"/>
      </w:pPr>
      <w:rPr>
        <w:rFonts w:hint="default"/>
      </w:rPr>
    </w:lvl>
    <w:lvl w:ilvl="2" w:tplc="922AC7CA">
      <w:numFmt w:val="bullet"/>
      <w:lvlText w:val="•"/>
      <w:lvlJc w:val="left"/>
      <w:pPr>
        <w:ind w:left="2409" w:hanging="428"/>
      </w:pPr>
      <w:rPr>
        <w:rFonts w:hint="default"/>
      </w:rPr>
    </w:lvl>
    <w:lvl w:ilvl="3" w:tplc="4CFE3D20">
      <w:numFmt w:val="bullet"/>
      <w:lvlText w:val="•"/>
      <w:lvlJc w:val="left"/>
      <w:pPr>
        <w:ind w:left="3343" w:hanging="428"/>
      </w:pPr>
      <w:rPr>
        <w:rFonts w:hint="default"/>
      </w:rPr>
    </w:lvl>
    <w:lvl w:ilvl="4" w:tplc="8978226C">
      <w:numFmt w:val="bullet"/>
      <w:lvlText w:val="•"/>
      <w:lvlJc w:val="left"/>
      <w:pPr>
        <w:ind w:left="4278" w:hanging="428"/>
      </w:pPr>
      <w:rPr>
        <w:rFonts w:hint="default"/>
      </w:rPr>
    </w:lvl>
    <w:lvl w:ilvl="5" w:tplc="DADE2750">
      <w:numFmt w:val="bullet"/>
      <w:lvlText w:val="•"/>
      <w:lvlJc w:val="left"/>
      <w:pPr>
        <w:ind w:left="5213" w:hanging="428"/>
      </w:pPr>
      <w:rPr>
        <w:rFonts w:hint="default"/>
      </w:rPr>
    </w:lvl>
    <w:lvl w:ilvl="6" w:tplc="B07E5C00">
      <w:numFmt w:val="bullet"/>
      <w:lvlText w:val="•"/>
      <w:lvlJc w:val="left"/>
      <w:pPr>
        <w:ind w:left="6147" w:hanging="428"/>
      </w:pPr>
      <w:rPr>
        <w:rFonts w:hint="default"/>
      </w:rPr>
    </w:lvl>
    <w:lvl w:ilvl="7" w:tplc="C338CF70">
      <w:numFmt w:val="bullet"/>
      <w:lvlText w:val="•"/>
      <w:lvlJc w:val="left"/>
      <w:pPr>
        <w:ind w:left="7082" w:hanging="428"/>
      </w:pPr>
      <w:rPr>
        <w:rFonts w:hint="default"/>
      </w:rPr>
    </w:lvl>
    <w:lvl w:ilvl="8" w:tplc="7ED41210">
      <w:numFmt w:val="bullet"/>
      <w:lvlText w:val="•"/>
      <w:lvlJc w:val="left"/>
      <w:pPr>
        <w:ind w:left="8017" w:hanging="428"/>
      </w:pPr>
      <w:rPr>
        <w:rFonts w:hint="default"/>
      </w:rPr>
    </w:lvl>
  </w:abstractNum>
  <w:abstractNum w:abstractNumId="12">
    <w:nsid w:val="5F092311"/>
    <w:multiLevelType w:val="multilevel"/>
    <w:tmpl w:val="851C017E"/>
    <w:lvl w:ilvl="0">
      <w:start w:val="4"/>
      <w:numFmt w:val="upperLetter"/>
      <w:lvlText w:val="%1"/>
      <w:lvlJc w:val="left"/>
      <w:pPr>
        <w:ind w:left="619" w:hanging="507"/>
      </w:pPr>
      <w:rPr>
        <w:rFonts w:hint="default"/>
      </w:rPr>
    </w:lvl>
    <w:lvl w:ilvl="1">
      <w:start w:val="1"/>
      <w:numFmt w:val="decimal"/>
      <w:lvlText w:val="%1.%2."/>
      <w:lvlJc w:val="left"/>
      <w:pPr>
        <w:ind w:left="619" w:hanging="507"/>
      </w:pPr>
      <w:rPr>
        <w:rFonts w:ascii="Arial" w:eastAsia="Arial" w:hAnsi="Arial" w:cs="Arial" w:hint="default"/>
        <w:b/>
        <w:bCs/>
        <w:spacing w:val="-1"/>
        <w:w w:val="100"/>
        <w:sz w:val="24"/>
        <w:szCs w:val="24"/>
      </w:rPr>
    </w:lvl>
    <w:lvl w:ilvl="2">
      <w:numFmt w:val="bullet"/>
      <w:lvlText w:val="•"/>
      <w:lvlJc w:val="left"/>
      <w:pPr>
        <w:ind w:left="2493" w:hanging="507"/>
      </w:pPr>
      <w:rPr>
        <w:rFonts w:hint="default"/>
      </w:rPr>
    </w:lvl>
    <w:lvl w:ilvl="3">
      <w:numFmt w:val="bullet"/>
      <w:lvlText w:val="•"/>
      <w:lvlJc w:val="left"/>
      <w:pPr>
        <w:ind w:left="3429" w:hanging="507"/>
      </w:pPr>
      <w:rPr>
        <w:rFonts w:hint="default"/>
      </w:rPr>
    </w:lvl>
    <w:lvl w:ilvl="4">
      <w:numFmt w:val="bullet"/>
      <w:lvlText w:val="•"/>
      <w:lvlJc w:val="left"/>
      <w:pPr>
        <w:ind w:left="4366" w:hanging="507"/>
      </w:pPr>
      <w:rPr>
        <w:rFonts w:hint="default"/>
      </w:rPr>
    </w:lvl>
    <w:lvl w:ilvl="5">
      <w:numFmt w:val="bullet"/>
      <w:lvlText w:val="•"/>
      <w:lvlJc w:val="left"/>
      <w:pPr>
        <w:ind w:left="5303" w:hanging="507"/>
      </w:pPr>
      <w:rPr>
        <w:rFonts w:hint="default"/>
      </w:rPr>
    </w:lvl>
    <w:lvl w:ilvl="6">
      <w:numFmt w:val="bullet"/>
      <w:lvlText w:val="•"/>
      <w:lvlJc w:val="left"/>
      <w:pPr>
        <w:ind w:left="6239" w:hanging="507"/>
      </w:pPr>
      <w:rPr>
        <w:rFonts w:hint="default"/>
      </w:rPr>
    </w:lvl>
    <w:lvl w:ilvl="7">
      <w:numFmt w:val="bullet"/>
      <w:lvlText w:val="•"/>
      <w:lvlJc w:val="left"/>
      <w:pPr>
        <w:ind w:left="7176" w:hanging="507"/>
      </w:pPr>
      <w:rPr>
        <w:rFonts w:hint="default"/>
      </w:rPr>
    </w:lvl>
    <w:lvl w:ilvl="8">
      <w:numFmt w:val="bullet"/>
      <w:lvlText w:val="•"/>
      <w:lvlJc w:val="left"/>
      <w:pPr>
        <w:ind w:left="8113" w:hanging="507"/>
      </w:pPr>
      <w:rPr>
        <w:rFonts w:hint="default"/>
      </w:rPr>
    </w:lvl>
  </w:abstractNum>
  <w:abstractNum w:abstractNumId="13">
    <w:nsid w:val="684F780C"/>
    <w:multiLevelType w:val="multilevel"/>
    <w:tmpl w:val="B6E4D74E"/>
    <w:lvl w:ilvl="0">
      <w:start w:val="3"/>
      <w:numFmt w:val="upperLetter"/>
      <w:lvlText w:val="%1"/>
      <w:lvlJc w:val="left"/>
      <w:pPr>
        <w:ind w:left="1392" w:hanging="720"/>
      </w:pPr>
      <w:rPr>
        <w:rFonts w:hint="default"/>
      </w:rPr>
    </w:lvl>
    <w:lvl w:ilvl="1">
      <w:start w:val="1"/>
      <w:numFmt w:val="decimal"/>
      <w:lvlText w:val="%1.%2."/>
      <w:lvlJc w:val="left"/>
      <w:pPr>
        <w:ind w:left="1392" w:hanging="720"/>
      </w:pPr>
      <w:rPr>
        <w:rFonts w:ascii="Arial" w:eastAsia="Arial" w:hAnsi="Arial" w:cs="Arial" w:hint="default"/>
        <w:spacing w:val="-4"/>
        <w:w w:val="91"/>
        <w:sz w:val="24"/>
        <w:szCs w:val="24"/>
      </w:rPr>
    </w:lvl>
    <w:lvl w:ilvl="2">
      <w:numFmt w:val="bullet"/>
      <w:lvlText w:val="•"/>
      <w:lvlJc w:val="left"/>
      <w:pPr>
        <w:ind w:left="3093" w:hanging="720"/>
      </w:pPr>
      <w:rPr>
        <w:rFonts w:hint="default"/>
      </w:rPr>
    </w:lvl>
    <w:lvl w:ilvl="3">
      <w:numFmt w:val="bullet"/>
      <w:lvlText w:val="•"/>
      <w:lvlJc w:val="left"/>
      <w:pPr>
        <w:ind w:left="3939" w:hanging="720"/>
      </w:pPr>
      <w:rPr>
        <w:rFonts w:hint="default"/>
      </w:rPr>
    </w:lvl>
    <w:lvl w:ilvl="4">
      <w:numFmt w:val="bullet"/>
      <w:lvlText w:val="•"/>
      <w:lvlJc w:val="left"/>
      <w:pPr>
        <w:ind w:left="4786" w:hanging="720"/>
      </w:pPr>
      <w:rPr>
        <w:rFonts w:hint="default"/>
      </w:rPr>
    </w:lvl>
    <w:lvl w:ilvl="5">
      <w:numFmt w:val="bullet"/>
      <w:lvlText w:val="•"/>
      <w:lvlJc w:val="left"/>
      <w:pPr>
        <w:ind w:left="5633" w:hanging="720"/>
      </w:pPr>
      <w:rPr>
        <w:rFonts w:hint="default"/>
      </w:rPr>
    </w:lvl>
    <w:lvl w:ilvl="6">
      <w:numFmt w:val="bullet"/>
      <w:lvlText w:val="•"/>
      <w:lvlJc w:val="left"/>
      <w:pPr>
        <w:ind w:left="6479" w:hanging="720"/>
      </w:pPr>
      <w:rPr>
        <w:rFonts w:hint="default"/>
      </w:rPr>
    </w:lvl>
    <w:lvl w:ilvl="7">
      <w:numFmt w:val="bullet"/>
      <w:lvlText w:val="•"/>
      <w:lvlJc w:val="left"/>
      <w:pPr>
        <w:ind w:left="7326" w:hanging="720"/>
      </w:pPr>
      <w:rPr>
        <w:rFonts w:hint="default"/>
      </w:rPr>
    </w:lvl>
    <w:lvl w:ilvl="8">
      <w:numFmt w:val="bullet"/>
      <w:lvlText w:val="•"/>
      <w:lvlJc w:val="left"/>
      <w:pPr>
        <w:ind w:left="8173" w:hanging="720"/>
      </w:pPr>
      <w:rPr>
        <w:rFonts w:hint="default"/>
      </w:rPr>
    </w:lvl>
  </w:abstractNum>
  <w:num w:numId="1">
    <w:abstractNumId w:val="2"/>
  </w:num>
  <w:num w:numId="2">
    <w:abstractNumId w:val="5"/>
  </w:num>
  <w:num w:numId="3">
    <w:abstractNumId w:val="7"/>
  </w:num>
  <w:num w:numId="4">
    <w:abstractNumId w:val="12"/>
  </w:num>
  <w:num w:numId="5">
    <w:abstractNumId w:val="1"/>
  </w:num>
  <w:num w:numId="6">
    <w:abstractNumId w:val="11"/>
  </w:num>
  <w:num w:numId="7">
    <w:abstractNumId w:val="3"/>
  </w:num>
  <w:num w:numId="8">
    <w:abstractNumId w:val="4"/>
  </w:num>
  <w:num w:numId="9">
    <w:abstractNumId w:val="9"/>
  </w:num>
  <w:num w:numId="10">
    <w:abstractNumId w:val="0"/>
  </w:num>
  <w:num w:numId="11">
    <w:abstractNumId w:val="6"/>
  </w:num>
  <w:num w:numId="12">
    <w:abstractNumId w:val="8"/>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EC"/>
    <w:rsid w:val="00063C9F"/>
    <w:rsid w:val="000C5910"/>
    <w:rsid w:val="000E574C"/>
    <w:rsid w:val="00110EDE"/>
    <w:rsid w:val="00134CEA"/>
    <w:rsid w:val="00144ACF"/>
    <w:rsid w:val="001A6843"/>
    <w:rsid w:val="001D28A4"/>
    <w:rsid w:val="001E16D1"/>
    <w:rsid w:val="002031E1"/>
    <w:rsid w:val="00254900"/>
    <w:rsid w:val="00296890"/>
    <w:rsid w:val="0030053E"/>
    <w:rsid w:val="003006D2"/>
    <w:rsid w:val="00316B93"/>
    <w:rsid w:val="00322AC1"/>
    <w:rsid w:val="00366D27"/>
    <w:rsid w:val="00374CDA"/>
    <w:rsid w:val="003755C9"/>
    <w:rsid w:val="00390225"/>
    <w:rsid w:val="003950DB"/>
    <w:rsid w:val="003E049E"/>
    <w:rsid w:val="00404570"/>
    <w:rsid w:val="004155A7"/>
    <w:rsid w:val="00421047"/>
    <w:rsid w:val="00433CB5"/>
    <w:rsid w:val="00492F1D"/>
    <w:rsid w:val="004A1F94"/>
    <w:rsid w:val="004C372C"/>
    <w:rsid w:val="004D7938"/>
    <w:rsid w:val="004E70D2"/>
    <w:rsid w:val="004F6A58"/>
    <w:rsid w:val="00514CB2"/>
    <w:rsid w:val="00534F27"/>
    <w:rsid w:val="00540D40"/>
    <w:rsid w:val="00593D5C"/>
    <w:rsid w:val="0059431A"/>
    <w:rsid w:val="005A2692"/>
    <w:rsid w:val="005A7DCC"/>
    <w:rsid w:val="005E4799"/>
    <w:rsid w:val="005F0C2B"/>
    <w:rsid w:val="00604A6F"/>
    <w:rsid w:val="0064284A"/>
    <w:rsid w:val="00646196"/>
    <w:rsid w:val="00663090"/>
    <w:rsid w:val="00674B0F"/>
    <w:rsid w:val="00677287"/>
    <w:rsid w:val="00681A10"/>
    <w:rsid w:val="006F12E9"/>
    <w:rsid w:val="00704DA4"/>
    <w:rsid w:val="00725DEB"/>
    <w:rsid w:val="0073060E"/>
    <w:rsid w:val="00730E69"/>
    <w:rsid w:val="007721E9"/>
    <w:rsid w:val="00772B11"/>
    <w:rsid w:val="007B7E05"/>
    <w:rsid w:val="008104B8"/>
    <w:rsid w:val="00815883"/>
    <w:rsid w:val="00825F6D"/>
    <w:rsid w:val="00872116"/>
    <w:rsid w:val="008A1D9B"/>
    <w:rsid w:val="008C3D8E"/>
    <w:rsid w:val="008D5F9F"/>
    <w:rsid w:val="008D7A55"/>
    <w:rsid w:val="008E74B6"/>
    <w:rsid w:val="00902657"/>
    <w:rsid w:val="009430CD"/>
    <w:rsid w:val="00964241"/>
    <w:rsid w:val="00970BEB"/>
    <w:rsid w:val="00977E0D"/>
    <w:rsid w:val="00983EC6"/>
    <w:rsid w:val="00995C9F"/>
    <w:rsid w:val="009C6E77"/>
    <w:rsid w:val="009D0521"/>
    <w:rsid w:val="009F60C2"/>
    <w:rsid w:val="00A15E21"/>
    <w:rsid w:val="00A4573F"/>
    <w:rsid w:val="00A71E31"/>
    <w:rsid w:val="00AA0D7E"/>
    <w:rsid w:val="00AA7E83"/>
    <w:rsid w:val="00AB77D5"/>
    <w:rsid w:val="00AE2C87"/>
    <w:rsid w:val="00B02B54"/>
    <w:rsid w:val="00B35EB6"/>
    <w:rsid w:val="00B52F1F"/>
    <w:rsid w:val="00B80467"/>
    <w:rsid w:val="00B85CD7"/>
    <w:rsid w:val="00B92CF1"/>
    <w:rsid w:val="00BA0BEA"/>
    <w:rsid w:val="00BB723C"/>
    <w:rsid w:val="00BC7ECB"/>
    <w:rsid w:val="00BF2863"/>
    <w:rsid w:val="00C038B3"/>
    <w:rsid w:val="00C0459F"/>
    <w:rsid w:val="00C541F3"/>
    <w:rsid w:val="00C6459B"/>
    <w:rsid w:val="00CA67BD"/>
    <w:rsid w:val="00CB5CB4"/>
    <w:rsid w:val="00CC2C04"/>
    <w:rsid w:val="00CD46A5"/>
    <w:rsid w:val="00CF478A"/>
    <w:rsid w:val="00D07140"/>
    <w:rsid w:val="00D13FD0"/>
    <w:rsid w:val="00D27F22"/>
    <w:rsid w:val="00D70308"/>
    <w:rsid w:val="00E249A5"/>
    <w:rsid w:val="00E25E6B"/>
    <w:rsid w:val="00E71CAB"/>
    <w:rsid w:val="00E777D6"/>
    <w:rsid w:val="00E96A0E"/>
    <w:rsid w:val="00EB7C2F"/>
    <w:rsid w:val="00ED51CA"/>
    <w:rsid w:val="00ED6B6E"/>
    <w:rsid w:val="00F065F6"/>
    <w:rsid w:val="00F6050E"/>
    <w:rsid w:val="00F71159"/>
    <w:rsid w:val="00F72DEC"/>
    <w:rsid w:val="00F73E6B"/>
    <w:rsid w:val="00FA3FF9"/>
    <w:rsid w:val="00FF0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bg-BG"/>
    </w:rPr>
  </w:style>
  <w:style w:type="paragraph" w:styleId="Heading1">
    <w:name w:val="heading 1"/>
    <w:basedOn w:val="Normal"/>
    <w:uiPriority w:val="1"/>
    <w:qFormat/>
    <w:pPr>
      <w:ind w:left="10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12"/>
    </w:pPr>
    <w:rPr>
      <w:b/>
      <w:bCs/>
      <w:sz w:val="24"/>
      <w:szCs w:val="24"/>
    </w:rPr>
  </w:style>
  <w:style w:type="paragraph" w:styleId="TOC2">
    <w:name w:val="toc 2"/>
    <w:basedOn w:val="Normal"/>
    <w:uiPriority w:val="1"/>
    <w:qFormat/>
    <w:pPr>
      <w:spacing w:before="137"/>
      <w:ind w:left="1396" w:hanging="724"/>
    </w:pPr>
    <w:rPr>
      <w:sz w:val="24"/>
      <w:szCs w:val="24"/>
    </w:rPr>
  </w:style>
  <w:style w:type="paragraph" w:styleId="TOC3">
    <w:name w:val="toc 3"/>
    <w:basedOn w:val="Normal"/>
    <w:uiPriority w:val="1"/>
    <w:qFormat/>
    <w:pPr>
      <w:spacing w:before="137"/>
      <w:ind w:left="1392" w:hanging="720"/>
    </w:pPr>
    <w:rPr>
      <w:i/>
      <w:sz w:val="24"/>
      <w:szCs w:val="24"/>
    </w:rPr>
  </w:style>
  <w:style w:type="paragraph" w:styleId="TOC4">
    <w:name w:val="toc 4"/>
    <w:basedOn w:val="Normal"/>
    <w:uiPriority w:val="1"/>
    <w:qFormat/>
    <w:pPr>
      <w:spacing w:before="139"/>
      <w:ind w:left="1392" w:hanging="720"/>
    </w:pPr>
    <w:rPr>
      <w:i/>
    </w:rPr>
  </w:style>
  <w:style w:type="paragraph" w:styleId="TOC5">
    <w:name w:val="toc 5"/>
    <w:basedOn w:val="Normal"/>
    <w:uiPriority w:val="1"/>
    <w:qFormat/>
    <w:pPr>
      <w:spacing w:before="136"/>
      <w:ind w:left="672"/>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 w:hanging="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372C"/>
    <w:rPr>
      <w:rFonts w:ascii="Tahoma" w:hAnsi="Tahoma" w:cs="Tahoma"/>
      <w:sz w:val="16"/>
      <w:szCs w:val="16"/>
    </w:rPr>
  </w:style>
  <w:style w:type="character" w:customStyle="1" w:styleId="BalloonTextChar">
    <w:name w:val="Balloon Text Char"/>
    <w:basedOn w:val="DefaultParagraphFont"/>
    <w:link w:val="BalloonText"/>
    <w:uiPriority w:val="99"/>
    <w:semiHidden/>
    <w:rsid w:val="004C372C"/>
    <w:rPr>
      <w:rFonts w:ascii="Tahoma" w:eastAsia="Arial" w:hAnsi="Tahoma" w:cs="Tahoma"/>
      <w:sz w:val="16"/>
      <w:szCs w:val="16"/>
    </w:rPr>
  </w:style>
  <w:style w:type="table" w:styleId="TableGrid">
    <w:name w:val="Table Grid"/>
    <w:basedOn w:val="TableNormal"/>
    <w:uiPriority w:val="59"/>
    <w:rsid w:val="0082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50DB"/>
    <w:rPr>
      <w:color w:val="0000FF" w:themeColor="hyperlink"/>
      <w:u w:val="single"/>
    </w:rPr>
  </w:style>
  <w:style w:type="paragraph" w:styleId="Header">
    <w:name w:val="header"/>
    <w:basedOn w:val="Normal"/>
    <w:link w:val="HeaderChar"/>
    <w:uiPriority w:val="99"/>
    <w:unhideWhenUsed/>
    <w:rsid w:val="00730E69"/>
    <w:pPr>
      <w:tabs>
        <w:tab w:val="center" w:pos="4680"/>
        <w:tab w:val="right" w:pos="9360"/>
      </w:tabs>
    </w:pPr>
  </w:style>
  <w:style w:type="character" w:customStyle="1" w:styleId="HeaderChar">
    <w:name w:val="Header Char"/>
    <w:basedOn w:val="DefaultParagraphFont"/>
    <w:link w:val="Header"/>
    <w:uiPriority w:val="99"/>
    <w:rsid w:val="00730E69"/>
    <w:rPr>
      <w:rFonts w:ascii="Arial" w:eastAsia="Arial" w:hAnsi="Arial" w:cs="Arial"/>
    </w:rPr>
  </w:style>
  <w:style w:type="paragraph" w:styleId="Footer">
    <w:name w:val="footer"/>
    <w:basedOn w:val="Normal"/>
    <w:link w:val="FooterChar"/>
    <w:uiPriority w:val="99"/>
    <w:unhideWhenUsed/>
    <w:rsid w:val="00730E69"/>
    <w:pPr>
      <w:tabs>
        <w:tab w:val="center" w:pos="4680"/>
        <w:tab w:val="right" w:pos="9360"/>
      </w:tabs>
    </w:pPr>
  </w:style>
  <w:style w:type="character" w:customStyle="1" w:styleId="FooterChar">
    <w:name w:val="Footer Char"/>
    <w:basedOn w:val="DefaultParagraphFont"/>
    <w:link w:val="Footer"/>
    <w:uiPriority w:val="99"/>
    <w:rsid w:val="00730E69"/>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bg-BG"/>
    </w:rPr>
  </w:style>
  <w:style w:type="paragraph" w:styleId="Heading1">
    <w:name w:val="heading 1"/>
    <w:basedOn w:val="Normal"/>
    <w:uiPriority w:val="1"/>
    <w:qFormat/>
    <w:pPr>
      <w:ind w:left="10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12"/>
    </w:pPr>
    <w:rPr>
      <w:b/>
      <w:bCs/>
      <w:sz w:val="24"/>
      <w:szCs w:val="24"/>
    </w:rPr>
  </w:style>
  <w:style w:type="paragraph" w:styleId="TOC2">
    <w:name w:val="toc 2"/>
    <w:basedOn w:val="Normal"/>
    <w:uiPriority w:val="1"/>
    <w:qFormat/>
    <w:pPr>
      <w:spacing w:before="137"/>
      <w:ind w:left="1396" w:hanging="724"/>
    </w:pPr>
    <w:rPr>
      <w:sz w:val="24"/>
      <w:szCs w:val="24"/>
    </w:rPr>
  </w:style>
  <w:style w:type="paragraph" w:styleId="TOC3">
    <w:name w:val="toc 3"/>
    <w:basedOn w:val="Normal"/>
    <w:uiPriority w:val="1"/>
    <w:qFormat/>
    <w:pPr>
      <w:spacing w:before="137"/>
      <w:ind w:left="1392" w:hanging="720"/>
    </w:pPr>
    <w:rPr>
      <w:i/>
      <w:sz w:val="24"/>
      <w:szCs w:val="24"/>
    </w:rPr>
  </w:style>
  <w:style w:type="paragraph" w:styleId="TOC4">
    <w:name w:val="toc 4"/>
    <w:basedOn w:val="Normal"/>
    <w:uiPriority w:val="1"/>
    <w:qFormat/>
    <w:pPr>
      <w:spacing w:before="139"/>
      <w:ind w:left="1392" w:hanging="720"/>
    </w:pPr>
    <w:rPr>
      <w:i/>
    </w:rPr>
  </w:style>
  <w:style w:type="paragraph" w:styleId="TOC5">
    <w:name w:val="toc 5"/>
    <w:basedOn w:val="Normal"/>
    <w:uiPriority w:val="1"/>
    <w:qFormat/>
    <w:pPr>
      <w:spacing w:before="136"/>
      <w:ind w:left="672"/>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 w:hanging="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372C"/>
    <w:rPr>
      <w:rFonts w:ascii="Tahoma" w:hAnsi="Tahoma" w:cs="Tahoma"/>
      <w:sz w:val="16"/>
      <w:szCs w:val="16"/>
    </w:rPr>
  </w:style>
  <w:style w:type="character" w:customStyle="1" w:styleId="BalloonTextChar">
    <w:name w:val="Balloon Text Char"/>
    <w:basedOn w:val="DefaultParagraphFont"/>
    <w:link w:val="BalloonText"/>
    <w:uiPriority w:val="99"/>
    <w:semiHidden/>
    <w:rsid w:val="004C372C"/>
    <w:rPr>
      <w:rFonts w:ascii="Tahoma" w:eastAsia="Arial" w:hAnsi="Tahoma" w:cs="Tahoma"/>
      <w:sz w:val="16"/>
      <w:szCs w:val="16"/>
    </w:rPr>
  </w:style>
  <w:style w:type="table" w:styleId="TableGrid">
    <w:name w:val="Table Grid"/>
    <w:basedOn w:val="TableNormal"/>
    <w:uiPriority w:val="59"/>
    <w:rsid w:val="00825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50DB"/>
    <w:rPr>
      <w:color w:val="0000FF" w:themeColor="hyperlink"/>
      <w:u w:val="single"/>
    </w:rPr>
  </w:style>
  <w:style w:type="paragraph" w:styleId="Header">
    <w:name w:val="header"/>
    <w:basedOn w:val="Normal"/>
    <w:link w:val="HeaderChar"/>
    <w:uiPriority w:val="99"/>
    <w:unhideWhenUsed/>
    <w:rsid w:val="00730E69"/>
    <w:pPr>
      <w:tabs>
        <w:tab w:val="center" w:pos="4680"/>
        <w:tab w:val="right" w:pos="9360"/>
      </w:tabs>
    </w:pPr>
  </w:style>
  <w:style w:type="character" w:customStyle="1" w:styleId="HeaderChar">
    <w:name w:val="Header Char"/>
    <w:basedOn w:val="DefaultParagraphFont"/>
    <w:link w:val="Header"/>
    <w:uiPriority w:val="99"/>
    <w:rsid w:val="00730E69"/>
    <w:rPr>
      <w:rFonts w:ascii="Arial" w:eastAsia="Arial" w:hAnsi="Arial" w:cs="Arial"/>
    </w:rPr>
  </w:style>
  <w:style w:type="paragraph" w:styleId="Footer">
    <w:name w:val="footer"/>
    <w:basedOn w:val="Normal"/>
    <w:link w:val="FooterChar"/>
    <w:uiPriority w:val="99"/>
    <w:unhideWhenUsed/>
    <w:rsid w:val="00730E69"/>
    <w:pPr>
      <w:tabs>
        <w:tab w:val="center" w:pos="4680"/>
        <w:tab w:val="right" w:pos="9360"/>
      </w:tabs>
    </w:pPr>
  </w:style>
  <w:style w:type="character" w:customStyle="1" w:styleId="FooterChar">
    <w:name w:val="Footer Char"/>
    <w:basedOn w:val="DefaultParagraphFont"/>
    <w:link w:val="Footer"/>
    <w:uiPriority w:val="99"/>
    <w:rsid w:val="00730E6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mailto:info@rigsrevisionen.dk" TargetMode="External"/><Relationship Id="rId47" Type="http://schemas.openxmlformats.org/officeDocument/2006/relationships/hyperlink" Target="http://www.ccaf-fcvi.com/images/stories/content/news-publications/research-publications-pdf/How-to-Increase-the-Impact-of-Environmental-PerformanceEN.pdf" TargetMode="External"/><Relationship Id="rId63" Type="http://schemas.openxmlformats.org/officeDocument/2006/relationships/hyperlink" Target="http://www.oecd.org/" TargetMode="External"/><Relationship Id="rId68" Type="http://schemas.openxmlformats.org/officeDocument/2006/relationships/hyperlink" Target="http://www.oag-bvg.gc.ca/internet/docs/parl_cesd_201311_02_e.pdf" TargetMode="External"/><Relationship Id="rId84" Type="http://schemas.openxmlformats.org/officeDocument/2006/relationships/footer" Target="footer14.xml"/><Relationship Id="rId89"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3" Type="http://schemas.openxmlformats.org/officeDocument/2006/relationships/hyperlink" Target="file:///C:\Users\Admin\AppData\Local\Microsoft\Windows\Temporary%20Internet%20Files\Content.Outlook\TJTLOODC\6%20http:\saiindia.gov.in\english\home\Our_Products\Audit_Report\Government_Wise\union_audit\recent_reports\union_performance\2014" TargetMode="External"/><Relationship Id="rId58" Type="http://schemas.openxmlformats.org/officeDocument/2006/relationships/footer" Target="footer6.xml"/><Relationship Id="rId66" Type="http://schemas.openxmlformats.org/officeDocument/2006/relationships/hyperlink" Target="http://www.ecetoc.org/" TargetMode="External"/><Relationship Id="rId74" Type="http://schemas.openxmlformats.org/officeDocument/2006/relationships/hyperlink" Target="http://ec.europa.eu/environment/emas/index_en.htm" TargetMode="External"/><Relationship Id="rId79" Type="http://schemas.openxmlformats.org/officeDocument/2006/relationships/footer" Target="footer12.xml"/><Relationship Id="rId87" Type="http://schemas.openxmlformats.org/officeDocument/2006/relationships/footer" Target="footer15.xml"/><Relationship Id="rId102"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hyperlink" Target="http://www.gao.gov/products/GAO-15-290" TargetMode="External"/><Relationship Id="rId82" Type="http://schemas.openxmlformats.org/officeDocument/2006/relationships/image" Target="media/image17.jpeg"/><Relationship Id="rId90" Type="http://schemas.openxmlformats.org/officeDocument/2006/relationships/footer" Target="footer18.xml"/><Relationship Id="rId95" Type="http://schemas.openxmlformats.org/officeDocument/2006/relationships/hyperlink" Target="http://www.riksrevisionen.se/PageFiles/14080/RIR%202008_23%20The%20central%20Goverments%20actions%20for%20....pdf"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intosai@rechnungshof.gv.at" TargetMode="External"/><Relationship Id="rId48" Type="http://schemas.openxmlformats.org/officeDocument/2006/relationships/hyperlink" Target="http://www.environmental-auditing.org/LinkClick.aspx" TargetMode="External"/><Relationship Id="rId56" Type="http://schemas.openxmlformats.org/officeDocument/2006/relationships/footer" Target="footer5.xml"/><Relationship Id="rId64" Type="http://schemas.openxmlformats.org/officeDocument/2006/relationships/hyperlink" Target="http://www.who.int/en/" TargetMode="External"/><Relationship Id="rId69" Type="http://schemas.openxmlformats.org/officeDocument/2006/relationships/hyperlink" Target="http://www.environmental-auditing.org/LinkClick.aspx?fileticket=ErSK4LP8z88%25" TargetMode="External"/><Relationship Id="rId77" Type="http://schemas.openxmlformats.org/officeDocument/2006/relationships/hyperlink" Target="http://www.gao.gov/products/GAO-15-212" TargetMode="External"/><Relationship Id="rId100" Type="http://schemas.openxmlformats.org/officeDocument/2006/relationships/hyperlink" Target="http://www.ccaf-fcvi.com/index.php?option=com_content&amp;amp;view=article&amp;amp;id=1161%3Ahow-to-increase-the-impact-of-environmental-performance-audits-a-discussion-paper&amp;amp;catid=120%3Aperformance-audit-g-publications&amp;amp;Itemid=535&amp;amp;lang=en" TargetMode="External"/><Relationship Id="rId105"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hyperlink" Target="http://www.environmental-auditing.org/Home/GreenlinesNewsletter/tabid/100/Default.aspx" TargetMode="External"/><Relationship Id="rId72" Type="http://schemas.openxmlformats.org/officeDocument/2006/relationships/hyperlink" Target="http://ec.europa.eu/environment/eia/sea-support.htm" TargetMode="External"/><Relationship Id="rId80" Type="http://schemas.openxmlformats.org/officeDocument/2006/relationships/footer" Target="footer13.xml"/><Relationship Id="rId85" Type="http://schemas.openxmlformats.org/officeDocument/2006/relationships/hyperlink" Target="http://www.environmental-auditing.org/LinkClick.aspx?fileticket=oeKb3spnanE%3d&amp;amp;tabid=128&amp;amp;mid=568" TargetMode="External"/><Relationship Id="rId93" Type="http://schemas.openxmlformats.org/officeDocument/2006/relationships/footer" Target="footer20.xml"/><Relationship Id="rId98" Type="http://schemas.openxmlformats.org/officeDocument/2006/relationships/hyperlink" Target="http://www.environmental-auditing.org/Portals/0/AuditFiles/regional_report_sustainable_fisheries.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ccaf-fcvi.com/images/stories/content/news-publications/research-publications-pdf/How-to-Increase-the-Impact-of-Environmental-PerformanceEN.pdf" TargetMode="External"/><Relationship Id="rId59" Type="http://schemas.openxmlformats.org/officeDocument/2006/relationships/hyperlink" Target="http://www.nao.org.uk/wp-content/uploads/2012/11/n1213630.pdf" TargetMode="External"/><Relationship Id="rId67" Type="http://schemas.openxmlformats.org/officeDocument/2006/relationships/footer" Target="footer8.xml"/><Relationship Id="rId103"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aiindia.gov.in/english/home/Our_Products/Audit_Report/Government_Wise/union_audit/recent_reports/union_performance/2014/Railway/Report_23/Report_23.html" TargetMode="External"/><Relationship Id="rId62" Type="http://schemas.openxmlformats.org/officeDocument/2006/relationships/footer" Target="footer7.xml"/><Relationship Id="rId70" Type="http://schemas.openxmlformats.org/officeDocument/2006/relationships/footer" Target="footer9.xml"/><Relationship Id="rId75" Type="http://schemas.openxmlformats.org/officeDocument/2006/relationships/hyperlink" Target="http://www.eca.europa.eu/Lists/ECADocuments/SR14_14/QJAB14014ENC.pdf" TargetMode="External"/><Relationship Id="rId83" Type="http://schemas.openxmlformats.org/officeDocument/2006/relationships/image" Target="media/image34.jpeg"/><Relationship Id="rId88" Type="http://schemas.openxmlformats.org/officeDocument/2006/relationships/footer" Target="footer16.xml"/><Relationship Id="rId91" Type="http://schemas.openxmlformats.org/officeDocument/2006/relationships/hyperlink" Target="http://www.environmental-auditing.org/LinkClick.aspx?fileticket=kFigAxPxT1Q%25" TargetMode="External"/><Relationship Id="rId96" Type="http://schemas.openxmlformats.org/officeDocument/2006/relationships/hyperlink" Target="http://www.riksrevisionen.se/PageFiles/18628/RiR_19_rapport_ENG_anpassad.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hyperlink" Target="http://www.eca.europa.eu/Lists/ECADocuments/SR14_10/" TargetMode="External"/><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www.intosai.org/" TargetMode="External"/><Relationship Id="rId52" Type="http://schemas.openxmlformats.org/officeDocument/2006/relationships/footer" Target="footer3.xml"/><Relationship Id="rId60" Type="http://schemas.openxmlformats.org/officeDocument/2006/relationships/hyperlink" Target="http://www.nao.org.uk/wp-content/uploads/2012/11/n1213630.pdf" TargetMode="External"/><Relationship Id="rId65" Type="http://schemas.openxmlformats.org/officeDocument/2006/relationships/hyperlink" Target="http://www.eea.europa.eu/" TargetMode="External"/><Relationship Id="rId73" Type="http://schemas.openxmlformats.org/officeDocument/2006/relationships/footer" Target="footer11.xml"/><Relationship Id="rId78" Type="http://schemas.openxmlformats.org/officeDocument/2006/relationships/hyperlink" Target="http://www.gao.gov/products/GAO-15-212" TargetMode="External"/><Relationship Id="rId81" Type="http://schemas.openxmlformats.org/officeDocument/2006/relationships/hyperlink" Target="http://portal2.tcu.gov.br/portal/pls/portal/docs/2642555.PDF" TargetMode="External"/><Relationship Id="rId86" Type="http://schemas.openxmlformats.org/officeDocument/2006/relationships/hyperlink" Target="http://www.environmental-auditing.org/LinkClick.aspx?fileticket=oeKb3spnanE%3d&amp;amp;tabid=128&amp;amp;mid=568" TargetMode="External"/><Relationship Id="rId94" Type="http://schemas.openxmlformats.org/officeDocument/2006/relationships/hyperlink" Target="http://www.e-julkaisu.fi/vtv/" TargetMode="External"/><Relationship Id="rId99" Type="http://schemas.openxmlformats.org/officeDocument/2006/relationships/hyperlink" Target="http://www.ccaf-fcvi.com/index.php?option=com_content&amp;amp;view=article&amp;amp;id=1161%3Ahow-to-increase-the-impact-of-environmental-performance-audits-a-discussion-paper&amp;amp;catid=120%3Aperformance-audit-g-publications&amp;amp;Itemid=535&amp;amp;lang=en" TargetMode="External"/><Relationship Id="rId101" Type="http://schemas.openxmlformats.org/officeDocument/2006/relationships/hyperlink" Target="http://www.ccaf-fcvi.com/index.php?option=com_content&amp;amp;view=article&amp;amp;id=1161%3Ahow-to-increase-the-impact-of-environmental-performance-audits-a-discussion-paper&amp;amp;catid=120%3Aperformance-audit-g-publications&amp;amp;Itemid=535&amp;amp;lang=en" TargetMode="External"/><Relationship Id="rId4" Type="http://schemas.microsoft.com/office/2007/relationships/stylesWithEffects" Target="stylesWithEffects.xml"/><Relationship Id="rId9" Type="http://schemas.openxmlformats.org/officeDocument/2006/relationships/hyperlink" Target="http://www.ISSAI.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www.environmental-auditing.org/Home/EnvironmentalAuditsWorldwide/AuditsbyIssue/tabid/125/Default.aspx" TargetMode="External"/><Relationship Id="rId55" Type="http://schemas.openxmlformats.org/officeDocument/2006/relationships/footer" Target="footer4.xml"/><Relationship Id="rId76" Type="http://schemas.openxmlformats.org/officeDocument/2006/relationships/hyperlink" Target="http://www.gao.gov/products/GAO-09-03sp" TargetMode="External"/><Relationship Id="rId97" Type="http://schemas.openxmlformats.org/officeDocument/2006/relationships/hyperlink" Target="http://www.eca.europa.eu/sites/cc/Lists/CCDocuments/other%20publications/" TargetMode="External"/><Relationship Id="rId104" Type="http://schemas.openxmlformats.org/officeDocument/2006/relationships/footer" Target="footer21.xml"/></Relationships>
</file>

<file path=word/_rels/footer14.xml.rels><?xml version="1.0" encoding="UTF-8" standalone="yes"?>
<Relationships xmlns="http://schemas.openxmlformats.org/package/2006/relationships"><Relationship Id="rId2" Type="http://schemas.openxmlformats.org/officeDocument/2006/relationships/hyperlink" Target="http://www.eurosaiwgea.org/auditingtools/" TargetMode="External"/><Relationship Id="rId1" Type="http://schemas.openxmlformats.org/officeDocument/2006/relationships/hyperlink" Target="http://www.eurosaiwgea.org/auditing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2D262-447A-4841-997D-73D01DB6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11134</Words>
  <Characters>63468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Bulnao</Company>
  <LinksUpToDate>false</LinksUpToDate>
  <CharactersWithSpaces>74454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user</cp:lastModifiedBy>
  <cp:revision>2</cp:revision>
  <dcterms:created xsi:type="dcterms:W3CDTF">2017-06-26T13:02:00Z</dcterms:created>
  <dcterms:modified xsi:type="dcterms:W3CDTF">2017-06-26T13:02:00Z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2016-12-14T00:00:00Z</vt:filetime>
  </property>
  <property fmtid="{D5CDD505-2E9C-101B-9397-08002B2CF9AE}" pid="3" name="Creator">
    <vt:lpwstr>convertonlinefree.com</vt:lpwstr>
  </property>
  <property fmtid="{D5CDD505-2E9C-101B-9397-08002B2CF9AE}" pid="4" name="LastSaved">
    <vt:filetime>2017-05-07T00:00:00Z</vt:filetime>
  </property>
</Properties>
</file>